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1" w:rsidRPr="005C15FB" w:rsidRDefault="00F14471">
      <w:pPr>
        <w:rPr>
          <w:b/>
        </w:rPr>
      </w:pPr>
      <w:r w:rsidRPr="005C15FB">
        <w:rPr>
          <w:b/>
        </w:rPr>
        <w:t>Research on Content Management:</w:t>
      </w:r>
    </w:p>
    <w:p w:rsidR="00F14471" w:rsidRDefault="00F14471">
      <w:r>
        <w:t xml:space="preserve"> How many </w:t>
      </w:r>
      <w:r w:rsidR="001A53C7">
        <w:t xml:space="preserve">active </w:t>
      </w:r>
      <w:r>
        <w:t>websites in world wide web?</w:t>
      </w:r>
    </w:p>
    <w:p w:rsidR="001A53C7" w:rsidRDefault="001A53C7">
      <w:r>
        <w:t>177,127,427 more than 170 millions of active websites in world wide web</w:t>
      </w:r>
    </w:p>
    <w:p w:rsidR="00F14471" w:rsidRDefault="001A53C7" w:rsidP="00426352">
      <w:r>
        <w:t xml:space="preserve">Source </w:t>
      </w:r>
      <w:proofErr w:type="spellStart"/>
      <w:r>
        <w:t>Netcraft</w:t>
      </w:r>
      <w:proofErr w:type="spellEnd"/>
      <w:r>
        <w:t xml:space="preserve"> </w:t>
      </w:r>
      <w:r w:rsidRPr="001A53C7">
        <w:t>http://news.netcraft.com/archives/2015/</w:t>
      </w:r>
      <w:r>
        <w:t xml:space="preserve">  - January 2015</w:t>
      </w:r>
    </w:p>
    <w:p w:rsidR="00596263" w:rsidRDefault="00596263" w:rsidP="00596263">
      <w:pPr>
        <w:pStyle w:val="ListParagraph"/>
        <w:ind w:left="0"/>
      </w:pPr>
      <w:r>
        <w:t>Challenges that B2B Marketers Face:</w:t>
      </w:r>
    </w:p>
    <w:p w:rsidR="00596263" w:rsidRDefault="00596263" w:rsidP="00596263">
      <w:pPr>
        <w:pStyle w:val="ListParagraph"/>
        <w:numPr>
          <w:ilvl w:val="0"/>
          <w:numId w:val="5"/>
        </w:numPr>
      </w:pPr>
      <w:r>
        <w:t>54% Producing Engagement Content</w:t>
      </w:r>
    </w:p>
    <w:p w:rsidR="00596263" w:rsidRDefault="00596263" w:rsidP="00596263">
      <w:pPr>
        <w:pStyle w:val="ListParagraph"/>
        <w:numPr>
          <w:ilvl w:val="0"/>
          <w:numId w:val="5"/>
        </w:numPr>
      </w:pPr>
      <w:r>
        <w:t>50% Producing Content Consistently</w:t>
      </w:r>
    </w:p>
    <w:p w:rsidR="00596263" w:rsidRDefault="00596263" w:rsidP="00596263">
      <w:pPr>
        <w:pStyle w:val="ListParagraph"/>
        <w:numPr>
          <w:ilvl w:val="0"/>
          <w:numId w:val="5"/>
        </w:numPr>
      </w:pPr>
      <w:r>
        <w:t>42% Producing a Variety Content</w:t>
      </w:r>
    </w:p>
    <w:p w:rsidR="00596263" w:rsidRPr="00FD0A06" w:rsidRDefault="00596263" w:rsidP="00596263">
      <w:pPr>
        <w:pStyle w:val="ListParagraph"/>
        <w:numPr>
          <w:ilvl w:val="0"/>
          <w:numId w:val="5"/>
        </w:numPr>
        <w:rPr>
          <w:rFonts w:cs="Arial"/>
        </w:rPr>
      </w:pPr>
      <w:r w:rsidRPr="00FD0A06">
        <w:rPr>
          <w:rFonts w:cs="Arial"/>
          <w:color w:val="000000"/>
          <w:shd w:val="clear" w:color="auto" w:fill="FFFFFF"/>
        </w:rPr>
        <w:t>More B2B marketers say they are challenged with finding trained content marketing professionals this year (32%) than last year (10%).</w:t>
      </w:r>
    </w:p>
    <w:p w:rsidR="00596263" w:rsidRDefault="00596263" w:rsidP="00596263">
      <w:pPr>
        <w:pStyle w:val="ListParagraph"/>
        <w:rPr>
          <w:rFonts w:cs="Arial"/>
          <w:color w:val="000000"/>
          <w:bdr w:val="none" w:sz="0" w:space="0" w:color="auto" w:frame="1"/>
        </w:rPr>
      </w:pPr>
    </w:p>
    <w:p w:rsidR="00596263" w:rsidRDefault="00596263" w:rsidP="00596263">
      <w:pPr>
        <w:pStyle w:val="ListParagraph"/>
        <w:ind w:left="0"/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>Organizational Goals for B2B Content Marketing:</w:t>
      </w:r>
    </w:p>
    <w:p w:rsidR="00596263" w:rsidRPr="00FD0A06" w:rsidRDefault="00596263" w:rsidP="00596263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  <w:color w:val="000000"/>
          <w:bdr w:val="none" w:sz="0" w:space="0" w:color="auto" w:frame="1"/>
        </w:rPr>
        <w:t>84% Brand Awareness</w:t>
      </w:r>
    </w:p>
    <w:p w:rsidR="00596263" w:rsidRPr="00FD0A06" w:rsidRDefault="00596263" w:rsidP="00596263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  <w:color w:val="000000"/>
          <w:bdr w:val="none" w:sz="0" w:space="0" w:color="auto" w:frame="1"/>
        </w:rPr>
        <w:t>83% Lead Generation</w:t>
      </w:r>
    </w:p>
    <w:p w:rsidR="00596263" w:rsidRPr="00FD0A06" w:rsidRDefault="00596263" w:rsidP="00596263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  <w:color w:val="000000"/>
          <w:bdr w:val="none" w:sz="0" w:space="0" w:color="auto" w:frame="1"/>
        </w:rPr>
        <w:t>81% Engagement</w:t>
      </w:r>
    </w:p>
    <w:p w:rsidR="00596263" w:rsidRPr="00FD0A06" w:rsidRDefault="00596263" w:rsidP="00596263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  <w:color w:val="000000"/>
          <w:bdr w:val="none" w:sz="0" w:space="0" w:color="auto" w:frame="1"/>
        </w:rPr>
        <w:t>75% Sales</w:t>
      </w:r>
    </w:p>
    <w:p w:rsidR="00596263" w:rsidRPr="00FD0A06" w:rsidRDefault="00596263" w:rsidP="00596263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  <w:color w:val="000000"/>
          <w:bdr w:val="none" w:sz="0" w:space="0" w:color="auto" w:frame="1"/>
        </w:rPr>
        <w:t>74% Lead Nurturing</w:t>
      </w:r>
    </w:p>
    <w:p w:rsidR="00596263" w:rsidRDefault="00596263" w:rsidP="00596263">
      <w:pPr>
        <w:pStyle w:val="ListParagraph"/>
        <w:ind w:left="0"/>
        <w:rPr>
          <w:rFonts w:cs="Arial"/>
          <w:color w:val="000000"/>
          <w:bdr w:val="none" w:sz="0" w:space="0" w:color="auto" w:frame="1"/>
        </w:rPr>
      </w:pPr>
    </w:p>
    <w:p w:rsidR="00596263" w:rsidRDefault="00596263" w:rsidP="00596263">
      <w:pPr>
        <w:pStyle w:val="ListParagraph"/>
        <w:ind w:left="0"/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>How often B2B Marketers Publish New Content: 42% say daily or multiple times per week</w:t>
      </w:r>
    </w:p>
    <w:p w:rsidR="00596263" w:rsidRDefault="00596263" w:rsidP="00596263">
      <w:pPr>
        <w:pStyle w:val="ListParagraph"/>
        <w:ind w:left="0"/>
        <w:rPr>
          <w:rFonts w:cs="Arial"/>
          <w:color w:val="000000"/>
          <w:bdr w:val="none" w:sz="0" w:space="0" w:color="auto" w:frame="1"/>
        </w:rPr>
      </w:pPr>
    </w:p>
    <w:p w:rsidR="00596263" w:rsidRDefault="00596263" w:rsidP="00596263">
      <w:pPr>
        <w:pStyle w:val="ListParagraph"/>
        <w:ind w:left="0"/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>Size of B2B Company who use Content Marketing by Employees:</w:t>
      </w:r>
    </w:p>
    <w:p w:rsidR="00596263" w:rsidRDefault="00596263" w:rsidP="00596263">
      <w:pPr>
        <w:pStyle w:val="ListParagraph"/>
        <w:ind w:left="0"/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>23% Micro (less than 10 employees)</w:t>
      </w:r>
    </w:p>
    <w:p w:rsidR="00596263" w:rsidRDefault="00596263" w:rsidP="00596263">
      <w:pPr>
        <w:pStyle w:val="ListParagraph"/>
        <w:ind w:left="0"/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>32% Small (10 - 99)</w:t>
      </w:r>
    </w:p>
    <w:p w:rsidR="00596263" w:rsidRDefault="00596263" w:rsidP="00596263">
      <w:pPr>
        <w:pStyle w:val="ListParagraph"/>
        <w:ind w:left="0"/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>23% Middle (100 - 999)</w:t>
      </w:r>
    </w:p>
    <w:p w:rsidR="00596263" w:rsidRDefault="00596263" w:rsidP="00596263">
      <w:pPr>
        <w:pStyle w:val="ListParagraph"/>
        <w:ind w:left="0"/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>22% Large (1000+)</w:t>
      </w:r>
    </w:p>
    <w:p w:rsidR="00596263" w:rsidRDefault="00596263" w:rsidP="00596263">
      <w:pPr>
        <w:pStyle w:val="ListParagraph"/>
        <w:ind w:left="0"/>
        <w:rPr>
          <w:rFonts w:cs="Arial"/>
          <w:color w:val="000000"/>
          <w:bdr w:val="none" w:sz="0" w:space="0" w:color="auto" w:frame="1"/>
        </w:rPr>
      </w:pPr>
      <w:r w:rsidRPr="00D323C5">
        <w:rPr>
          <w:rFonts w:cs="Arial"/>
          <w:noProof/>
          <w:color w:val="000000"/>
          <w:bdr w:val="none" w:sz="0" w:space="0" w:color="auto" w:frame="1"/>
          <w:lang w:eastAsia="en-AU"/>
        </w:rPr>
        <w:drawing>
          <wp:inline distT="0" distB="0" distL="0" distR="0">
            <wp:extent cx="3334182" cy="2183435"/>
            <wp:effectExtent l="19050" t="0" r="18618" b="731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6263" w:rsidRDefault="00596263" w:rsidP="00596263">
      <w:pPr>
        <w:pStyle w:val="ListParagraph"/>
        <w:ind w:left="0"/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>Comparison between B2B and B2C Marketers</w:t>
      </w:r>
    </w:p>
    <w:p w:rsidR="00596263" w:rsidRPr="00FD0A06" w:rsidRDefault="00596263" w:rsidP="00596263">
      <w:pPr>
        <w:pStyle w:val="ListParagraph"/>
        <w:ind w:left="0"/>
        <w:rPr>
          <w:rFonts w:cs="Arial"/>
        </w:rPr>
      </w:pPr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  <w:t>B2B</w:t>
      </w:r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  <w:t>B2C</w:t>
      </w:r>
    </w:p>
    <w:p w:rsidR="00596263" w:rsidRDefault="00596263" w:rsidP="00596263">
      <w:pPr>
        <w:pStyle w:val="ListParagraph"/>
        <w:ind w:left="0"/>
      </w:pPr>
      <w:r>
        <w:t>Use Content Marketers</w:t>
      </w:r>
      <w:r>
        <w:tab/>
      </w:r>
      <w:r>
        <w:tab/>
      </w:r>
      <w:r>
        <w:tab/>
      </w:r>
      <w:r>
        <w:tab/>
      </w:r>
      <w:r>
        <w:tab/>
        <w:t>86%</w:t>
      </w:r>
      <w:r>
        <w:tab/>
      </w:r>
      <w:r>
        <w:tab/>
        <w:t>77%</w:t>
      </w:r>
    </w:p>
    <w:p w:rsidR="00596263" w:rsidRDefault="00596263" w:rsidP="00596263">
      <w:pPr>
        <w:pStyle w:val="ListParagraph"/>
        <w:ind w:left="0"/>
      </w:pPr>
      <w:r>
        <w:t>Publish new content daily or multiple times/week</w:t>
      </w:r>
      <w:r>
        <w:tab/>
        <w:t>42%</w:t>
      </w:r>
      <w:r>
        <w:tab/>
      </w:r>
      <w:r>
        <w:tab/>
        <w:t>48%</w:t>
      </w:r>
    </w:p>
    <w:p w:rsidR="00596263" w:rsidRDefault="00596263" w:rsidP="00596263">
      <w:pPr>
        <w:pStyle w:val="ListParagraph"/>
        <w:ind w:left="0"/>
      </w:pPr>
      <w:r>
        <w:t>Face challenges producing engaging content</w:t>
      </w:r>
      <w:r>
        <w:tab/>
      </w:r>
      <w:r>
        <w:tab/>
        <w:t>54%</w:t>
      </w:r>
      <w:r>
        <w:tab/>
      </w:r>
      <w:r>
        <w:tab/>
        <w:t>50%</w:t>
      </w:r>
    </w:p>
    <w:p w:rsidR="00596263" w:rsidRDefault="00596263" w:rsidP="00596263">
      <w:pPr>
        <w:pStyle w:val="ListParagraph"/>
        <w:ind w:left="0"/>
      </w:pPr>
      <w:r w:rsidRPr="00D323C5">
        <w:t>http://www.slideshare.net/mprofs/2015-b2-bresearch-final-39729380</w:t>
      </w:r>
    </w:p>
    <w:p w:rsidR="00596263" w:rsidRDefault="00596263" w:rsidP="00426352"/>
    <w:p w:rsidR="00A20157" w:rsidRDefault="00A20157" w:rsidP="00A20157">
      <w:pPr>
        <w:pStyle w:val="ListParagraph"/>
        <w:numPr>
          <w:ilvl w:val="0"/>
          <w:numId w:val="1"/>
        </w:numPr>
      </w:pPr>
      <w:r>
        <w:t>91% B2B Marketers and 86%B2C Marketers use Content Marketing</w:t>
      </w:r>
    </w:p>
    <w:p w:rsidR="00A20157" w:rsidRDefault="00A20157" w:rsidP="00A20157">
      <w:pPr>
        <w:pStyle w:val="ListParagraph"/>
        <w:numPr>
          <w:ilvl w:val="0"/>
          <w:numId w:val="1"/>
        </w:numPr>
      </w:pPr>
      <w:r>
        <w:t>62% Companies Outsource their content marketing</w:t>
      </w:r>
    </w:p>
    <w:p w:rsidR="00A20157" w:rsidRDefault="00A20157" w:rsidP="00A20157">
      <w:pPr>
        <w:pStyle w:val="ListParagraph"/>
        <w:numPr>
          <w:ilvl w:val="0"/>
          <w:numId w:val="1"/>
        </w:numPr>
      </w:pPr>
      <w:r>
        <w:t>80% of people appreciate learning about a company through custom content</w:t>
      </w:r>
    </w:p>
    <w:p w:rsidR="00A20157" w:rsidRDefault="00A20157" w:rsidP="00A20157">
      <w:pPr>
        <w:pStyle w:val="ListParagraph"/>
        <w:numPr>
          <w:ilvl w:val="0"/>
          <w:numId w:val="1"/>
        </w:numPr>
      </w:pPr>
      <w:r>
        <w:t>Why you need Content Marketing: Keeps Reader Attention, Improves Brand Loyalty, Generates Leads, Increase Direct Sales</w:t>
      </w:r>
    </w:p>
    <w:p w:rsidR="00A20157" w:rsidRDefault="00A20157" w:rsidP="00A20157">
      <w:pPr>
        <w:pStyle w:val="ListParagraph"/>
        <w:numPr>
          <w:ilvl w:val="0"/>
          <w:numId w:val="1"/>
        </w:numPr>
      </w:pPr>
      <w:r>
        <w:t>60% of people are inspired to seek out a product after reading a content about it</w:t>
      </w:r>
    </w:p>
    <w:p w:rsidR="00A20157" w:rsidRDefault="00A20157" w:rsidP="00A20157">
      <w:pPr>
        <w:pStyle w:val="ListParagraph"/>
        <w:numPr>
          <w:ilvl w:val="0"/>
          <w:numId w:val="1"/>
        </w:numPr>
      </w:pPr>
      <w:r>
        <w:t>70% of people would rather learn about a company through articles rather than an advert</w:t>
      </w:r>
    </w:p>
    <w:p w:rsidR="00A20157" w:rsidRDefault="00A20157" w:rsidP="00A20157">
      <w:pPr>
        <w:pStyle w:val="ListParagraph"/>
        <w:numPr>
          <w:ilvl w:val="0"/>
          <w:numId w:val="1"/>
        </w:numPr>
      </w:pPr>
      <w:r>
        <w:t>82% of consumers feel more positive about a company after reading custom content</w:t>
      </w:r>
    </w:p>
    <w:p w:rsidR="00A20157" w:rsidRDefault="00A20157" w:rsidP="00A20157">
      <w:pPr>
        <w:pStyle w:val="ListParagraph"/>
        <w:numPr>
          <w:ilvl w:val="0"/>
          <w:numId w:val="1"/>
        </w:numPr>
      </w:pPr>
      <w:r>
        <w:t>70% of consumer feel closer to a company as a result of content marketing</w:t>
      </w:r>
    </w:p>
    <w:p w:rsidR="00A20157" w:rsidRDefault="00A20157" w:rsidP="00A20157">
      <w:pPr>
        <w:pStyle w:val="ListParagraph"/>
        <w:numPr>
          <w:ilvl w:val="0"/>
          <w:numId w:val="1"/>
        </w:numPr>
      </w:pPr>
      <w:r>
        <w:t>90% of consumers find custom content useful</w:t>
      </w:r>
    </w:p>
    <w:p w:rsidR="00A20157" w:rsidRDefault="00A20157" w:rsidP="00A20157">
      <w:pPr>
        <w:pStyle w:val="ListParagraph"/>
        <w:numPr>
          <w:ilvl w:val="0"/>
          <w:numId w:val="1"/>
        </w:numPr>
      </w:pPr>
      <w:r>
        <w:t>High quality, relevant and valuable information makes consumers more likely to take action</w:t>
      </w:r>
    </w:p>
    <w:p w:rsidR="003B1D34" w:rsidRDefault="00A20157" w:rsidP="003B1D34">
      <w:pPr>
        <w:pStyle w:val="ListParagraph"/>
        <w:ind w:left="0"/>
      </w:pPr>
      <w:r>
        <w:t xml:space="preserve">Source: </w:t>
      </w:r>
      <w:r w:rsidRPr="00A20157">
        <w:t>http://www.demandmetric.com/content/infographic-content-marketing</w:t>
      </w:r>
      <w:r w:rsidR="003B1D34">
        <w:t xml:space="preserve"> retrieved 28/01/2015</w:t>
      </w:r>
    </w:p>
    <w:p w:rsidR="003B1D34" w:rsidRDefault="003B1D34"/>
    <w:p w:rsidR="003B1D34" w:rsidRPr="00D323C5" w:rsidRDefault="003B1D34" w:rsidP="003B1D34">
      <w:pPr>
        <w:pStyle w:val="ListParagraph"/>
        <w:numPr>
          <w:ilvl w:val="0"/>
          <w:numId w:val="2"/>
        </w:numPr>
      </w:pPr>
      <w:r w:rsidRPr="00D323C5">
        <w:rPr>
          <w:color w:val="333333"/>
        </w:rPr>
        <w:t>88% of B2B Marketers cite case studies as the most effective content marketing</w:t>
      </w:r>
    </w:p>
    <w:p w:rsidR="003B1D34" w:rsidRPr="00D323C5" w:rsidRDefault="003B1D34" w:rsidP="003B1D34">
      <w:pPr>
        <w:pStyle w:val="ListParagraph"/>
        <w:numPr>
          <w:ilvl w:val="0"/>
          <w:numId w:val="2"/>
        </w:numPr>
      </w:pPr>
      <w:r w:rsidRPr="00D323C5">
        <w:rPr>
          <w:color w:val="333333"/>
        </w:rPr>
        <w:t>71% of B2B Marketers say audience relevance is the most important element of content marketing</w:t>
      </w:r>
    </w:p>
    <w:p w:rsidR="003B1D34" w:rsidRPr="00D323C5" w:rsidRDefault="003B1D34" w:rsidP="003B1D34">
      <w:pPr>
        <w:pStyle w:val="ListParagraph"/>
        <w:numPr>
          <w:ilvl w:val="0"/>
          <w:numId w:val="2"/>
        </w:numPr>
      </w:pPr>
      <w:r w:rsidRPr="00D323C5">
        <w:rPr>
          <w:color w:val="333333"/>
        </w:rPr>
        <w:t>93% of B2B Marketers create content from scratch</w:t>
      </w:r>
    </w:p>
    <w:p w:rsidR="003B1D34" w:rsidRPr="00D323C5" w:rsidRDefault="003B1D34" w:rsidP="003B1D34">
      <w:pPr>
        <w:pStyle w:val="ListParagraph"/>
        <w:numPr>
          <w:ilvl w:val="0"/>
          <w:numId w:val="2"/>
        </w:numPr>
      </w:pPr>
      <w:r w:rsidRPr="00D323C5">
        <w:rPr>
          <w:color w:val="333333"/>
        </w:rPr>
        <w:t>82% of B2B Marketers are increasing content production in the next 12 months</w:t>
      </w:r>
    </w:p>
    <w:p w:rsidR="003B1D34" w:rsidRDefault="003B1D34" w:rsidP="003B1D34">
      <w:pPr>
        <w:pStyle w:val="ListParagraph"/>
        <w:ind w:left="0"/>
      </w:pPr>
      <w:r>
        <w:t xml:space="preserve">Source: </w:t>
      </w:r>
      <w:r w:rsidRPr="003B1D34">
        <w:t>http://socialmediab2b.com/2013/09/b2b-content-marketing-statistics-2013/</w:t>
      </w:r>
      <w:r>
        <w:t xml:space="preserve">  retrieved 28/01/2015</w:t>
      </w:r>
    </w:p>
    <w:p w:rsidR="003B1D34" w:rsidRDefault="003B1D34" w:rsidP="003B1D34">
      <w:pPr>
        <w:pStyle w:val="ListParagraph"/>
        <w:ind w:left="0"/>
      </w:pPr>
    </w:p>
    <w:p w:rsidR="003B1D34" w:rsidRDefault="003B1D34" w:rsidP="003B1D34">
      <w:pPr>
        <w:pStyle w:val="ListParagraph"/>
        <w:numPr>
          <w:ilvl w:val="0"/>
          <w:numId w:val="3"/>
        </w:numPr>
      </w:pPr>
      <w:r>
        <w:t>90% of B2B Marketers already engage in some form of Content Marketing</w:t>
      </w:r>
    </w:p>
    <w:p w:rsidR="003B1D34" w:rsidRDefault="003B1D34" w:rsidP="003B1D34">
      <w:pPr>
        <w:pStyle w:val="ListParagraph"/>
        <w:numPr>
          <w:ilvl w:val="0"/>
          <w:numId w:val="3"/>
        </w:numPr>
      </w:pPr>
      <w:r>
        <w:t>3 Most used forms of Content Marketing 79% Article postings, 74% Social Media Postings, 65% Blog</w:t>
      </w:r>
    </w:p>
    <w:p w:rsidR="00105A3D" w:rsidRDefault="00105A3D" w:rsidP="00105A3D">
      <w:pPr>
        <w:pStyle w:val="ListParagraph"/>
        <w:ind w:left="0"/>
      </w:pPr>
      <w:r>
        <w:t xml:space="preserve">Source: </w:t>
      </w:r>
      <w:r w:rsidRPr="00105A3D">
        <w:t>http://www.marketingprofs.com/chirp/2012/8251/four-questions-b2bs-need-to-ask-about-content-marketing-infographic</w:t>
      </w:r>
      <w:r>
        <w:t xml:space="preserve">  Retrieved 28/01/2015</w:t>
      </w:r>
    </w:p>
    <w:p w:rsidR="00105A3D" w:rsidRDefault="00105A3D" w:rsidP="00105A3D">
      <w:pPr>
        <w:pStyle w:val="ListParagraph"/>
        <w:ind w:left="0"/>
      </w:pPr>
    </w:p>
    <w:p w:rsidR="00105A3D" w:rsidRDefault="00105A3D" w:rsidP="00105A3D">
      <w:pPr>
        <w:pStyle w:val="ListParagraph"/>
        <w:numPr>
          <w:ilvl w:val="0"/>
          <w:numId w:val="4"/>
        </w:numPr>
      </w:pPr>
      <w:r>
        <w:t xml:space="preserve">77% of B2C companies have acquired a customer through </w:t>
      </w:r>
      <w:proofErr w:type="spellStart"/>
      <w:r>
        <w:t>facebook</w:t>
      </w:r>
      <w:proofErr w:type="spellEnd"/>
    </w:p>
    <w:p w:rsidR="00105A3D" w:rsidRDefault="00105A3D" w:rsidP="00105A3D">
      <w:pPr>
        <w:pStyle w:val="ListParagraph"/>
        <w:numPr>
          <w:ilvl w:val="0"/>
          <w:numId w:val="4"/>
        </w:numPr>
      </w:pPr>
      <w:r>
        <w:t>61% of consumers feel better about a company that delivers custom content</w:t>
      </w:r>
    </w:p>
    <w:p w:rsidR="00105A3D" w:rsidRDefault="00105A3D" w:rsidP="00105A3D">
      <w:pPr>
        <w:pStyle w:val="ListParagraph"/>
        <w:numPr>
          <w:ilvl w:val="0"/>
          <w:numId w:val="4"/>
        </w:numPr>
      </w:pPr>
      <w:r>
        <w:t>65% of Social Media users learn about products and services</w:t>
      </w:r>
    </w:p>
    <w:p w:rsidR="00105A3D" w:rsidRDefault="00105A3D" w:rsidP="00105A3D">
      <w:pPr>
        <w:pStyle w:val="ListParagraph"/>
        <w:ind w:left="0"/>
      </w:pPr>
      <w:r w:rsidRPr="00105A3D">
        <w:t>http://i.marketingprofs.com/assets/images/daily-chirp/How-Do-You-Measure-Content-Marketing-mprofs.jpg</w:t>
      </w:r>
      <w:r>
        <w:t xml:space="preserve">  retrieved 28/01/2015</w:t>
      </w:r>
    </w:p>
    <w:p w:rsidR="00105A3D" w:rsidRDefault="00105A3D" w:rsidP="00105A3D">
      <w:pPr>
        <w:pStyle w:val="ListParagraph"/>
        <w:ind w:left="0"/>
      </w:pPr>
    </w:p>
    <w:p w:rsidR="00105A3D" w:rsidRDefault="00105A3D" w:rsidP="00105A3D">
      <w:pPr>
        <w:pStyle w:val="ListParagraph"/>
      </w:pPr>
    </w:p>
    <w:p w:rsidR="00105A3D" w:rsidRDefault="00105A3D" w:rsidP="00105A3D">
      <w:pPr>
        <w:pStyle w:val="ListParagraph"/>
        <w:ind w:left="0"/>
      </w:pPr>
      <w:r>
        <w:t xml:space="preserve">"Content marketing is the strategic marketing approach of creating and distributing valuable, relevant and </w:t>
      </w:r>
      <w:proofErr w:type="spellStart"/>
      <w:r>
        <w:t>consistet</w:t>
      </w:r>
      <w:proofErr w:type="spellEnd"/>
      <w:r>
        <w:t xml:space="preserve"> content to attract and acquire a clearly defined audience - with objective of driving profitable customer action." - Joe </w:t>
      </w:r>
      <w:proofErr w:type="spellStart"/>
      <w:r>
        <w:t>Pulizzi</w:t>
      </w:r>
      <w:proofErr w:type="spellEnd"/>
      <w:r>
        <w:t xml:space="preserve">, Content Marketing </w:t>
      </w:r>
      <w:proofErr w:type="spellStart"/>
      <w:r>
        <w:t>Insititue</w:t>
      </w:r>
      <w:proofErr w:type="spellEnd"/>
    </w:p>
    <w:p w:rsidR="00426352" w:rsidRDefault="00426352" w:rsidP="00105A3D">
      <w:pPr>
        <w:pStyle w:val="ListParagraph"/>
        <w:ind w:left="0"/>
      </w:pPr>
    </w:p>
    <w:p w:rsidR="00426352" w:rsidRDefault="00426352" w:rsidP="00426352">
      <w:pPr>
        <w:pStyle w:val="ListParagraph"/>
        <w:numPr>
          <w:ilvl w:val="0"/>
          <w:numId w:val="1"/>
        </w:numPr>
      </w:pPr>
      <w:r>
        <w:t>62% Companies Outsource their content marketing</w:t>
      </w:r>
    </w:p>
    <w:p w:rsidR="00426352" w:rsidRDefault="00426352" w:rsidP="00426352">
      <w:pPr>
        <w:pStyle w:val="ListParagraph"/>
        <w:numPr>
          <w:ilvl w:val="0"/>
          <w:numId w:val="5"/>
        </w:numPr>
      </w:pPr>
      <w:r>
        <w:t>67% Companies that blog generate more leads per month</w:t>
      </w:r>
    </w:p>
    <w:p w:rsidR="00426352" w:rsidRDefault="00426352" w:rsidP="00426352">
      <w:pPr>
        <w:pStyle w:val="ListParagraph"/>
        <w:ind w:left="0"/>
      </w:pPr>
      <w:r w:rsidRPr="00426352">
        <w:lastRenderedPageBreak/>
        <w:t>http://www.e-socialite.com/wp-content/uploads/Content-Marketing-Infographic.png</w:t>
      </w:r>
      <w:r>
        <w:t xml:space="preserve"> retrieved 28/01/2015</w:t>
      </w:r>
    </w:p>
    <w:p w:rsidR="00426352" w:rsidRDefault="00426352" w:rsidP="00426352">
      <w:pPr>
        <w:pStyle w:val="ListParagraph"/>
        <w:ind w:left="0"/>
      </w:pPr>
    </w:p>
    <w:p w:rsidR="00426352" w:rsidRDefault="005C15FB" w:rsidP="005C15FB">
      <w:pPr>
        <w:pStyle w:val="ListParagraph"/>
        <w:numPr>
          <w:ilvl w:val="0"/>
          <w:numId w:val="5"/>
        </w:numPr>
      </w:pPr>
      <w:r>
        <w:t>What tactics do B2B Marketers use: Social Media 92%, Blogs 80%, Case Studies 77%</w:t>
      </w:r>
    </w:p>
    <w:p w:rsidR="005C15FB" w:rsidRDefault="005C15FB" w:rsidP="005C15FB">
      <w:pPr>
        <w:pStyle w:val="ListParagraph"/>
        <w:ind w:left="0"/>
      </w:pPr>
      <w:r w:rsidRPr="005C15FB">
        <w:t>https://ampervize.files.wordpress.com/2015/01/content-marketing-2015.png</w:t>
      </w:r>
      <w:r>
        <w:t xml:space="preserve"> retrieved 28/01/2015</w:t>
      </w:r>
    </w:p>
    <w:p w:rsidR="005C15FB" w:rsidRDefault="005C15FB" w:rsidP="005C15FB">
      <w:pPr>
        <w:pStyle w:val="ListParagraph"/>
        <w:ind w:left="0"/>
      </w:pPr>
    </w:p>
    <w:sectPr w:rsidR="005C15FB" w:rsidSect="0001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268"/>
    <w:multiLevelType w:val="hybridMultilevel"/>
    <w:tmpl w:val="9BACA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720E"/>
    <w:multiLevelType w:val="hybridMultilevel"/>
    <w:tmpl w:val="85BAD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B2136"/>
    <w:multiLevelType w:val="hybridMultilevel"/>
    <w:tmpl w:val="B37C4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B67CC"/>
    <w:multiLevelType w:val="hybridMultilevel"/>
    <w:tmpl w:val="97A8B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04E15"/>
    <w:multiLevelType w:val="hybridMultilevel"/>
    <w:tmpl w:val="72CA2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35E4F"/>
    <w:multiLevelType w:val="hybridMultilevel"/>
    <w:tmpl w:val="92F8B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14471"/>
    <w:rsid w:val="0001073A"/>
    <w:rsid w:val="00105A3D"/>
    <w:rsid w:val="00184B93"/>
    <w:rsid w:val="001A53C7"/>
    <w:rsid w:val="00340105"/>
    <w:rsid w:val="00361D81"/>
    <w:rsid w:val="003B1D34"/>
    <w:rsid w:val="00426352"/>
    <w:rsid w:val="004E036A"/>
    <w:rsid w:val="00596263"/>
    <w:rsid w:val="005C15FB"/>
    <w:rsid w:val="006137A5"/>
    <w:rsid w:val="00763546"/>
    <w:rsid w:val="007876B0"/>
    <w:rsid w:val="008D31CB"/>
    <w:rsid w:val="00926F98"/>
    <w:rsid w:val="00A20157"/>
    <w:rsid w:val="00D323C5"/>
    <w:rsid w:val="00E46967"/>
    <w:rsid w:val="00EE30C9"/>
    <w:rsid w:val="00F06BEE"/>
    <w:rsid w:val="00F14471"/>
    <w:rsid w:val="00FD0A06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0A06"/>
  </w:style>
  <w:style w:type="character" w:styleId="Hyperlink">
    <w:name w:val="Hyperlink"/>
    <w:basedOn w:val="DefaultParagraphFont"/>
    <w:uiPriority w:val="99"/>
    <w:semiHidden/>
    <w:unhideWhenUsed/>
    <w:rsid w:val="00FD0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style val="24"/>
  <c:chart>
    <c:plotArea>
      <c:layout/>
      <c:pieChart>
        <c:varyColors val="1"/>
        <c:ser>
          <c:idx val="0"/>
          <c:order val="0"/>
          <c:dLbls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Sheet1!$A$1:$A$5</c:f>
              <c:strCache>
                <c:ptCount val="5"/>
                <c:pt idx="0">
                  <c:v>Size of B2B Company who use Content Marketing by Employees:</c:v>
                </c:pt>
                <c:pt idx="1">
                  <c:v> Micro (less than 10 employees)</c:v>
                </c:pt>
                <c:pt idx="2">
                  <c:v> Small (10 - 99)</c:v>
                </c:pt>
                <c:pt idx="3">
                  <c:v> Middle (100 - 999)</c:v>
                </c:pt>
                <c:pt idx="4">
                  <c:v> Large (1000+)</c:v>
                </c:pt>
              </c:strCache>
            </c:strRef>
          </c:cat>
          <c:val>
            <c:numRef>
              <c:f>Sheet1!$B$1:$B$5</c:f>
              <c:numCache>
                <c:formatCode>0%</c:formatCode>
                <c:ptCount val="5"/>
                <c:pt idx="1">
                  <c:v>0.23</c:v>
                </c:pt>
                <c:pt idx="2">
                  <c:v>0.32000000000000017</c:v>
                </c:pt>
                <c:pt idx="3">
                  <c:v>0.23</c:v>
                </c:pt>
                <c:pt idx="4">
                  <c:v>0.22000000000000003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kusavianto wardhana</dc:creator>
  <cp:lastModifiedBy>kusavianto wardhana</cp:lastModifiedBy>
  <cp:revision>2</cp:revision>
  <dcterms:created xsi:type="dcterms:W3CDTF">2015-07-02T12:39:00Z</dcterms:created>
  <dcterms:modified xsi:type="dcterms:W3CDTF">2015-07-02T12:39:00Z</dcterms:modified>
</cp:coreProperties>
</file>