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rPr>
      </w:pPr>
      <w:bookmarkStart w:id="0" w:name="_GoBack"/>
      <w:bookmarkEnd w:id="0"/>
      <w:r>
        <w:rPr>
          <w:lang w:val="en-PH"/>
        </w:rPr>
        <w:drawing>
          <wp:anchor distT="0" distB="0" distL="114300" distR="114300" simplePos="0" relativeHeight="251658240" behindDoc="1" locked="0" layoutInCell="1" allowOverlap="1">
            <wp:simplePos x="0" y="0"/>
            <wp:positionH relativeFrom="column">
              <wp:posOffset>4419600</wp:posOffset>
            </wp:positionH>
            <wp:positionV relativeFrom="paragraph">
              <wp:posOffset>113030</wp:posOffset>
            </wp:positionV>
            <wp:extent cx="948690" cy="918845"/>
            <wp:effectExtent l="0" t="0" r="3810" b="14605"/>
            <wp:wrapNone/>
            <wp:docPr id="1" name="Picture 1" descr="28236689_1812987262057243_1686461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8236689_1812987262057243_16864617_n"/>
                    <pic:cNvPicPr>
                      <a:picLocks noChangeAspect="1"/>
                    </pic:cNvPicPr>
                  </pic:nvPicPr>
                  <pic:blipFill>
                    <a:blip r:embed="rId4"/>
                    <a:srcRect/>
                    <a:stretch>
                      <a:fillRect/>
                    </a:stretch>
                  </pic:blipFill>
                  <pic:spPr>
                    <a:xfrm>
                      <a:off x="0" y="0"/>
                      <a:ext cx="948690" cy="918845"/>
                    </a:xfrm>
                    <a:prstGeom prst="rect">
                      <a:avLst/>
                    </a:prstGeom>
                    <a:noFill/>
                    <a:ln w="9525">
                      <a:noFill/>
                      <a:miter/>
                    </a:ln>
                  </pic:spPr>
                </pic:pic>
              </a:graphicData>
            </a:graphic>
          </wp:anchor>
        </w:drawing>
      </w:r>
    </w:p>
    <w:p>
      <w:pPr>
        <w:jc w:val="center"/>
        <w:rPr>
          <w:b/>
          <w:bCs/>
        </w:rPr>
      </w:pPr>
    </w:p>
    <w:p>
      <w:pPr>
        <w:jc w:val="center"/>
        <w:rPr>
          <w:b/>
          <w:bCs/>
        </w:rPr>
      </w:pPr>
      <w:r>
        <w:rPr>
          <w:b/>
          <w:bCs/>
        </w:rPr>
        <w:t>JONATHAN ACRO</w:t>
      </w:r>
      <w:r>
        <w:rPr>
          <w:b/>
          <w:bCs/>
          <w:lang w:val="en-PH"/>
        </w:rPr>
        <w:t>Z</w:t>
      </w:r>
      <w:r>
        <w:rPr>
          <w:b/>
          <w:bCs/>
        </w:rPr>
        <w:t xml:space="preserve"> SERENO</w:t>
      </w:r>
    </w:p>
    <w:p>
      <w:pPr>
        <w:pBdr>
          <w:bottom w:val="single" w:color="auto" w:sz="12" w:space="1"/>
        </w:pBdr>
        <w:jc w:val="center"/>
        <w:rPr>
          <w:sz w:val="22"/>
          <w:szCs w:val="22"/>
        </w:rPr>
      </w:pPr>
      <w:r>
        <w:rPr>
          <w:sz w:val="22"/>
          <w:szCs w:val="22"/>
        </w:rPr>
        <w:t>136 Linao, Minglanilla, Cebu, Philippines</w:t>
      </w:r>
    </w:p>
    <w:p>
      <w:pPr>
        <w:numPr>
          <w:ilvl w:val="0"/>
          <w:numId w:val="1"/>
        </w:numPr>
        <w:pBdr>
          <w:bottom w:val="single" w:color="auto" w:sz="12" w:space="1"/>
        </w:pBdr>
        <w:jc w:val="center"/>
        <w:rPr>
          <w:sz w:val="22"/>
          <w:szCs w:val="22"/>
        </w:rPr>
      </w:pPr>
      <w:r>
        <w:rPr>
          <w:sz w:val="22"/>
          <w:szCs w:val="22"/>
        </w:rPr>
        <w:t xml:space="preserve">mail: </w:t>
      </w:r>
      <w:r>
        <w:rPr>
          <w:sz w:val="22"/>
          <w:szCs w:val="22"/>
        </w:rPr>
        <w:fldChar w:fldCharType="begin"/>
      </w:r>
      <w:r>
        <w:rPr>
          <w:sz w:val="22"/>
          <w:szCs w:val="22"/>
        </w:rPr>
        <w:instrText xml:space="preserve"> HYPERLINK "mailto:serenojonathan@yahoo.com" </w:instrText>
      </w:r>
      <w:r>
        <w:rPr>
          <w:sz w:val="22"/>
          <w:szCs w:val="22"/>
        </w:rPr>
        <w:fldChar w:fldCharType="separate"/>
      </w:r>
      <w:r>
        <w:rPr>
          <w:rStyle w:val="3"/>
          <w:sz w:val="22"/>
          <w:szCs w:val="22"/>
        </w:rPr>
        <w:t>serenojonathan@yahoo.com</w:t>
      </w:r>
      <w:r>
        <w:rPr>
          <w:sz w:val="22"/>
          <w:szCs w:val="22"/>
        </w:rPr>
        <w:fldChar w:fldCharType="end"/>
      </w:r>
    </w:p>
    <w:p>
      <w:pPr>
        <w:numPr>
          <w:numId w:val="0"/>
        </w:numPr>
        <w:pBdr>
          <w:bottom w:val="single" w:color="auto" w:sz="12" w:space="1"/>
        </w:pBdr>
        <w:jc w:val="center"/>
        <w:rPr>
          <w:rFonts w:hint="default"/>
          <w:sz w:val="22"/>
          <w:szCs w:val="22"/>
          <w:lang w:val="en-PH"/>
        </w:rPr>
      </w:pPr>
      <w:r>
        <w:rPr>
          <w:rFonts w:hint="default"/>
          <w:sz w:val="22"/>
          <w:szCs w:val="22"/>
          <w:lang w:val="en-PH"/>
        </w:rPr>
        <w:t>Mobile Number: +639451405547</w:t>
      </w:r>
    </w:p>
    <w:p>
      <w:pPr>
        <w:jc w:val="both"/>
        <w:rPr>
          <w:sz w:val="28"/>
          <w:szCs w:val="28"/>
        </w:rPr>
      </w:pPr>
    </w:p>
    <w:p>
      <w:pPr>
        <w:jc w:val="center"/>
        <w:rPr>
          <w:rFonts w:hint="default"/>
          <w:b/>
          <w:bCs/>
          <w:sz w:val="24"/>
          <w:szCs w:val="24"/>
          <w:lang w:val="en-PH"/>
        </w:rPr>
      </w:pPr>
      <w:r>
        <w:rPr>
          <w:rFonts w:hint="default"/>
          <w:b/>
          <w:bCs/>
          <w:sz w:val="24"/>
          <w:szCs w:val="24"/>
          <w:lang w:val="en-PH"/>
        </w:rPr>
        <w:t>Executive Management</w:t>
      </w:r>
    </w:p>
    <w:p>
      <w:pPr>
        <w:jc w:val="center"/>
        <w:rPr>
          <w:rFonts w:hint="default"/>
          <w:b/>
          <w:bCs/>
          <w:sz w:val="24"/>
          <w:szCs w:val="24"/>
          <w:lang w:val="en-PH"/>
        </w:rPr>
      </w:pPr>
    </w:p>
    <w:p>
      <w:pPr>
        <w:jc w:val="both"/>
        <w:rPr>
          <w:rFonts w:hint="default"/>
          <w:b w:val="0"/>
          <w:bCs w:val="0"/>
          <w:sz w:val="24"/>
          <w:szCs w:val="24"/>
          <w:lang w:val="en-PH"/>
        </w:rPr>
      </w:pPr>
      <w:r>
        <w:rPr>
          <w:rFonts w:hint="default"/>
          <w:b w:val="0"/>
          <w:bCs w:val="0"/>
          <w:sz w:val="24"/>
          <w:szCs w:val="24"/>
          <w:lang w:val="en-PH"/>
        </w:rPr>
        <w:t>Dynamic, result-driven professional in a demanding environment while remain pragmatic and focused with 9years experience across a broad range of management function.  Track record of increasing sales and growing bottom line while spearheading improvements to provide productivity and reduce cost.  Proven track record of combining vision, ingenuity, strong decision making, and leadership that brought the company to be the most profitable subsidiary in a highly competitive market.</w:t>
      </w:r>
    </w:p>
    <w:p>
      <w:pPr>
        <w:jc w:val="center"/>
        <w:rPr>
          <w:rFonts w:hint="default"/>
          <w:b/>
          <w:bCs/>
          <w:sz w:val="24"/>
          <w:szCs w:val="24"/>
          <w:lang w:val="en-PH"/>
        </w:rPr>
      </w:pPr>
    </w:p>
    <w:p>
      <w:pPr>
        <w:jc w:val="center"/>
        <w:rPr>
          <w:rFonts w:hint="default"/>
          <w:b/>
          <w:bCs/>
          <w:sz w:val="24"/>
          <w:szCs w:val="24"/>
          <w:lang w:val="en-PH"/>
        </w:rPr>
      </w:pPr>
      <w:r>
        <w:rPr>
          <w:rFonts w:hint="default"/>
          <w:b/>
          <w:bCs/>
          <w:sz w:val="24"/>
          <w:szCs w:val="24"/>
          <w:lang w:val="en-PH"/>
        </w:rPr>
        <w:t>Core Competencies :</w:t>
      </w:r>
    </w:p>
    <w:p>
      <w:pPr>
        <w:jc w:val="center"/>
        <w:rPr>
          <w:rFonts w:hint="default"/>
          <w:b w:val="0"/>
          <w:bCs w:val="0"/>
          <w:sz w:val="24"/>
          <w:szCs w:val="24"/>
          <w:lang w:val="en-PH"/>
        </w:rPr>
      </w:pPr>
    </w:p>
    <w:p>
      <w:pPr>
        <w:numPr>
          <w:numId w:val="0"/>
        </w:numPr>
        <w:ind w:leftChars="0" w:firstLine="720" w:firstLineChars="0"/>
        <w:jc w:val="center"/>
        <w:rPr>
          <w:rFonts w:hint="default"/>
          <w:b w:val="0"/>
          <w:bCs w:val="0"/>
          <w:sz w:val="24"/>
          <w:szCs w:val="24"/>
          <w:lang w:val="en-PH"/>
        </w:rPr>
      </w:pPr>
      <w:r>
        <w:rPr>
          <w:rFonts w:hint="default"/>
          <w:b w:val="0"/>
          <w:bCs w:val="0"/>
          <w:sz w:val="24"/>
          <w:szCs w:val="24"/>
          <w:lang w:val="en-PH"/>
        </w:rPr>
        <w:t>*Visionary Leadership</w:t>
      </w:r>
      <w:r>
        <w:rPr>
          <w:rFonts w:hint="default"/>
          <w:b w:val="0"/>
          <w:bCs w:val="0"/>
          <w:sz w:val="24"/>
          <w:szCs w:val="24"/>
          <w:lang w:val="en-PH"/>
        </w:rPr>
        <w:tab/>
        <w:t/>
      </w:r>
      <w:r>
        <w:rPr>
          <w:rFonts w:hint="default"/>
          <w:b w:val="0"/>
          <w:bCs w:val="0"/>
          <w:sz w:val="24"/>
          <w:szCs w:val="24"/>
          <w:lang w:val="en-PH"/>
        </w:rPr>
        <w:tab/>
        <w:t/>
      </w:r>
      <w:r>
        <w:rPr>
          <w:rFonts w:hint="default"/>
          <w:b w:val="0"/>
          <w:bCs w:val="0"/>
          <w:sz w:val="24"/>
          <w:szCs w:val="24"/>
          <w:lang w:val="en-PH"/>
        </w:rPr>
        <w:tab/>
        <w:t>*Budget/Sales Forecasting</w:t>
      </w:r>
    </w:p>
    <w:p>
      <w:pPr>
        <w:numPr>
          <w:numId w:val="0"/>
        </w:numPr>
        <w:ind w:leftChars="0" w:firstLine="720" w:firstLineChars="0"/>
        <w:jc w:val="center"/>
        <w:rPr>
          <w:rFonts w:hint="default"/>
          <w:b w:val="0"/>
          <w:bCs w:val="0"/>
          <w:sz w:val="24"/>
          <w:szCs w:val="24"/>
          <w:lang w:val="en-PH"/>
        </w:rPr>
      </w:pPr>
      <w:r>
        <w:rPr>
          <w:rFonts w:hint="default"/>
          <w:b w:val="0"/>
          <w:bCs w:val="0"/>
          <w:sz w:val="24"/>
          <w:szCs w:val="24"/>
          <w:lang w:val="en-PH"/>
        </w:rPr>
        <w:t>*High-stake negotiations</w:t>
      </w:r>
      <w:r>
        <w:rPr>
          <w:rFonts w:hint="default"/>
          <w:b w:val="0"/>
          <w:bCs w:val="0"/>
          <w:sz w:val="24"/>
          <w:szCs w:val="24"/>
          <w:lang w:val="en-PH"/>
        </w:rPr>
        <w:tab/>
        <w:t/>
      </w:r>
      <w:r>
        <w:rPr>
          <w:rFonts w:hint="default"/>
          <w:b w:val="0"/>
          <w:bCs w:val="0"/>
          <w:sz w:val="24"/>
          <w:szCs w:val="24"/>
          <w:lang w:val="en-PH"/>
        </w:rPr>
        <w:tab/>
        <w:t xml:space="preserve"> </w:t>
      </w:r>
      <w:r>
        <w:rPr>
          <w:rFonts w:hint="default"/>
          <w:b w:val="0"/>
          <w:bCs w:val="0"/>
          <w:sz w:val="24"/>
          <w:szCs w:val="24"/>
          <w:lang w:val="en-PH"/>
        </w:rPr>
        <w:tab/>
        <w:t>*Organizing Start up company</w:t>
      </w:r>
    </w:p>
    <w:p>
      <w:pPr>
        <w:numPr>
          <w:numId w:val="0"/>
        </w:numPr>
        <w:ind w:leftChars="0" w:firstLine="720" w:firstLineChars="0"/>
        <w:jc w:val="center"/>
        <w:rPr>
          <w:rFonts w:hint="default"/>
          <w:b w:val="0"/>
          <w:bCs w:val="0"/>
          <w:sz w:val="24"/>
          <w:szCs w:val="24"/>
          <w:lang w:val="en-PH"/>
        </w:rPr>
      </w:pPr>
      <w:r>
        <w:rPr>
          <w:rFonts w:hint="default"/>
          <w:b w:val="0"/>
          <w:bCs w:val="0"/>
          <w:sz w:val="24"/>
          <w:szCs w:val="24"/>
          <w:lang w:val="en-PH"/>
        </w:rPr>
        <w:t>*Organizational restructuring</w:t>
      </w:r>
      <w:r>
        <w:rPr>
          <w:rFonts w:hint="default"/>
          <w:b w:val="0"/>
          <w:bCs w:val="0"/>
          <w:sz w:val="24"/>
          <w:szCs w:val="24"/>
          <w:lang w:val="en-PH"/>
        </w:rPr>
        <w:tab/>
        <w:t/>
      </w:r>
      <w:r>
        <w:rPr>
          <w:rFonts w:hint="default"/>
          <w:b w:val="0"/>
          <w:bCs w:val="0"/>
          <w:sz w:val="24"/>
          <w:szCs w:val="24"/>
          <w:lang w:val="en-PH"/>
        </w:rPr>
        <w:tab/>
        <w:t>*Budget/Sales Forecasting</w:t>
      </w:r>
    </w:p>
    <w:p>
      <w:pPr>
        <w:numPr>
          <w:numId w:val="0"/>
        </w:numPr>
        <w:pBdr>
          <w:bottom w:val="single" w:color="auto" w:sz="12" w:space="0"/>
        </w:pBdr>
        <w:ind w:leftChars="0" w:firstLine="720" w:firstLineChars="0"/>
        <w:jc w:val="center"/>
        <w:rPr>
          <w:rFonts w:hint="default"/>
          <w:b w:val="0"/>
          <w:bCs w:val="0"/>
          <w:sz w:val="24"/>
          <w:szCs w:val="24"/>
          <w:lang w:val="en-PH"/>
        </w:rPr>
      </w:pPr>
      <w:r>
        <w:rPr>
          <w:rFonts w:hint="default"/>
          <w:b w:val="0"/>
          <w:bCs w:val="0"/>
          <w:sz w:val="24"/>
          <w:szCs w:val="24"/>
          <w:lang w:val="en-PH"/>
        </w:rPr>
        <w:t>*Risk Management</w:t>
      </w:r>
    </w:p>
    <w:p>
      <w:pPr>
        <w:jc w:val="both"/>
        <w:rPr>
          <w:rFonts w:hint="default"/>
          <w:b/>
          <w:bCs/>
          <w:sz w:val="24"/>
          <w:szCs w:val="24"/>
          <w:lang w:val="en-PH"/>
        </w:rPr>
      </w:pPr>
    </w:p>
    <w:p>
      <w:pPr>
        <w:jc w:val="center"/>
        <w:rPr>
          <w:rFonts w:hint="default"/>
          <w:b/>
          <w:bCs/>
          <w:sz w:val="24"/>
          <w:szCs w:val="24"/>
          <w:lang w:val="en-PH"/>
        </w:rPr>
      </w:pPr>
      <w:r>
        <w:rPr>
          <w:rFonts w:hint="default"/>
          <w:b/>
          <w:bCs/>
          <w:sz w:val="24"/>
          <w:szCs w:val="24"/>
          <w:lang w:val="en-PH"/>
        </w:rPr>
        <w:t>Professional Work Experience</w:t>
      </w:r>
    </w:p>
    <w:p>
      <w:pPr>
        <w:jc w:val="both"/>
        <w:rPr>
          <w:b/>
          <w:bCs/>
          <w:sz w:val="24"/>
          <w:szCs w:val="24"/>
          <w:lang w:val="en-PH"/>
        </w:rPr>
      </w:pPr>
    </w:p>
    <w:p>
      <w:pPr>
        <w:jc w:val="both"/>
        <w:rPr>
          <w:rFonts w:hint="default"/>
          <w:b/>
          <w:bCs/>
          <w:sz w:val="24"/>
          <w:szCs w:val="24"/>
          <w:lang w:val="en-PH"/>
        </w:rPr>
      </w:pPr>
      <w:r>
        <w:rPr>
          <w:rFonts w:hint="default"/>
          <w:b/>
          <w:bCs/>
          <w:sz w:val="24"/>
          <w:szCs w:val="24"/>
          <w:lang w:val="en-PH"/>
        </w:rPr>
        <w:t>Electricity Transmission Supplies Corp, Cebu City,Phils.</w:t>
      </w:r>
    </w:p>
    <w:p>
      <w:pPr>
        <w:jc w:val="both"/>
        <w:rPr>
          <w:rFonts w:hint="default"/>
          <w:b/>
          <w:bCs/>
          <w:sz w:val="24"/>
          <w:szCs w:val="24"/>
          <w:lang w:val="en-PH"/>
        </w:rPr>
      </w:pPr>
      <w:r>
        <w:rPr>
          <w:rFonts w:hint="default"/>
          <w:b/>
          <w:bCs/>
          <w:sz w:val="24"/>
          <w:szCs w:val="24"/>
          <w:lang w:val="en-PH"/>
        </w:rPr>
        <w:t>Business Manager, July, 2005 - October, 2014</w:t>
      </w:r>
    </w:p>
    <w:p>
      <w:pPr>
        <w:jc w:val="both"/>
        <w:rPr>
          <w:rFonts w:hint="default"/>
          <w:b/>
          <w:bCs/>
          <w:i/>
          <w:iCs/>
          <w:sz w:val="24"/>
          <w:szCs w:val="24"/>
          <w:shd w:val="clear" w:color="auto" w:fill="auto"/>
          <w:lang w:val="en-PH"/>
        </w:rPr>
      </w:pPr>
      <w:r>
        <w:rPr>
          <w:rFonts w:hint="default"/>
          <w:b/>
          <w:bCs/>
          <w:i/>
          <w:iCs/>
          <w:sz w:val="24"/>
          <w:szCs w:val="24"/>
          <w:shd w:val="clear" w:color="auto" w:fill="auto"/>
          <w:lang w:val="en-PH"/>
        </w:rPr>
        <w:t>Provide executive leadership on more than 100million Peso sales business with a net return of 30-40%.</w:t>
      </w:r>
    </w:p>
    <w:p>
      <w:pPr>
        <w:jc w:val="both"/>
        <w:rPr>
          <w:rFonts w:hint="default"/>
          <w:b/>
          <w:bCs/>
          <w:i/>
          <w:iCs/>
          <w:sz w:val="24"/>
          <w:szCs w:val="24"/>
          <w:shd w:val="clear" w:color="auto" w:fill="auto"/>
          <w:lang w:val="en-PH"/>
        </w:rPr>
      </w:pPr>
    </w:p>
    <w:p>
      <w:pPr>
        <w:jc w:val="both"/>
        <w:rPr>
          <w:rFonts w:hint="default"/>
          <w:b w:val="0"/>
          <w:bCs w:val="0"/>
          <w:sz w:val="24"/>
          <w:szCs w:val="24"/>
          <w:lang w:val="en-PH"/>
        </w:rPr>
      </w:pPr>
      <w:r>
        <w:rPr>
          <w:rFonts w:hint="default"/>
          <w:b w:val="0"/>
          <w:bCs w:val="0"/>
          <w:sz w:val="24"/>
          <w:szCs w:val="24"/>
          <w:lang w:val="en-PH"/>
        </w:rPr>
        <w:t>Lead the operation and strategic direction with full responsibility of the profitability of the company, expansion, and strategic and long term planning. Provide leadership on all functional departments; directs 1procurement manager, 4supervisors, and general oversight of 60people. Directs import procurement both on this company and mother company.  Redefine organizational structure, oversee market expansion, pricing decisions, and perform monthly company financial performance evaluation.</w:t>
      </w:r>
    </w:p>
    <w:p>
      <w:pPr>
        <w:jc w:val="both"/>
        <w:rPr>
          <w:rFonts w:hint="default"/>
          <w:b w:val="0"/>
          <w:bCs w:val="0"/>
          <w:sz w:val="24"/>
          <w:szCs w:val="24"/>
          <w:lang w:val="en-PH"/>
        </w:rPr>
      </w:pPr>
    </w:p>
    <w:p>
      <w:pPr>
        <w:jc w:val="both"/>
        <w:rPr>
          <w:rFonts w:hint="default"/>
          <w:b/>
          <w:bCs/>
          <w:sz w:val="24"/>
          <w:szCs w:val="24"/>
          <w:lang w:val="en-PH"/>
        </w:rPr>
      </w:pPr>
      <w:r>
        <w:rPr>
          <w:rFonts w:hint="default"/>
          <w:b/>
          <w:bCs/>
          <w:sz w:val="24"/>
          <w:szCs w:val="24"/>
          <w:lang w:val="en-PH"/>
        </w:rPr>
        <w:t>Key Achievement:</w:t>
      </w:r>
    </w:p>
    <w:p>
      <w:pPr>
        <w:jc w:val="both"/>
        <w:rPr>
          <w:rFonts w:hint="default"/>
          <w:b w:val="0"/>
          <w:bCs w:val="0"/>
          <w:sz w:val="24"/>
          <w:szCs w:val="24"/>
          <w:lang w:val="en-PH"/>
        </w:rPr>
      </w:pPr>
    </w:p>
    <w:p>
      <w:pPr>
        <w:numPr>
          <w:ilvl w:val="0"/>
          <w:numId w:val="2"/>
        </w:numPr>
        <w:ind w:left="1080" w:leftChars="300" w:hanging="360" w:hangingChars="150"/>
        <w:jc w:val="both"/>
        <w:rPr>
          <w:rFonts w:hint="default"/>
          <w:b w:val="0"/>
          <w:bCs w:val="0"/>
          <w:sz w:val="24"/>
          <w:szCs w:val="24"/>
          <w:lang w:val="en-PH"/>
        </w:rPr>
      </w:pPr>
      <w:r>
        <w:rPr>
          <w:rFonts w:hint="default"/>
          <w:b w:val="0"/>
          <w:bCs w:val="0"/>
          <w:sz w:val="24"/>
          <w:szCs w:val="24"/>
          <w:lang w:val="en-PH"/>
        </w:rPr>
        <w:t xml:space="preserve">Created a more result-driven organization that has penetrated new markets and driven the increased of sales from 15M Peso per year to more than 100M Peso yearly  after 5years </w:t>
      </w:r>
    </w:p>
    <w:p>
      <w:pPr>
        <w:numPr>
          <w:ilvl w:val="0"/>
          <w:numId w:val="2"/>
        </w:numPr>
        <w:ind w:left="1080" w:leftChars="300" w:hanging="360" w:hangingChars="150"/>
        <w:jc w:val="both"/>
        <w:rPr>
          <w:rFonts w:hint="default"/>
          <w:b w:val="0"/>
          <w:bCs w:val="0"/>
          <w:sz w:val="24"/>
          <w:szCs w:val="24"/>
          <w:lang w:val="en-PH"/>
        </w:rPr>
      </w:pPr>
      <w:r>
        <w:rPr>
          <w:rFonts w:hint="default"/>
          <w:b w:val="0"/>
          <w:bCs w:val="0"/>
          <w:sz w:val="24"/>
          <w:szCs w:val="24"/>
          <w:lang w:val="en-PH"/>
        </w:rPr>
        <w:t xml:space="preserve">Significantly increased productivity while reduce staffing  and operational cost. Reduction of company staffing by 33% and increased its productivity by almost 4xtimes based on the former data especially on production and logistics. </w:t>
      </w:r>
    </w:p>
    <w:p>
      <w:pPr>
        <w:numPr>
          <w:ilvl w:val="0"/>
          <w:numId w:val="2"/>
        </w:numPr>
        <w:ind w:left="1080" w:leftChars="300" w:hanging="360" w:hangingChars="150"/>
        <w:jc w:val="both"/>
        <w:rPr>
          <w:rFonts w:hint="default"/>
          <w:b w:val="0"/>
          <w:bCs w:val="0"/>
          <w:sz w:val="24"/>
          <w:szCs w:val="24"/>
          <w:lang w:val="en-PH"/>
        </w:rPr>
      </w:pPr>
      <w:r>
        <w:rPr>
          <w:rFonts w:hint="default"/>
          <w:b w:val="0"/>
          <w:bCs w:val="0"/>
          <w:sz w:val="24"/>
          <w:szCs w:val="24"/>
          <w:lang w:val="en-PH"/>
        </w:rPr>
        <w:t>The former losing division became the most profitable subsidiary among group of companies after leading it for 9years with a very low employee turnover.</w:t>
      </w:r>
    </w:p>
    <w:p>
      <w:pPr>
        <w:numPr>
          <w:ilvl w:val="0"/>
          <w:numId w:val="2"/>
        </w:numPr>
        <w:pBdr>
          <w:bottom w:val="single" w:color="auto" w:sz="12" w:space="0"/>
        </w:pBdr>
        <w:ind w:left="1080" w:leftChars="300" w:hanging="360" w:hangingChars="150"/>
        <w:jc w:val="both"/>
        <w:rPr>
          <w:rFonts w:hint="default"/>
          <w:b w:val="0"/>
          <w:bCs w:val="0"/>
          <w:sz w:val="24"/>
          <w:szCs w:val="24"/>
          <w:lang w:val="en-PH"/>
        </w:rPr>
      </w:pPr>
      <w:r>
        <w:rPr>
          <w:rFonts w:hint="default"/>
          <w:b w:val="0"/>
          <w:bCs w:val="0"/>
          <w:sz w:val="24"/>
          <w:szCs w:val="24"/>
          <w:lang w:val="en-PH"/>
        </w:rPr>
        <w:t>Successfully become a market leader on wood poles treated products in the country.</w:t>
      </w:r>
    </w:p>
    <w:p>
      <w:pPr>
        <w:numPr>
          <w:ilvl w:val="0"/>
          <w:numId w:val="2"/>
        </w:numPr>
        <w:pBdr>
          <w:bottom w:val="single" w:color="auto" w:sz="12" w:space="0"/>
        </w:pBdr>
        <w:ind w:left="1080" w:leftChars="300" w:hanging="360" w:hangingChars="150"/>
        <w:jc w:val="both"/>
        <w:rPr>
          <w:rFonts w:hint="default"/>
          <w:b w:val="0"/>
          <w:bCs w:val="0"/>
          <w:sz w:val="24"/>
          <w:szCs w:val="24"/>
          <w:lang w:val="en-PH"/>
        </w:rPr>
      </w:pPr>
      <w:r>
        <w:rPr>
          <w:rFonts w:hint="default"/>
          <w:b w:val="0"/>
          <w:bCs w:val="0"/>
          <w:sz w:val="24"/>
          <w:szCs w:val="24"/>
          <w:lang w:val="en-PH"/>
        </w:rPr>
        <w:t>Successfully identified and resolve manufacturing issues especially on quality and delays of delivery of finished products.</w:t>
      </w:r>
    </w:p>
    <w:p>
      <w:pPr>
        <w:jc w:val="both"/>
        <w:rPr>
          <w:rFonts w:hint="default"/>
          <w:b w:val="0"/>
          <w:bCs w:val="0"/>
          <w:sz w:val="24"/>
          <w:szCs w:val="24"/>
          <w:lang w:val="en-PH"/>
        </w:rPr>
      </w:pPr>
    </w:p>
    <w:p>
      <w:pPr>
        <w:jc w:val="both"/>
        <w:rPr>
          <w:rFonts w:hint="default"/>
          <w:b/>
          <w:bCs/>
          <w:sz w:val="24"/>
          <w:szCs w:val="24"/>
          <w:lang w:val="en-PH"/>
        </w:rPr>
      </w:pPr>
      <w:r>
        <w:rPr>
          <w:rFonts w:hint="default"/>
          <w:b/>
          <w:bCs/>
          <w:sz w:val="24"/>
          <w:szCs w:val="24"/>
          <w:lang w:val="en-PH"/>
        </w:rPr>
        <w:t>Budget Builders Incorporated, Cebu City, Phils.</w:t>
      </w:r>
    </w:p>
    <w:p>
      <w:pPr>
        <w:jc w:val="both"/>
        <w:rPr>
          <w:rFonts w:hint="default"/>
          <w:b/>
          <w:bCs/>
          <w:sz w:val="24"/>
          <w:szCs w:val="24"/>
          <w:lang w:val="en-PH"/>
        </w:rPr>
      </w:pPr>
      <w:r>
        <w:rPr>
          <w:rFonts w:hint="default"/>
          <w:b/>
          <w:bCs/>
          <w:sz w:val="24"/>
          <w:szCs w:val="24"/>
          <w:lang w:val="en-PH"/>
        </w:rPr>
        <w:t>Senior Sales and Marketing Supervisor, April, 2003- July, 2005</w:t>
      </w:r>
    </w:p>
    <w:p>
      <w:pPr>
        <w:jc w:val="both"/>
        <w:rPr>
          <w:rFonts w:hint="default"/>
          <w:b/>
          <w:bCs/>
          <w:sz w:val="24"/>
          <w:szCs w:val="24"/>
          <w:lang w:val="en-PH"/>
        </w:rPr>
      </w:pPr>
    </w:p>
    <w:p>
      <w:pPr>
        <w:jc w:val="both"/>
        <w:rPr>
          <w:rFonts w:hint="default"/>
          <w:b/>
          <w:bCs/>
          <w:i/>
          <w:iCs/>
          <w:sz w:val="24"/>
          <w:szCs w:val="24"/>
          <w:lang w:val="en-PH"/>
        </w:rPr>
      </w:pPr>
      <w:r>
        <w:rPr>
          <w:rFonts w:hint="default"/>
          <w:b/>
          <w:bCs/>
          <w:i/>
          <w:iCs/>
          <w:sz w:val="24"/>
          <w:szCs w:val="24"/>
          <w:lang w:val="en-PH"/>
        </w:rPr>
        <w:t>Ensuring the delivery of  market development and sales target of more than Php 80M each year.</w:t>
      </w:r>
    </w:p>
    <w:p>
      <w:pPr>
        <w:jc w:val="both"/>
        <w:rPr>
          <w:rFonts w:hint="default"/>
          <w:b w:val="0"/>
          <w:bCs w:val="0"/>
          <w:sz w:val="24"/>
          <w:szCs w:val="24"/>
          <w:lang w:val="en-PH"/>
        </w:rPr>
      </w:pPr>
    </w:p>
    <w:p>
      <w:pPr>
        <w:jc w:val="both"/>
        <w:rPr>
          <w:rFonts w:hint="default"/>
          <w:b w:val="0"/>
          <w:bCs w:val="0"/>
          <w:sz w:val="24"/>
          <w:szCs w:val="24"/>
          <w:lang w:val="en-PH"/>
        </w:rPr>
      </w:pPr>
      <w:r>
        <w:rPr>
          <w:rFonts w:hint="default"/>
          <w:b w:val="0"/>
          <w:bCs w:val="0"/>
          <w:sz w:val="24"/>
          <w:szCs w:val="24"/>
          <w:lang w:val="en-PH"/>
        </w:rPr>
        <w:t>Directed 5 sales executives for the nationwide operation and big accounts of the company. Spearheaded the market evaluation, development new markets, and implementation of sales strategy.  Oversaw  sales and marketing staffing, performance evaluations, promotions, budget/sales forecast preparation and monitoring, and participation of product quality improvement and new product development.</w:t>
      </w:r>
    </w:p>
    <w:p>
      <w:pPr>
        <w:jc w:val="both"/>
        <w:rPr>
          <w:rFonts w:hint="default"/>
          <w:b w:val="0"/>
          <w:bCs w:val="0"/>
          <w:sz w:val="24"/>
          <w:szCs w:val="24"/>
          <w:lang w:val="en-PH"/>
        </w:rPr>
      </w:pPr>
    </w:p>
    <w:p>
      <w:pPr>
        <w:jc w:val="both"/>
        <w:rPr>
          <w:rFonts w:hint="default"/>
          <w:b/>
          <w:bCs/>
          <w:sz w:val="24"/>
          <w:szCs w:val="24"/>
          <w:lang w:val="en-PH"/>
        </w:rPr>
      </w:pPr>
      <w:r>
        <w:rPr>
          <w:rFonts w:hint="default"/>
          <w:b/>
          <w:bCs/>
          <w:sz w:val="24"/>
          <w:szCs w:val="24"/>
          <w:lang w:val="en-PH"/>
        </w:rPr>
        <w:t>Key Achievement :</w:t>
      </w:r>
    </w:p>
    <w:p>
      <w:pPr>
        <w:numPr>
          <w:numId w:val="0"/>
        </w:numPr>
        <w:jc w:val="both"/>
        <w:rPr>
          <w:rFonts w:hint="default"/>
          <w:b/>
          <w:bCs/>
          <w:sz w:val="24"/>
          <w:szCs w:val="24"/>
          <w:lang w:val="en-PH"/>
        </w:rPr>
      </w:pPr>
    </w:p>
    <w:p>
      <w:pPr>
        <w:numPr>
          <w:ilvl w:val="0"/>
          <w:numId w:val="3"/>
        </w:numPr>
        <w:ind w:firstLine="720" w:firstLineChars="0"/>
        <w:jc w:val="both"/>
        <w:rPr>
          <w:rFonts w:hint="default"/>
          <w:b w:val="0"/>
          <w:bCs w:val="0"/>
          <w:sz w:val="24"/>
          <w:szCs w:val="24"/>
          <w:lang w:val="en-PH"/>
        </w:rPr>
      </w:pPr>
      <w:r>
        <w:rPr>
          <w:rFonts w:hint="default"/>
          <w:b w:val="0"/>
          <w:bCs w:val="0"/>
          <w:sz w:val="24"/>
          <w:szCs w:val="24"/>
          <w:lang w:val="en-PH"/>
        </w:rPr>
        <w:t xml:space="preserve">The company revenue has increased from Php 47M sales to Php 80M after    </w:t>
      </w:r>
    </w:p>
    <w:p>
      <w:pPr>
        <w:numPr>
          <w:numId w:val="0"/>
        </w:numPr>
        <w:ind w:firstLine="960" w:firstLineChars="400"/>
        <w:jc w:val="both"/>
        <w:rPr>
          <w:rFonts w:hint="default"/>
          <w:b w:val="0"/>
          <w:bCs w:val="0"/>
          <w:sz w:val="24"/>
          <w:szCs w:val="24"/>
          <w:lang w:val="en-PH"/>
        </w:rPr>
      </w:pPr>
      <w:r>
        <w:rPr>
          <w:rFonts w:hint="default"/>
          <w:b w:val="0"/>
          <w:bCs w:val="0"/>
          <w:sz w:val="24"/>
          <w:szCs w:val="24"/>
          <w:lang w:val="en-PH"/>
        </w:rPr>
        <w:t xml:space="preserve">two years. </w:t>
      </w:r>
    </w:p>
    <w:p>
      <w:pPr>
        <w:numPr>
          <w:ilvl w:val="0"/>
          <w:numId w:val="3"/>
        </w:numPr>
        <w:ind w:left="0" w:leftChars="0" w:firstLine="720" w:firstLineChars="0"/>
        <w:jc w:val="both"/>
        <w:rPr>
          <w:rFonts w:hint="default"/>
          <w:b w:val="0"/>
          <w:bCs w:val="0"/>
          <w:sz w:val="24"/>
          <w:szCs w:val="24"/>
          <w:lang w:val="en-PH"/>
        </w:rPr>
      </w:pPr>
      <w:r>
        <w:rPr>
          <w:rFonts w:hint="default"/>
          <w:b w:val="0"/>
          <w:bCs w:val="0"/>
          <w:sz w:val="24"/>
          <w:szCs w:val="24"/>
          <w:lang w:val="en-PH"/>
        </w:rPr>
        <w:t xml:space="preserve">Conceived a market strategy and belt a strong customer base that  give   </w:t>
      </w:r>
      <w:r>
        <w:rPr>
          <w:rFonts w:hint="default"/>
          <w:b w:val="0"/>
          <w:bCs w:val="0"/>
          <w:sz w:val="24"/>
          <w:szCs w:val="24"/>
          <w:lang w:val="en-PH"/>
        </w:rPr>
        <w:tab/>
        <w:t xml:space="preserve">  </w:t>
      </w:r>
    </w:p>
    <w:p>
      <w:pPr>
        <w:numPr>
          <w:numId w:val="0"/>
        </w:numPr>
        <w:ind w:left="720" w:leftChars="0" w:firstLine="240" w:firstLineChars="100"/>
        <w:jc w:val="both"/>
        <w:rPr>
          <w:rFonts w:hint="default"/>
          <w:b w:val="0"/>
          <w:bCs w:val="0"/>
          <w:sz w:val="24"/>
          <w:szCs w:val="24"/>
          <w:lang w:val="en-PH"/>
        </w:rPr>
      </w:pPr>
      <w:r>
        <w:rPr>
          <w:rFonts w:hint="default"/>
          <w:b w:val="0"/>
          <w:bCs w:val="0"/>
          <w:sz w:val="24"/>
          <w:szCs w:val="24"/>
          <w:lang w:val="en-PH"/>
        </w:rPr>
        <w:t>the company continuing growth.</w:t>
      </w:r>
    </w:p>
    <w:p>
      <w:pPr>
        <w:numPr>
          <w:ilvl w:val="0"/>
          <w:numId w:val="3"/>
        </w:numPr>
        <w:ind w:left="0" w:leftChars="0" w:firstLine="720" w:firstLineChars="0"/>
        <w:jc w:val="both"/>
        <w:rPr>
          <w:rFonts w:hint="default"/>
          <w:b w:val="0"/>
          <w:bCs w:val="0"/>
          <w:sz w:val="24"/>
          <w:szCs w:val="24"/>
          <w:lang w:val="en-PH"/>
        </w:rPr>
      </w:pPr>
      <w:r>
        <w:rPr>
          <w:rFonts w:hint="default"/>
          <w:b w:val="0"/>
          <w:bCs w:val="0"/>
          <w:sz w:val="24"/>
          <w:szCs w:val="24"/>
          <w:lang w:val="en-PH"/>
        </w:rPr>
        <w:t>Sales has continued to grow at 30-40percent each year.</w:t>
      </w:r>
    </w:p>
    <w:p>
      <w:pPr>
        <w:numPr>
          <w:ilvl w:val="0"/>
          <w:numId w:val="3"/>
        </w:numPr>
        <w:ind w:left="0" w:leftChars="0" w:firstLine="720" w:firstLineChars="0"/>
        <w:jc w:val="both"/>
        <w:rPr>
          <w:rFonts w:hint="default"/>
          <w:b w:val="0"/>
          <w:bCs w:val="0"/>
          <w:sz w:val="24"/>
          <w:szCs w:val="24"/>
          <w:lang w:val="en-PH"/>
        </w:rPr>
      </w:pPr>
      <w:r>
        <w:rPr>
          <w:rFonts w:hint="default"/>
          <w:b w:val="0"/>
          <w:bCs w:val="0"/>
          <w:sz w:val="24"/>
          <w:szCs w:val="24"/>
          <w:lang w:val="en-PH"/>
        </w:rPr>
        <w:t>Was able to capture the biggest market share in visayas area.</w:t>
      </w:r>
    </w:p>
    <w:p>
      <w:pPr>
        <w:numPr>
          <w:ilvl w:val="0"/>
          <w:numId w:val="3"/>
        </w:numPr>
        <w:pBdr>
          <w:bottom w:val="single" w:color="auto" w:sz="12" w:space="0"/>
        </w:pBdr>
        <w:ind w:left="0" w:leftChars="0" w:firstLine="720" w:firstLineChars="0"/>
        <w:jc w:val="both"/>
        <w:rPr>
          <w:rFonts w:hint="default"/>
          <w:b w:val="0"/>
          <w:bCs w:val="0"/>
          <w:sz w:val="24"/>
          <w:szCs w:val="24"/>
          <w:u w:val="none"/>
          <w:lang w:val="en-PH"/>
        </w:rPr>
      </w:pPr>
      <w:r>
        <w:rPr>
          <w:rFonts w:hint="default"/>
          <w:b w:val="0"/>
          <w:bCs w:val="0"/>
          <w:sz w:val="24"/>
          <w:szCs w:val="24"/>
          <w:lang w:val="en-PH"/>
        </w:rPr>
        <w:t xml:space="preserve">Was able to belt a dynamic and result oriented sales team </w:t>
      </w:r>
    </w:p>
    <w:p>
      <w:pPr>
        <w:numPr>
          <w:numId w:val="0"/>
        </w:numPr>
        <w:jc w:val="both"/>
        <w:rPr>
          <w:rFonts w:hint="default"/>
          <w:b/>
          <w:bCs/>
          <w:sz w:val="24"/>
          <w:szCs w:val="24"/>
          <w:lang w:val="en-PH"/>
        </w:rPr>
      </w:pPr>
    </w:p>
    <w:p>
      <w:pPr>
        <w:numPr>
          <w:numId w:val="0"/>
        </w:numPr>
        <w:jc w:val="both"/>
        <w:rPr>
          <w:rFonts w:hint="default"/>
          <w:b/>
          <w:bCs/>
          <w:sz w:val="24"/>
          <w:szCs w:val="24"/>
          <w:lang w:val="en-PH"/>
        </w:rPr>
      </w:pPr>
      <w:r>
        <w:rPr>
          <w:rFonts w:hint="default"/>
          <w:b/>
          <w:bCs/>
          <w:sz w:val="24"/>
          <w:szCs w:val="24"/>
          <w:lang w:val="en-PH"/>
        </w:rPr>
        <w:t>Budget Builders, Incorporated, Cebu City, Philippines</w:t>
      </w:r>
    </w:p>
    <w:p>
      <w:pPr>
        <w:numPr>
          <w:numId w:val="0"/>
        </w:numPr>
        <w:jc w:val="both"/>
        <w:rPr>
          <w:rFonts w:hint="default"/>
          <w:b/>
          <w:bCs/>
          <w:sz w:val="24"/>
          <w:szCs w:val="24"/>
          <w:lang w:val="en-PH"/>
        </w:rPr>
      </w:pPr>
      <w:r>
        <w:rPr>
          <w:rFonts w:hint="default"/>
          <w:b/>
          <w:bCs/>
          <w:sz w:val="24"/>
          <w:szCs w:val="24"/>
          <w:lang w:val="en-PH"/>
        </w:rPr>
        <w:t>Sales Executive/operation assistant - September  2001- April 2003</w:t>
      </w:r>
    </w:p>
    <w:p>
      <w:pPr>
        <w:numPr>
          <w:numId w:val="0"/>
        </w:numPr>
        <w:jc w:val="both"/>
        <w:rPr>
          <w:rFonts w:hint="default"/>
          <w:b/>
          <w:bCs/>
          <w:sz w:val="24"/>
          <w:szCs w:val="24"/>
          <w:lang w:val="en-PH"/>
        </w:rPr>
      </w:pPr>
    </w:p>
    <w:p>
      <w:pPr>
        <w:numPr>
          <w:numId w:val="0"/>
        </w:numPr>
        <w:jc w:val="both"/>
        <w:rPr>
          <w:rFonts w:hint="default"/>
          <w:b w:val="0"/>
          <w:bCs w:val="0"/>
          <w:sz w:val="24"/>
          <w:szCs w:val="24"/>
          <w:lang w:val="en-PH"/>
        </w:rPr>
      </w:pPr>
      <w:r>
        <w:rPr>
          <w:rFonts w:hint="default"/>
          <w:b w:val="0"/>
          <w:bCs w:val="0"/>
          <w:sz w:val="24"/>
          <w:szCs w:val="24"/>
          <w:lang w:val="en-PH"/>
        </w:rPr>
        <w:t>Tasked to redeveloped the western visayas market and part of central visayas area particularly in Negros island for the treated wood products for electric utilities. Other task was being an operation’s assistant that serves as the coordinator between the plant and logistics for the delivery of products. Directing delivery drivers and other logistic’s support staff.</w:t>
      </w:r>
    </w:p>
    <w:p>
      <w:pPr>
        <w:numPr>
          <w:numId w:val="0"/>
        </w:numPr>
        <w:jc w:val="both"/>
        <w:rPr>
          <w:rFonts w:hint="default"/>
          <w:b w:val="0"/>
          <w:bCs w:val="0"/>
          <w:sz w:val="24"/>
          <w:szCs w:val="24"/>
          <w:lang w:val="en-PH"/>
        </w:rPr>
      </w:pPr>
    </w:p>
    <w:p>
      <w:pPr>
        <w:numPr>
          <w:numId w:val="0"/>
        </w:numPr>
        <w:jc w:val="both"/>
        <w:rPr>
          <w:rFonts w:hint="default"/>
          <w:b/>
          <w:bCs/>
          <w:sz w:val="24"/>
          <w:szCs w:val="24"/>
          <w:lang w:val="en-PH"/>
        </w:rPr>
      </w:pPr>
      <w:r>
        <w:rPr>
          <w:rFonts w:hint="default"/>
          <w:b/>
          <w:bCs/>
          <w:sz w:val="24"/>
          <w:szCs w:val="24"/>
          <w:lang w:val="en-PH"/>
        </w:rPr>
        <w:t>Selected Achievements:</w:t>
      </w:r>
    </w:p>
    <w:p>
      <w:pPr>
        <w:numPr>
          <w:ilvl w:val="0"/>
          <w:numId w:val="4"/>
        </w:numPr>
        <w:ind w:firstLine="720" w:firstLineChars="0"/>
        <w:jc w:val="both"/>
        <w:rPr>
          <w:rFonts w:hint="default"/>
          <w:b w:val="0"/>
          <w:bCs w:val="0"/>
          <w:sz w:val="24"/>
          <w:szCs w:val="24"/>
          <w:lang w:val="en-PH"/>
        </w:rPr>
      </w:pPr>
      <w:r>
        <w:rPr>
          <w:rFonts w:hint="default"/>
          <w:b w:val="0"/>
          <w:bCs w:val="0"/>
          <w:sz w:val="24"/>
          <w:szCs w:val="24"/>
          <w:lang w:val="en-PH"/>
        </w:rPr>
        <w:t xml:space="preserve">Was able to recapture the lost customers(electric utilities/cooperative) of </w:t>
      </w:r>
    </w:p>
    <w:p>
      <w:pPr>
        <w:numPr>
          <w:numId w:val="0"/>
        </w:numPr>
        <w:ind w:firstLine="960" w:firstLineChars="400"/>
        <w:jc w:val="both"/>
        <w:rPr>
          <w:rFonts w:hint="default"/>
          <w:b w:val="0"/>
          <w:bCs w:val="0"/>
          <w:sz w:val="24"/>
          <w:szCs w:val="24"/>
          <w:lang w:val="en-PH"/>
        </w:rPr>
      </w:pPr>
      <w:r>
        <w:rPr>
          <w:rFonts w:hint="default"/>
          <w:b w:val="0"/>
          <w:bCs w:val="0"/>
          <w:sz w:val="24"/>
          <w:szCs w:val="24"/>
          <w:lang w:val="en-PH"/>
        </w:rPr>
        <w:t>western visayas area. About 6 big accounts</w:t>
      </w:r>
    </w:p>
    <w:p>
      <w:pPr>
        <w:numPr>
          <w:ilvl w:val="0"/>
          <w:numId w:val="4"/>
        </w:numPr>
        <w:ind w:left="0" w:leftChars="0" w:firstLine="720" w:firstLineChars="0"/>
        <w:jc w:val="both"/>
        <w:rPr>
          <w:rFonts w:hint="default"/>
          <w:b w:val="0"/>
          <w:bCs w:val="0"/>
          <w:sz w:val="24"/>
          <w:szCs w:val="24"/>
          <w:lang w:val="en-PH"/>
        </w:rPr>
      </w:pPr>
      <w:r>
        <w:rPr>
          <w:rFonts w:hint="default"/>
          <w:b w:val="0"/>
          <w:bCs w:val="0"/>
          <w:sz w:val="24"/>
          <w:szCs w:val="24"/>
          <w:lang w:val="en-PH"/>
        </w:rPr>
        <w:t xml:space="preserve"> Was able to get the 3 out of 4big accounts in Negros Island all electric </w:t>
      </w:r>
    </w:p>
    <w:p>
      <w:pPr>
        <w:numPr>
          <w:numId w:val="0"/>
        </w:numPr>
        <w:ind w:left="720" w:leftChars="0" w:firstLine="360" w:firstLineChars="150"/>
        <w:jc w:val="both"/>
        <w:rPr>
          <w:rFonts w:hint="default"/>
          <w:b w:val="0"/>
          <w:bCs w:val="0"/>
          <w:sz w:val="24"/>
          <w:szCs w:val="24"/>
          <w:lang w:val="en-PH"/>
        </w:rPr>
      </w:pPr>
      <w:r>
        <w:rPr>
          <w:rFonts w:hint="default"/>
          <w:b w:val="0"/>
          <w:bCs w:val="0"/>
          <w:sz w:val="24"/>
          <w:szCs w:val="24"/>
          <w:lang w:val="en-PH"/>
        </w:rPr>
        <w:t>Cooperatives</w:t>
      </w:r>
    </w:p>
    <w:p>
      <w:pPr>
        <w:numPr>
          <w:ilvl w:val="0"/>
          <w:numId w:val="4"/>
        </w:numPr>
        <w:ind w:left="0" w:leftChars="0" w:firstLine="720" w:firstLineChars="0"/>
        <w:jc w:val="both"/>
        <w:rPr>
          <w:rFonts w:hint="default"/>
          <w:b w:val="0"/>
          <w:bCs w:val="0"/>
          <w:sz w:val="24"/>
          <w:szCs w:val="24"/>
          <w:lang w:val="en-PH"/>
        </w:rPr>
      </w:pPr>
      <w:r>
        <w:rPr>
          <w:rFonts w:hint="default"/>
          <w:b w:val="0"/>
          <w:bCs w:val="0"/>
          <w:sz w:val="24"/>
          <w:szCs w:val="24"/>
          <w:lang w:val="en-PH"/>
        </w:rPr>
        <w:t>Contributed 15M sales to the company in the 1</w:t>
      </w:r>
      <w:r>
        <w:rPr>
          <w:rFonts w:hint="default"/>
          <w:b w:val="0"/>
          <w:bCs w:val="0"/>
          <w:sz w:val="24"/>
          <w:szCs w:val="24"/>
          <w:vertAlign w:val="superscript"/>
          <w:lang w:val="en-PH"/>
        </w:rPr>
        <w:t>st</w:t>
      </w:r>
      <w:r>
        <w:rPr>
          <w:rFonts w:hint="default"/>
          <w:b w:val="0"/>
          <w:bCs w:val="0"/>
          <w:sz w:val="24"/>
          <w:szCs w:val="24"/>
          <w:lang w:val="en-PH"/>
        </w:rPr>
        <w:t xml:space="preserve"> year as sales executive and </w:t>
      </w:r>
    </w:p>
    <w:p>
      <w:pPr>
        <w:numPr>
          <w:numId w:val="0"/>
        </w:numPr>
        <w:ind w:left="720" w:leftChars="0" w:firstLine="240" w:firstLineChars="100"/>
        <w:jc w:val="both"/>
        <w:rPr>
          <w:rFonts w:hint="default"/>
          <w:b w:val="0"/>
          <w:bCs w:val="0"/>
          <w:sz w:val="24"/>
          <w:szCs w:val="24"/>
          <w:lang w:val="en-PH"/>
        </w:rPr>
      </w:pPr>
      <w:r>
        <w:rPr>
          <w:rFonts w:hint="default"/>
          <w:b w:val="0"/>
          <w:bCs w:val="0"/>
          <w:sz w:val="24"/>
          <w:szCs w:val="24"/>
          <w:lang w:val="en-PH"/>
        </w:rPr>
        <w:t>31M the following year.</w:t>
      </w:r>
    </w:p>
    <w:p>
      <w:pPr>
        <w:numPr>
          <w:ilvl w:val="0"/>
          <w:numId w:val="4"/>
        </w:numPr>
        <w:ind w:left="0" w:leftChars="0" w:firstLine="720" w:firstLineChars="0"/>
        <w:jc w:val="both"/>
        <w:rPr>
          <w:rFonts w:hint="default"/>
          <w:b w:val="0"/>
          <w:bCs w:val="0"/>
          <w:sz w:val="24"/>
          <w:szCs w:val="24"/>
          <w:lang w:val="en-PH"/>
        </w:rPr>
      </w:pPr>
      <w:r>
        <w:rPr>
          <w:rFonts w:hint="default"/>
          <w:b w:val="0"/>
          <w:bCs w:val="0"/>
          <w:sz w:val="24"/>
          <w:szCs w:val="24"/>
          <w:lang w:val="en-PH"/>
        </w:rPr>
        <w:t xml:space="preserve">I was the number  sales executive of  the company nationwide consistently </w:t>
      </w:r>
    </w:p>
    <w:p>
      <w:pPr>
        <w:numPr>
          <w:numId w:val="0"/>
        </w:numPr>
        <w:pBdr>
          <w:bottom w:val="single" w:color="auto" w:sz="12" w:space="0"/>
        </w:pBdr>
        <w:ind w:left="720" w:leftChars="0" w:firstLine="240" w:firstLineChars="100"/>
        <w:jc w:val="both"/>
        <w:rPr>
          <w:rFonts w:hint="default"/>
          <w:b w:val="0"/>
          <w:bCs w:val="0"/>
          <w:sz w:val="24"/>
          <w:szCs w:val="24"/>
          <w:lang w:val="en-PH"/>
        </w:rPr>
      </w:pPr>
      <w:r>
        <w:rPr>
          <w:rFonts w:hint="default"/>
          <w:b w:val="0"/>
          <w:bCs w:val="0"/>
          <w:sz w:val="24"/>
          <w:szCs w:val="24"/>
          <w:lang w:val="en-PH"/>
        </w:rPr>
        <w:t>for 3years.</w:t>
      </w:r>
    </w:p>
    <w:p>
      <w:pPr>
        <w:numPr>
          <w:numId w:val="0"/>
        </w:numPr>
        <w:jc w:val="both"/>
        <w:rPr>
          <w:rFonts w:hint="default"/>
          <w:b w:val="0"/>
          <w:bCs w:val="0"/>
          <w:sz w:val="24"/>
          <w:szCs w:val="24"/>
          <w:lang w:val="en-PH"/>
        </w:rPr>
      </w:pPr>
    </w:p>
    <w:p>
      <w:pPr>
        <w:numPr>
          <w:numId w:val="0"/>
        </w:numPr>
        <w:jc w:val="center"/>
        <w:rPr>
          <w:rFonts w:hint="default"/>
          <w:b/>
          <w:bCs/>
          <w:sz w:val="24"/>
          <w:szCs w:val="24"/>
          <w:lang w:val="en-PH"/>
        </w:rPr>
      </w:pPr>
      <w:r>
        <w:rPr>
          <w:rFonts w:hint="default"/>
          <w:b/>
          <w:bCs/>
          <w:sz w:val="24"/>
          <w:szCs w:val="24"/>
          <w:lang w:val="en-PH"/>
        </w:rPr>
        <w:t>Education and Credentials</w:t>
      </w:r>
    </w:p>
    <w:p>
      <w:pPr>
        <w:numPr>
          <w:numId w:val="0"/>
        </w:numPr>
        <w:jc w:val="center"/>
        <w:rPr>
          <w:rFonts w:hint="default"/>
          <w:b/>
          <w:bCs/>
          <w:sz w:val="24"/>
          <w:szCs w:val="24"/>
          <w:lang w:val="en-PH"/>
        </w:rPr>
      </w:pPr>
    </w:p>
    <w:p>
      <w:pPr>
        <w:numPr>
          <w:numId w:val="0"/>
        </w:numPr>
        <w:jc w:val="center"/>
        <w:rPr>
          <w:rFonts w:hint="default"/>
          <w:b w:val="0"/>
          <w:bCs w:val="0"/>
          <w:sz w:val="24"/>
          <w:szCs w:val="24"/>
          <w:lang w:val="en-PH"/>
        </w:rPr>
      </w:pPr>
      <w:r>
        <w:rPr>
          <w:rFonts w:hint="default"/>
          <w:b w:val="0"/>
          <w:bCs w:val="0"/>
          <w:sz w:val="24"/>
          <w:szCs w:val="24"/>
          <w:lang w:val="en-PH"/>
        </w:rPr>
        <w:t>Bachelor of Science in Accountancy -USJ-R,Cebu City, Phils.</w:t>
      </w:r>
    </w:p>
    <w:p>
      <w:pPr>
        <w:numPr>
          <w:numId w:val="0"/>
        </w:numPr>
        <w:jc w:val="center"/>
        <w:rPr>
          <w:rFonts w:hint="default"/>
          <w:b/>
          <w:bCs/>
          <w:sz w:val="24"/>
          <w:szCs w:val="24"/>
          <w:lang w:val="en-PH"/>
        </w:rPr>
      </w:pPr>
    </w:p>
    <w:p>
      <w:pPr>
        <w:numPr>
          <w:numId w:val="0"/>
        </w:numPr>
        <w:jc w:val="center"/>
        <w:rPr>
          <w:rFonts w:hint="default"/>
          <w:b/>
          <w:bCs/>
          <w:sz w:val="24"/>
          <w:szCs w:val="24"/>
          <w:lang w:val="en-PH"/>
        </w:rPr>
      </w:pPr>
    </w:p>
    <w:p>
      <w:pPr>
        <w:numPr>
          <w:numId w:val="0"/>
        </w:numPr>
        <w:jc w:val="center"/>
        <w:rPr>
          <w:rFonts w:hint="default"/>
          <w:b/>
          <w:bCs/>
          <w:sz w:val="24"/>
          <w:szCs w:val="24"/>
          <w:lang w:val="en-PH"/>
        </w:rPr>
      </w:pPr>
      <w:r>
        <w:rPr>
          <w:rFonts w:hint="default"/>
          <w:b/>
          <w:bCs/>
          <w:sz w:val="24"/>
          <w:szCs w:val="24"/>
          <w:lang w:val="en-PH"/>
        </w:rPr>
        <w:t>Professional Development</w:t>
      </w:r>
    </w:p>
    <w:p>
      <w:pPr>
        <w:numPr>
          <w:numId w:val="0"/>
        </w:numPr>
        <w:jc w:val="center"/>
        <w:rPr>
          <w:rFonts w:hint="default"/>
          <w:b/>
          <w:bCs/>
          <w:sz w:val="24"/>
          <w:szCs w:val="24"/>
          <w:lang w:val="en-PH"/>
        </w:rPr>
      </w:pPr>
    </w:p>
    <w:p>
      <w:pPr>
        <w:numPr>
          <w:numId w:val="0"/>
        </w:numPr>
        <w:jc w:val="center"/>
        <w:rPr>
          <w:rFonts w:hint="default"/>
          <w:b w:val="0"/>
          <w:bCs w:val="0"/>
          <w:sz w:val="24"/>
          <w:szCs w:val="24"/>
          <w:lang w:val="en-PH"/>
        </w:rPr>
      </w:pPr>
      <w:r>
        <w:rPr>
          <w:rFonts w:hint="default"/>
          <w:b w:val="0"/>
          <w:bCs w:val="0"/>
          <w:sz w:val="24"/>
          <w:szCs w:val="24"/>
          <w:lang w:val="en-PH"/>
        </w:rPr>
        <w:t>Strategic Supervision and Management</w:t>
      </w:r>
    </w:p>
    <w:p>
      <w:pPr>
        <w:numPr>
          <w:numId w:val="0"/>
        </w:numPr>
        <w:jc w:val="center"/>
        <w:rPr>
          <w:rFonts w:hint="default"/>
          <w:b w:val="0"/>
          <w:bCs w:val="0"/>
          <w:sz w:val="24"/>
          <w:szCs w:val="24"/>
          <w:lang w:val="en-PH"/>
        </w:rPr>
      </w:pPr>
      <w:r>
        <w:rPr>
          <w:rFonts w:hint="default"/>
          <w:b w:val="0"/>
          <w:bCs w:val="0"/>
          <w:sz w:val="24"/>
          <w:szCs w:val="24"/>
          <w:lang w:val="en-PH"/>
        </w:rPr>
        <w:t>Supply Chain Management</w:t>
      </w:r>
    </w:p>
    <w:p>
      <w:pPr>
        <w:numPr>
          <w:numId w:val="0"/>
        </w:numPr>
        <w:jc w:val="center"/>
        <w:rPr>
          <w:rFonts w:hint="default"/>
          <w:b w:val="0"/>
          <w:bCs w:val="0"/>
          <w:sz w:val="24"/>
          <w:szCs w:val="24"/>
          <w:lang w:val="en-PH"/>
        </w:rPr>
      </w:pPr>
      <w:r>
        <w:rPr>
          <w:rFonts w:hint="default"/>
          <w:b w:val="0"/>
          <w:bCs w:val="0"/>
          <w:sz w:val="24"/>
          <w:szCs w:val="24"/>
          <w:lang w:val="en-PH"/>
        </w:rPr>
        <w:t>Supervisory Skills and Development</w:t>
      </w:r>
    </w:p>
    <w:p>
      <w:pPr>
        <w:numPr>
          <w:numId w:val="0"/>
        </w:numPr>
        <w:jc w:val="center"/>
        <w:rPr>
          <w:rFonts w:hint="default"/>
          <w:b w:val="0"/>
          <w:bCs w:val="0"/>
          <w:sz w:val="24"/>
          <w:szCs w:val="24"/>
          <w:lang w:val="en-PH"/>
        </w:rPr>
      </w:pPr>
      <w:r>
        <w:rPr>
          <w:rFonts w:hint="default"/>
          <w:b w:val="0"/>
          <w:bCs w:val="0"/>
          <w:sz w:val="24"/>
          <w:szCs w:val="24"/>
          <w:lang w:val="en-PH"/>
        </w:rPr>
        <w:t>Effective Personal Leadership</w:t>
      </w:r>
    </w:p>
    <w:p>
      <w:pPr>
        <w:numPr>
          <w:numId w:val="0"/>
        </w:numPr>
        <w:jc w:val="center"/>
        <w:rPr>
          <w:rFonts w:hint="default"/>
          <w:b w:val="0"/>
          <w:bCs w:val="0"/>
          <w:sz w:val="24"/>
          <w:szCs w:val="24"/>
          <w:lang w:val="en-PH"/>
        </w:rPr>
      </w:pPr>
      <w:r>
        <w:rPr>
          <w:rFonts w:hint="default"/>
          <w:b w:val="0"/>
          <w:bCs w:val="0"/>
          <w:sz w:val="24"/>
          <w:szCs w:val="24"/>
          <w:lang w:val="en-PH"/>
        </w:rPr>
        <w:t>Neuro-Linguistic Programming for Sales</w:t>
      </w:r>
    </w:p>
    <w:p>
      <w:pPr>
        <w:numPr>
          <w:numId w:val="0"/>
        </w:numPr>
        <w:jc w:val="center"/>
        <w:rPr>
          <w:rFonts w:hint="default"/>
          <w:b w:val="0"/>
          <w:bCs w:val="0"/>
          <w:sz w:val="24"/>
          <w:szCs w:val="24"/>
          <w:lang w:val="en-PH"/>
        </w:rPr>
      </w:pPr>
    </w:p>
    <w:p>
      <w:pPr>
        <w:numPr>
          <w:numId w:val="0"/>
        </w:numPr>
        <w:jc w:val="both"/>
        <w:rPr>
          <w:rFonts w:hint="default"/>
          <w:b/>
          <w:bCs/>
          <w:sz w:val="24"/>
          <w:szCs w:val="24"/>
          <w:lang w:val="en-PH"/>
        </w:rPr>
      </w:pPr>
    </w:p>
    <w:p>
      <w:pPr>
        <w:numPr>
          <w:numId w:val="0"/>
        </w:numPr>
        <w:jc w:val="both"/>
        <w:rPr>
          <w:rFonts w:hint="default"/>
          <w:b/>
          <w:bCs/>
          <w:sz w:val="24"/>
          <w:szCs w:val="24"/>
          <w:lang w:val="en-PH"/>
        </w:rPr>
      </w:pPr>
    </w:p>
    <w:p>
      <w:pPr>
        <w:numPr>
          <w:numId w:val="0"/>
        </w:numPr>
        <w:jc w:val="both"/>
        <w:rPr>
          <w:rFonts w:hint="default"/>
          <w:b/>
          <w:bCs/>
          <w:sz w:val="24"/>
          <w:szCs w:val="24"/>
          <w:lang w:val="en-PH"/>
        </w:rPr>
      </w:pPr>
    </w:p>
    <w:p>
      <w:pPr>
        <w:numPr>
          <w:numId w:val="0"/>
        </w:numPr>
        <w:jc w:val="both"/>
        <w:rPr>
          <w:rFonts w:hint="default"/>
          <w:b/>
          <w:bCs/>
          <w:sz w:val="24"/>
          <w:szCs w:val="24"/>
          <w:lang w:val="en-PH"/>
        </w:rPr>
      </w:pPr>
    </w:p>
    <w:p>
      <w:pPr>
        <w:numPr>
          <w:numId w:val="0"/>
        </w:numPr>
        <w:jc w:val="both"/>
        <w:rPr>
          <w:rFonts w:hint="default"/>
          <w:b/>
          <w:bCs/>
          <w:sz w:val="24"/>
          <w:szCs w:val="24"/>
          <w:lang w:val="en-PH"/>
        </w:rPr>
      </w:pPr>
    </w:p>
    <w:p>
      <w:pPr>
        <w:numPr>
          <w:numId w:val="0"/>
        </w:numPr>
        <w:jc w:val="both"/>
        <w:rPr>
          <w:rFonts w:hint="default"/>
          <w:b/>
          <w:bCs/>
          <w:sz w:val="24"/>
          <w:szCs w:val="24"/>
          <w:lang w:val="en-PH"/>
        </w:rPr>
      </w:pPr>
    </w:p>
    <w:p>
      <w:pPr>
        <w:numPr>
          <w:numId w:val="0"/>
        </w:numPr>
        <w:jc w:val="both"/>
        <w:rPr>
          <w:rFonts w:hint="default"/>
          <w:b/>
          <w:bCs/>
          <w:sz w:val="24"/>
          <w:szCs w:val="24"/>
          <w:lang w:val="en-PH"/>
        </w:rPr>
      </w:pPr>
    </w:p>
    <w:p>
      <w:pPr>
        <w:numPr>
          <w:numId w:val="0"/>
        </w:numPr>
        <w:jc w:val="both"/>
        <w:rPr>
          <w:rFonts w:hint="default"/>
          <w:b/>
          <w:bCs/>
          <w:sz w:val="24"/>
          <w:szCs w:val="24"/>
          <w:lang w:val="en-PH"/>
        </w:rPr>
      </w:pPr>
    </w:p>
    <w:p>
      <w:pPr>
        <w:numPr>
          <w:numId w:val="0"/>
        </w:numPr>
        <w:jc w:val="both"/>
        <w:rPr>
          <w:rFonts w:hint="default"/>
          <w:b/>
          <w:bCs/>
          <w:sz w:val="24"/>
          <w:szCs w:val="24"/>
          <w:lang w:val="en-PH"/>
        </w:rPr>
      </w:pPr>
    </w:p>
    <w:p>
      <w:pPr>
        <w:jc w:val="both"/>
        <w:rPr>
          <w:rFonts w:hint="default"/>
          <w:b/>
          <w:bCs/>
          <w:sz w:val="24"/>
          <w:szCs w:val="24"/>
          <w:lang w:val="en-PH"/>
        </w:rPr>
      </w:pPr>
    </w:p>
    <w:p>
      <w:pPr>
        <w:jc w:val="both"/>
        <w:rPr>
          <w:rFonts w:hint="default"/>
          <w:b/>
          <w:bCs/>
          <w:sz w:val="24"/>
          <w:szCs w:val="24"/>
          <w:lang w:val="en-PH"/>
        </w:rPr>
      </w:pPr>
    </w:p>
    <w:p>
      <w:pPr>
        <w:jc w:val="both"/>
        <w:rPr>
          <w:rFonts w:hint="default"/>
          <w:b/>
          <w:bCs/>
          <w:sz w:val="24"/>
          <w:szCs w:val="24"/>
          <w:lang w:val="en-PH"/>
        </w:rPr>
      </w:pPr>
    </w:p>
    <w:p>
      <w:pPr>
        <w:jc w:val="both"/>
        <w:rPr>
          <w:rFonts w:hint="default"/>
          <w:b/>
          <w:bCs/>
          <w:sz w:val="24"/>
          <w:szCs w:val="24"/>
          <w:lang w:val="en-PH"/>
        </w:rPr>
      </w:pPr>
    </w:p>
    <w:p>
      <w:pPr>
        <w:jc w:val="both"/>
        <w:rPr>
          <w:rFonts w:hint="default"/>
          <w:b/>
          <w:bCs/>
          <w:sz w:val="24"/>
          <w:szCs w:val="24"/>
          <w:lang w:val="en-PH"/>
        </w:rPr>
      </w:pP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2DB93"/>
    <w:multiLevelType w:val="singleLevel"/>
    <w:tmpl w:val="8D92DB93"/>
    <w:lvl w:ilvl="0" w:tentative="0">
      <w:start w:val="1"/>
      <w:numFmt w:val="decimal"/>
      <w:suff w:val="space"/>
      <w:lvlText w:val="%1."/>
      <w:lvlJc w:val="left"/>
    </w:lvl>
  </w:abstractNum>
  <w:abstractNum w:abstractNumId="1">
    <w:nsid w:val="C8DA0F79"/>
    <w:multiLevelType w:val="singleLevel"/>
    <w:tmpl w:val="C8DA0F79"/>
    <w:lvl w:ilvl="0" w:tentative="0">
      <w:start w:val="1"/>
      <w:numFmt w:val="decimal"/>
      <w:suff w:val="space"/>
      <w:lvlText w:val="%1."/>
      <w:lvlJc w:val="left"/>
    </w:lvl>
  </w:abstractNum>
  <w:abstractNum w:abstractNumId="2">
    <w:nsid w:val="E75B756E"/>
    <w:multiLevelType w:val="singleLevel"/>
    <w:tmpl w:val="E75B756E"/>
    <w:lvl w:ilvl="0" w:tentative="0">
      <w:start w:val="1"/>
      <w:numFmt w:val="decimal"/>
      <w:lvlText w:val="%1."/>
      <w:lvlJc w:val="left"/>
      <w:pPr>
        <w:tabs>
          <w:tab w:val="left" w:pos="312"/>
        </w:tabs>
      </w:pPr>
    </w:lvl>
  </w:abstractNum>
  <w:abstractNum w:abstractNumId="3">
    <w:nsid w:val="3679D76F"/>
    <w:multiLevelType w:val="singleLevel"/>
    <w:tmpl w:val="3679D76F"/>
    <w:lvl w:ilvl="0" w:tentative="0">
      <w:start w:val="5"/>
      <w:numFmt w:val="upperLetter"/>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72"/>
    <w:rsid w:val="00045972"/>
    <w:rsid w:val="002259B4"/>
    <w:rsid w:val="00244C96"/>
    <w:rsid w:val="002A0E93"/>
    <w:rsid w:val="002F4601"/>
    <w:rsid w:val="0048045C"/>
    <w:rsid w:val="004A6338"/>
    <w:rsid w:val="00537A29"/>
    <w:rsid w:val="00576767"/>
    <w:rsid w:val="006113D5"/>
    <w:rsid w:val="007B1D23"/>
    <w:rsid w:val="007E1336"/>
    <w:rsid w:val="007E333E"/>
    <w:rsid w:val="008728A2"/>
    <w:rsid w:val="009C6291"/>
    <w:rsid w:val="00A97871"/>
    <w:rsid w:val="00AD5580"/>
    <w:rsid w:val="00BC2B18"/>
    <w:rsid w:val="00BE5BC7"/>
    <w:rsid w:val="00CC6DCC"/>
    <w:rsid w:val="00FB12F6"/>
    <w:rsid w:val="01963652"/>
    <w:rsid w:val="0FD70DB3"/>
    <w:rsid w:val="143F333E"/>
    <w:rsid w:val="156D5932"/>
    <w:rsid w:val="1C760094"/>
    <w:rsid w:val="1D4D6F7D"/>
    <w:rsid w:val="1DAD44BC"/>
    <w:rsid w:val="1DD80D56"/>
    <w:rsid w:val="210B02CC"/>
    <w:rsid w:val="23AC3972"/>
    <w:rsid w:val="26835A3D"/>
    <w:rsid w:val="269200A0"/>
    <w:rsid w:val="289D50A7"/>
    <w:rsid w:val="28BB633F"/>
    <w:rsid w:val="296A13E8"/>
    <w:rsid w:val="29997B0D"/>
    <w:rsid w:val="2A385B20"/>
    <w:rsid w:val="2B833AF0"/>
    <w:rsid w:val="2E16605F"/>
    <w:rsid w:val="33615CBD"/>
    <w:rsid w:val="37611D79"/>
    <w:rsid w:val="376712E7"/>
    <w:rsid w:val="3C25667C"/>
    <w:rsid w:val="402062C7"/>
    <w:rsid w:val="40CF7A5E"/>
    <w:rsid w:val="41903B31"/>
    <w:rsid w:val="434E3C15"/>
    <w:rsid w:val="49700E52"/>
    <w:rsid w:val="497E36B5"/>
    <w:rsid w:val="4A6F50E2"/>
    <w:rsid w:val="4A9C34AC"/>
    <w:rsid w:val="4BB45EB8"/>
    <w:rsid w:val="505C5B90"/>
    <w:rsid w:val="53332E76"/>
    <w:rsid w:val="541A0E52"/>
    <w:rsid w:val="596C33D2"/>
    <w:rsid w:val="62555869"/>
    <w:rsid w:val="67D7035D"/>
    <w:rsid w:val="6ACF3C24"/>
    <w:rsid w:val="70240CDC"/>
    <w:rsid w:val="75C814D3"/>
    <w:rsid w:val="783422AD"/>
    <w:rsid w:val="7A8B339C"/>
    <w:rsid w:val="7C4C696E"/>
    <w:rsid w:val="7EC00E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semiHidden/>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Pages>
  <Words>928</Words>
  <Characters>5294</Characters>
  <Lines>44</Lines>
  <Paragraphs>12</Paragraphs>
  <TotalTime>605</TotalTime>
  <ScaleCrop>false</ScaleCrop>
  <LinksUpToDate>false</LinksUpToDate>
  <CharactersWithSpaces>6210</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2016-10-27T01:28:00Z</dcterms:created>
  <dc:creator>Carol</dc:creator>
  <cp:lastModifiedBy>Jo Jas</cp:lastModifiedBy>
  <dcterms:modified xsi:type="dcterms:W3CDTF">2019-09-21T12:06:13Z</dcterms:modified>
  <dc:title>JONATHAN ACROS SERENO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