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3C6" w:rsidRDefault="008D03C6" w:rsidP="00951260">
      <w:pPr>
        <w:spacing w:line="480" w:lineRule="auto"/>
        <w:rPr>
          <w:rFonts w:ascii="Times New Roman" w:hAnsi="Times New Roman" w:cs="Times New Roman"/>
          <w:sz w:val="24"/>
          <w:szCs w:val="24"/>
        </w:rPr>
      </w:pPr>
      <w:r>
        <w:rPr>
          <w:rFonts w:ascii="Times New Roman" w:hAnsi="Times New Roman" w:cs="Times New Roman"/>
          <w:sz w:val="24"/>
          <w:szCs w:val="24"/>
        </w:rPr>
        <w:t>Name</w:t>
      </w:r>
    </w:p>
    <w:p w:rsidR="008D03C6" w:rsidRDefault="008D03C6" w:rsidP="00951260">
      <w:pPr>
        <w:spacing w:line="480" w:lineRule="auto"/>
        <w:rPr>
          <w:rFonts w:ascii="Times New Roman" w:hAnsi="Times New Roman" w:cs="Times New Roman"/>
          <w:sz w:val="24"/>
          <w:szCs w:val="24"/>
        </w:rPr>
      </w:pPr>
      <w:r>
        <w:rPr>
          <w:rFonts w:ascii="Times New Roman" w:hAnsi="Times New Roman" w:cs="Times New Roman"/>
          <w:sz w:val="24"/>
          <w:szCs w:val="24"/>
        </w:rPr>
        <w:t>Tutor</w:t>
      </w:r>
    </w:p>
    <w:p w:rsidR="008D03C6" w:rsidRDefault="008D03C6" w:rsidP="00951260">
      <w:pPr>
        <w:spacing w:line="480" w:lineRule="auto"/>
        <w:rPr>
          <w:rFonts w:ascii="Times New Roman" w:hAnsi="Times New Roman" w:cs="Times New Roman"/>
          <w:sz w:val="24"/>
          <w:szCs w:val="24"/>
        </w:rPr>
      </w:pPr>
      <w:r>
        <w:rPr>
          <w:rFonts w:ascii="Times New Roman" w:hAnsi="Times New Roman" w:cs="Times New Roman"/>
          <w:sz w:val="24"/>
          <w:szCs w:val="24"/>
        </w:rPr>
        <w:t>Course</w:t>
      </w:r>
    </w:p>
    <w:p w:rsidR="008D03C6" w:rsidRDefault="008D03C6" w:rsidP="00951260">
      <w:pPr>
        <w:spacing w:line="480" w:lineRule="auto"/>
        <w:rPr>
          <w:rFonts w:ascii="Times New Roman" w:hAnsi="Times New Roman" w:cs="Times New Roman"/>
          <w:sz w:val="24"/>
          <w:szCs w:val="24"/>
        </w:rPr>
      </w:pPr>
      <w:r>
        <w:rPr>
          <w:rFonts w:ascii="Times New Roman" w:hAnsi="Times New Roman" w:cs="Times New Roman"/>
          <w:sz w:val="24"/>
          <w:szCs w:val="24"/>
        </w:rPr>
        <w:t>Date</w:t>
      </w:r>
    </w:p>
    <w:p w:rsidR="008D03C6" w:rsidRDefault="0016188B" w:rsidP="0016188B">
      <w:pPr>
        <w:spacing w:line="480" w:lineRule="auto"/>
        <w:jc w:val="center"/>
        <w:rPr>
          <w:rFonts w:ascii="Times New Roman" w:hAnsi="Times New Roman" w:cs="Times New Roman"/>
          <w:sz w:val="24"/>
          <w:szCs w:val="24"/>
        </w:rPr>
      </w:pPr>
      <w:r>
        <w:rPr>
          <w:rFonts w:ascii="Times New Roman" w:hAnsi="Times New Roman" w:cs="Times New Roman"/>
          <w:sz w:val="24"/>
          <w:szCs w:val="24"/>
        </w:rPr>
        <w:t>PURITANICAL CONCEPTION BY JOHN WINTHROP.</w:t>
      </w:r>
    </w:p>
    <w:p w:rsidR="00634A42" w:rsidRDefault="00766ED0" w:rsidP="000F38AD">
      <w:pPr>
        <w:spacing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The early seventeenth century was characterized by the forming of European colonies</w:t>
      </w:r>
      <w:r w:rsidR="00420B39">
        <w:rPr>
          <w:rFonts w:ascii="Times New Roman" w:hAnsi="Times New Roman" w:cs="Times New Roman"/>
          <w:sz w:val="24"/>
          <w:szCs w:val="24"/>
        </w:rPr>
        <w:t xml:space="preserve"> such as England, Netherland, Spain and France</w:t>
      </w:r>
      <w:r>
        <w:rPr>
          <w:rFonts w:ascii="Times New Roman" w:hAnsi="Times New Roman" w:cs="Times New Roman"/>
          <w:sz w:val="24"/>
          <w:szCs w:val="24"/>
        </w:rPr>
        <w:t xml:space="preserve"> in America.</w:t>
      </w:r>
      <w:r w:rsidR="00420B39">
        <w:rPr>
          <w:rFonts w:ascii="Times New Roman" w:hAnsi="Times New Roman" w:cs="Times New Roman"/>
          <w:sz w:val="24"/>
          <w:szCs w:val="24"/>
        </w:rPr>
        <w:t xml:space="preserve"> The settlers built colonies that had distinctive social, political, religious and economic approach.</w:t>
      </w:r>
      <w:r w:rsidR="00D4434C">
        <w:rPr>
          <w:rFonts w:ascii="Times New Roman" w:hAnsi="Times New Roman" w:cs="Times New Roman"/>
          <w:sz w:val="24"/>
          <w:szCs w:val="24"/>
        </w:rPr>
        <w:t xml:space="preserve"> Lord Baltimore of England, a catholic founded the first colony of Maryland</w:t>
      </w:r>
      <w:r w:rsidR="003E4AF8" w:rsidRPr="003E4AF8">
        <w:rPr>
          <w:rFonts w:ascii="Arial" w:hAnsi="Arial" w:cs="Arial"/>
          <w:color w:val="666666"/>
          <w:sz w:val="20"/>
          <w:szCs w:val="20"/>
          <w:shd w:val="clear" w:color="auto" w:fill="FFFFFF"/>
        </w:rPr>
        <w:t xml:space="preserve"> </w:t>
      </w:r>
      <w:r w:rsidR="003E4AF8" w:rsidRPr="003E4AF8">
        <w:rPr>
          <w:rFonts w:ascii="Times New Roman" w:hAnsi="Times New Roman" w:cs="Times New Roman"/>
          <w:sz w:val="24"/>
          <w:szCs w:val="24"/>
        </w:rPr>
        <w:t>(Berwick 157-157)</w:t>
      </w:r>
      <w:r w:rsidR="00D4434C">
        <w:rPr>
          <w:rFonts w:ascii="Times New Roman" w:hAnsi="Times New Roman" w:cs="Times New Roman"/>
          <w:sz w:val="24"/>
          <w:szCs w:val="24"/>
        </w:rPr>
        <w:t>. The Mid-Atlantic region of North America came second with the establishment of the New Netherland colony. In the year 1644, the British took over the New Netherland colony</w:t>
      </w:r>
      <w:r w:rsidR="00951260">
        <w:rPr>
          <w:rFonts w:ascii="Times New Roman" w:hAnsi="Times New Roman" w:cs="Times New Roman"/>
          <w:sz w:val="24"/>
          <w:szCs w:val="24"/>
        </w:rPr>
        <w:t xml:space="preserve"> and named it New York but the D</w:t>
      </w:r>
      <w:r w:rsidR="00D4434C">
        <w:rPr>
          <w:rFonts w:ascii="Times New Roman" w:hAnsi="Times New Roman" w:cs="Times New Roman"/>
          <w:sz w:val="24"/>
          <w:szCs w:val="24"/>
        </w:rPr>
        <w:t xml:space="preserve">utch settlers were entitled </w:t>
      </w:r>
      <w:r w:rsidR="00951260">
        <w:rPr>
          <w:rFonts w:ascii="Times New Roman" w:hAnsi="Times New Roman" w:cs="Times New Roman"/>
          <w:sz w:val="24"/>
          <w:szCs w:val="24"/>
        </w:rPr>
        <w:t xml:space="preserve">the right </w:t>
      </w:r>
      <w:r w:rsidR="003E4AF8">
        <w:rPr>
          <w:rFonts w:ascii="Times New Roman" w:hAnsi="Times New Roman" w:cs="Times New Roman"/>
          <w:sz w:val="24"/>
          <w:szCs w:val="24"/>
        </w:rPr>
        <w:t xml:space="preserve">on </w:t>
      </w:r>
      <w:r w:rsidR="00D4434C">
        <w:rPr>
          <w:rFonts w:ascii="Times New Roman" w:hAnsi="Times New Roman" w:cs="Times New Roman"/>
          <w:sz w:val="24"/>
          <w:szCs w:val="24"/>
        </w:rPr>
        <w:t>freedom of worship.</w:t>
      </w:r>
      <w:r w:rsidR="0036052E">
        <w:rPr>
          <w:rFonts w:ascii="Times New Roman" w:hAnsi="Times New Roman" w:cs="Times New Roman"/>
          <w:sz w:val="24"/>
          <w:szCs w:val="24"/>
        </w:rPr>
        <w:t xml:space="preserve"> New England formed the third colony of settlers in North America. The growing need for religion reforms in the Church of England attracted many </w:t>
      </w:r>
      <w:r w:rsidR="00951260">
        <w:rPr>
          <w:rFonts w:ascii="Times New Roman" w:hAnsi="Times New Roman" w:cs="Times New Roman"/>
          <w:sz w:val="24"/>
          <w:szCs w:val="24"/>
        </w:rPr>
        <w:t xml:space="preserve">puritan </w:t>
      </w:r>
      <w:r w:rsidR="0036052E">
        <w:rPr>
          <w:rFonts w:ascii="Times New Roman" w:hAnsi="Times New Roman" w:cs="Times New Roman"/>
          <w:sz w:val="24"/>
          <w:szCs w:val="24"/>
        </w:rPr>
        <w:t>protesters</w:t>
      </w:r>
      <w:r w:rsidR="00D4434C">
        <w:rPr>
          <w:rFonts w:ascii="Times New Roman" w:hAnsi="Times New Roman" w:cs="Times New Roman"/>
          <w:sz w:val="24"/>
          <w:szCs w:val="24"/>
        </w:rPr>
        <w:t xml:space="preserve"> </w:t>
      </w:r>
      <w:r w:rsidR="00951260">
        <w:rPr>
          <w:rFonts w:ascii="Times New Roman" w:hAnsi="Times New Roman" w:cs="Times New Roman"/>
          <w:sz w:val="24"/>
          <w:szCs w:val="24"/>
        </w:rPr>
        <w:t>from Plymouth. Led by lawyer John Winthrop, they formed The Massachusetts Bay colony that governed itself rather than falling under the rules of England company directors. The colony fought for the separation of the state, church and</w:t>
      </w:r>
      <w:r w:rsidR="00F819CA">
        <w:rPr>
          <w:rFonts w:ascii="Times New Roman" w:hAnsi="Times New Roman" w:cs="Times New Roman"/>
          <w:sz w:val="24"/>
          <w:szCs w:val="24"/>
        </w:rPr>
        <w:t xml:space="preserve"> the freedom of religion</w:t>
      </w:r>
      <w:r w:rsidR="003E4AF8" w:rsidRPr="003E4AF8">
        <w:rPr>
          <w:rFonts w:ascii="Arial" w:hAnsi="Arial" w:cs="Arial"/>
          <w:color w:val="666666"/>
          <w:sz w:val="20"/>
          <w:szCs w:val="20"/>
          <w:shd w:val="clear" w:color="auto" w:fill="FFFFFF"/>
        </w:rPr>
        <w:t xml:space="preserve"> </w:t>
      </w:r>
      <w:r w:rsidR="003E4AF8" w:rsidRPr="003E4AF8">
        <w:rPr>
          <w:rFonts w:ascii="Times New Roman" w:hAnsi="Times New Roman" w:cs="Times New Roman"/>
          <w:sz w:val="24"/>
          <w:szCs w:val="24"/>
        </w:rPr>
        <w:t>(Berwick 157-157)</w:t>
      </w:r>
      <w:r w:rsidR="00F819CA">
        <w:rPr>
          <w:rFonts w:ascii="Times New Roman" w:hAnsi="Times New Roman" w:cs="Times New Roman"/>
          <w:sz w:val="24"/>
          <w:szCs w:val="24"/>
        </w:rPr>
        <w:t>.</w:t>
      </w:r>
    </w:p>
    <w:p w:rsidR="00F819CA" w:rsidRDefault="00F819CA" w:rsidP="002F56F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year 1645, while serving as the deputy-governor of Massachusetts, John Winthrop was impeached. Together with other dissent magistrates, they were accused of interfering </w:t>
      </w:r>
      <w:r w:rsidR="00EC30CD">
        <w:rPr>
          <w:rFonts w:ascii="Times New Roman" w:hAnsi="Times New Roman" w:cs="Times New Roman"/>
          <w:sz w:val="24"/>
          <w:szCs w:val="24"/>
        </w:rPr>
        <w:t xml:space="preserve">with </w:t>
      </w:r>
      <w:r>
        <w:rPr>
          <w:rFonts w:ascii="Times New Roman" w:hAnsi="Times New Roman" w:cs="Times New Roman"/>
          <w:sz w:val="24"/>
          <w:szCs w:val="24"/>
        </w:rPr>
        <w:t>the election of a local militia officer.</w:t>
      </w:r>
      <w:r w:rsidR="00EC30CD">
        <w:rPr>
          <w:rFonts w:ascii="Times New Roman" w:hAnsi="Times New Roman" w:cs="Times New Roman"/>
          <w:sz w:val="24"/>
          <w:szCs w:val="24"/>
        </w:rPr>
        <w:t xml:space="preserve"> The magistrates were charged and fined for having exceeded their legal powers .John Winthrop was acquitted and he made the famous “little speech” on liberty.</w:t>
      </w:r>
      <w:r w:rsidR="00767890">
        <w:rPr>
          <w:rFonts w:ascii="Times New Roman" w:hAnsi="Times New Roman" w:cs="Times New Roman"/>
          <w:sz w:val="24"/>
          <w:szCs w:val="24"/>
        </w:rPr>
        <w:t xml:space="preserve"> He addressed both the natural and federal or state liberty. Natural liberty </w:t>
      </w:r>
      <w:r w:rsidR="00767890">
        <w:rPr>
          <w:rFonts w:ascii="Times New Roman" w:hAnsi="Times New Roman" w:cs="Times New Roman"/>
          <w:sz w:val="24"/>
          <w:szCs w:val="24"/>
        </w:rPr>
        <w:lastRenderedPageBreak/>
        <w:t xml:space="preserve">which he described as corrupt, deals with how man relates with the fellow men. Every man has the freedom to good and bad. Exercising the </w:t>
      </w:r>
      <w:r w:rsidR="00D10269">
        <w:rPr>
          <w:rFonts w:ascii="Times New Roman" w:hAnsi="Times New Roman" w:cs="Times New Roman"/>
          <w:sz w:val="24"/>
          <w:szCs w:val="24"/>
        </w:rPr>
        <w:t xml:space="preserve">natural </w:t>
      </w:r>
      <w:r w:rsidR="00767890">
        <w:rPr>
          <w:rFonts w:ascii="Times New Roman" w:hAnsi="Times New Roman" w:cs="Times New Roman"/>
          <w:sz w:val="24"/>
          <w:szCs w:val="24"/>
        </w:rPr>
        <w:t>liberty makes men evil</w:t>
      </w:r>
      <w:r w:rsidR="00D10269">
        <w:rPr>
          <w:rFonts w:ascii="Times New Roman" w:hAnsi="Times New Roman" w:cs="Times New Roman"/>
          <w:sz w:val="24"/>
          <w:szCs w:val="24"/>
        </w:rPr>
        <w:t xml:space="preserve"> and it draws conflict with the authorities. Civic or moral liberty links with; the agreement between God and man and the agreement between the politics and constitution in relation to men</w:t>
      </w:r>
      <w:r w:rsidR="003E4AF8" w:rsidRPr="003E4AF8">
        <w:rPr>
          <w:rFonts w:ascii="Arial" w:hAnsi="Arial" w:cs="Arial"/>
          <w:color w:val="666666"/>
          <w:sz w:val="20"/>
          <w:szCs w:val="20"/>
          <w:shd w:val="clear" w:color="auto" w:fill="FFFFFF"/>
        </w:rPr>
        <w:t xml:space="preserve"> </w:t>
      </w:r>
      <w:r w:rsidR="003E4AF8" w:rsidRPr="003E4AF8">
        <w:rPr>
          <w:rFonts w:ascii="Times New Roman" w:hAnsi="Times New Roman" w:cs="Times New Roman"/>
          <w:sz w:val="24"/>
          <w:szCs w:val="24"/>
        </w:rPr>
        <w:t>(SCHAAR 493-518)</w:t>
      </w:r>
      <w:r w:rsidR="00D10269">
        <w:rPr>
          <w:rFonts w:ascii="Times New Roman" w:hAnsi="Times New Roman" w:cs="Times New Roman"/>
          <w:sz w:val="24"/>
          <w:szCs w:val="24"/>
        </w:rPr>
        <w:t>. Winthrop termed the federal</w:t>
      </w:r>
      <w:r w:rsidR="0007746B">
        <w:rPr>
          <w:rFonts w:ascii="Times New Roman" w:hAnsi="Times New Roman" w:cs="Times New Roman"/>
          <w:sz w:val="24"/>
          <w:szCs w:val="24"/>
        </w:rPr>
        <w:t xml:space="preserve"> or civic</w:t>
      </w:r>
      <w:r w:rsidR="00D10269">
        <w:rPr>
          <w:rFonts w:ascii="Times New Roman" w:hAnsi="Times New Roman" w:cs="Times New Roman"/>
          <w:sz w:val="24"/>
          <w:szCs w:val="24"/>
        </w:rPr>
        <w:t xml:space="preserve"> liberty as the only object of authority</w:t>
      </w:r>
      <w:r w:rsidR="008D71BA">
        <w:rPr>
          <w:rFonts w:ascii="Times New Roman" w:hAnsi="Times New Roman" w:cs="Times New Roman"/>
          <w:sz w:val="24"/>
          <w:szCs w:val="24"/>
        </w:rPr>
        <w:t xml:space="preserve"> just like Christ has made us free. It is the only liberty that is good, honest and just.</w:t>
      </w:r>
      <w:r w:rsidR="001259BA">
        <w:rPr>
          <w:rFonts w:ascii="Times New Roman" w:hAnsi="Times New Roman" w:cs="Times New Roman"/>
          <w:sz w:val="24"/>
          <w:szCs w:val="24"/>
        </w:rPr>
        <w:t xml:space="preserve"> </w:t>
      </w:r>
      <w:r w:rsidR="0007746B">
        <w:rPr>
          <w:rFonts w:ascii="Times New Roman" w:hAnsi="Times New Roman" w:cs="Times New Roman"/>
          <w:sz w:val="24"/>
          <w:szCs w:val="24"/>
        </w:rPr>
        <w:t xml:space="preserve">John </w:t>
      </w:r>
      <w:r w:rsidR="00F408AA">
        <w:rPr>
          <w:rFonts w:ascii="Times New Roman" w:hAnsi="Times New Roman" w:cs="Times New Roman"/>
          <w:sz w:val="24"/>
          <w:szCs w:val="24"/>
        </w:rPr>
        <w:t xml:space="preserve">Winthrop drew the relations between a woman and her </w:t>
      </w:r>
      <w:r w:rsidR="0007746B">
        <w:rPr>
          <w:rFonts w:ascii="Times New Roman" w:hAnsi="Times New Roman" w:cs="Times New Roman"/>
          <w:sz w:val="24"/>
          <w:szCs w:val="24"/>
        </w:rPr>
        <w:t>husband</w:t>
      </w:r>
      <w:r w:rsidR="00F408AA">
        <w:rPr>
          <w:rFonts w:ascii="Times New Roman" w:hAnsi="Times New Roman" w:cs="Times New Roman"/>
          <w:sz w:val="24"/>
          <w:szCs w:val="24"/>
        </w:rPr>
        <w:t>. The w</w:t>
      </w:r>
      <w:r w:rsidR="0007746B">
        <w:rPr>
          <w:rFonts w:ascii="Times New Roman" w:hAnsi="Times New Roman" w:cs="Times New Roman"/>
          <w:sz w:val="24"/>
          <w:szCs w:val="24"/>
        </w:rPr>
        <w:t>oma</w:t>
      </w:r>
      <w:r w:rsidR="00F408AA">
        <w:rPr>
          <w:rFonts w:ascii="Times New Roman" w:hAnsi="Times New Roman" w:cs="Times New Roman"/>
          <w:sz w:val="24"/>
          <w:szCs w:val="24"/>
        </w:rPr>
        <w:t>n make</w:t>
      </w:r>
      <w:r w:rsidR="0007746B">
        <w:rPr>
          <w:rFonts w:ascii="Times New Roman" w:hAnsi="Times New Roman" w:cs="Times New Roman"/>
          <w:sz w:val="24"/>
          <w:szCs w:val="24"/>
        </w:rPr>
        <w:t>s</w:t>
      </w:r>
      <w:r w:rsidR="00F408AA">
        <w:rPr>
          <w:rFonts w:ascii="Times New Roman" w:hAnsi="Times New Roman" w:cs="Times New Roman"/>
          <w:sz w:val="24"/>
          <w:szCs w:val="24"/>
        </w:rPr>
        <w:t xml:space="preserve"> a choice on the husband who becomes her lord. She is accountable to h</w:t>
      </w:r>
      <w:r w:rsidR="002F56FA">
        <w:rPr>
          <w:rFonts w:ascii="Times New Roman" w:hAnsi="Times New Roman" w:cs="Times New Roman"/>
          <w:sz w:val="24"/>
          <w:szCs w:val="24"/>
        </w:rPr>
        <w:t>er</w:t>
      </w:r>
      <w:r w:rsidR="00F408AA">
        <w:rPr>
          <w:rFonts w:ascii="Times New Roman" w:hAnsi="Times New Roman" w:cs="Times New Roman"/>
          <w:sz w:val="24"/>
          <w:szCs w:val="24"/>
        </w:rPr>
        <w:t xml:space="preserve"> husband through freedom or liberty but not through slavery </w:t>
      </w:r>
      <w:r w:rsidR="002F56FA">
        <w:rPr>
          <w:rFonts w:ascii="Times New Roman" w:hAnsi="Times New Roman" w:cs="Times New Roman"/>
          <w:sz w:val="24"/>
          <w:szCs w:val="24"/>
        </w:rPr>
        <w:t>or the domination of the husband. The church is under the authority of Christ who is her husband and king</w:t>
      </w:r>
      <w:r w:rsidR="003E4AF8" w:rsidRPr="003E4AF8">
        <w:rPr>
          <w:rFonts w:ascii="Arial" w:hAnsi="Arial" w:cs="Arial"/>
          <w:color w:val="666666"/>
          <w:sz w:val="20"/>
          <w:szCs w:val="20"/>
          <w:shd w:val="clear" w:color="auto" w:fill="FFFFFF"/>
        </w:rPr>
        <w:t xml:space="preserve"> </w:t>
      </w:r>
      <w:r w:rsidR="003E4AF8" w:rsidRPr="003E4AF8">
        <w:rPr>
          <w:rFonts w:ascii="Times New Roman" w:hAnsi="Times New Roman" w:cs="Times New Roman"/>
          <w:sz w:val="24"/>
          <w:szCs w:val="24"/>
        </w:rPr>
        <w:t>(SCHAAR 493-518)</w:t>
      </w:r>
      <w:r w:rsidR="002F56FA">
        <w:rPr>
          <w:rFonts w:ascii="Times New Roman" w:hAnsi="Times New Roman" w:cs="Times New Roman"/>
          <w:sz w:val="24"/>
          <w:szCs w:val="24"/>
        </w:rPr>
        <w:t xml:space="preserve">. The church’s spiritual peace is realized </w:t>
      </w:r>
      <w:r w:rsidR="00A82005">
        <w:rPr>
          <w:rFonts w:ascii="Times New Roman" w:hAnsi="Times New Roman" w:cs="Times New Roman"/>
          <w:sz w:val="24"/>
          <w:szCs w:val="24"/>
        </w:rPr>
        <w:t xml:space="preserve">only </w:t>
      </w:r>
      <w:r w:rsidR="002F56FA">
        <w:rPr>
          <w:rFonts w:ascii="Times New Roman" w:hAnsi="Times New Roman" w:cs="Times New Roman"/>
          <w:sz w:val="24"/>
          <w:szCs w:val="24"/>
        </w:rPr>
        <w:t>when there is a bond wi</w:t>
      </w:r>
      <w:r w:rsidR="00A82005">
        <w:rPr>
          <w:rFonts w:ascii="Times New Roman" w:hAnsi="Times New Roman" w:cs="Times New Roman"/>
          <w:sz w:val="24"/>
          <w:szCs w:val="24"/>
        </w:rPr>
        <w:t xml:space="preserve">th the Christ, </w:t>
      </w:r>
      <w:r w:rsidR="002F56FA">
        <w:rPr>
          <w:rFonts w:ascii="Times New Roman" w:hAnsi="Times New Roman" w:cs="Times New Roman"/>
          <w:sz w:val="24"/>
          <w:szCs w:val="24"/>
        </w:rPr>
        <w:t xml:space="preserve">the husband. </w:t>
      </w:r>
      <w:r w:rsidR="00A82005">
        <w:rPr>
          <w:rFonts w:ascii="Times New Roman" w:hAnsi="Times New Roman" w:cs="Times New Roman"/>
          <w:sz w:val="24"/>
          <w:szCs w:val="24"/>
        </w:rPr>
        <w:t>There is liberty between the state and the citizens, the magistrates who have authority from God are called into the office by the citizens.</w:t>
      </w:r>
      <w:r w:rsidR="001259BA">
        <w:rPr>
          <w:rFonts w:ascii="Times New Roman" w:hAnsi="Times New Roman" w:cs="Times New Roman"/>
          <w:sz w:val="24"/>
          <w:szCs w:val="24"/>
        </w:rPr>
        <w:t xml:space="preserve"> He argues that citizens should bear with the magistrates’ weaknesses</w:t>
      </w:r>
      <w:r w:rsidR="003B51E1">
        <w:rPr>
          <w:rFonts w:ascii="Times New Roman" w:hAnsi="Times New Roman" w:cs="Times New Roman"/>
          <w:sz w:val="24"/>
          <w:szCs w:val="24"/>
        </w:rPr>
        <w:t xml:space="preserve"> rather than disapproving them</w:t>
      </w:r>
      <w:r w:rsidR="001259BA">
        <w:rPr>
          <w:rFonts w:ascii="Times New Roman" w:hAnsi="Times New Roman" w:cs="Times New Roman"/>
          <w:sz w:val="24"/>
          <w:szCs w:val="24"/>
        </w:rPr>
        <w:t xml:space="preserve">. </w:t>
      </w:r>
    </w:p>
    <w:p w:rsidR="00192807" w:rsidRDefault="0007746B" w:rsidP="0019280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Puritans led by John </w:t>
      </w:r>
      <w:r w:rsidR="003B51E1">
        <w:rPr>
          <w:rFonts w:ascii="Times New Roman" w:hAnsi="Times New Roman" w:cs="Times New Roman"/>
          <w:sz w:val="24"/>
          <w:szCs w:val="24"/>
        </w:rPr>
        <w:t xml:space="preserve">Winthrop </w:t>
      </w:r>
      <w:r>
        <w:rPr>
          <w:rFonts w:ascii="Times New Roman" w:hAnsi="Times New Roman" w:cs="Times New Roman"/>
          <w:sz w:val="24"/>
          <w:szCs w:val="24"/>
        </w:rPr>
        <w:t xml:space="preserve">worked hard to “reform” the Church of England from its catholic doctrines </w:t>
      </w:r>
      <w:r w:rsidR="0069236D">
        <w:rPr>
          <w:rFonts w:ascii="Times New Roman" w:hAnsi="Times New Roman" w:cs="Times New Roman"/>
          <w:sz w:val="24"/>
          <w:szCs w:val="24"/>
        </w:rPr>
        <w:t>that had strong influence on the social, political and theological concepts of the Americans.</w:t>
      </w:r>
      <w:r>
        <w:rPr>
          <w:rFonts w:ascii="Times New Roman" w:hAnsi="Times New Roman" w:cs="Times New Roman"/>
          <w:sz w:val="24"/>
          <w:szCs w:val="24"/>
        </w:rPr>
        <w:t xml:space="preserve"> The “subjection to authority” as proposed in the Puritan liberty is widely accepted in the twenty first century American society.</w:t>
      </w:r>
      <w:r w:rsidR="0069236D">
        <w:rPr>
          <w:rFonts w:ascii="Times New Roman" w:hAnsi="Times New Roman" w:cs="Times New Roman"/>
          <w:sz w:val="24"/>
          <w:szCs w:val="24"/>
        </w:rPr>
        <w:t xml:space="preserve"> Some of the key puritan values and beliefs are; intolerance to any error, strong value for education and that Godly people should be responsible and hardworking</w:t>
      </w:r>
      <w:r w:rsidR="0016188B" w:rsidRPr="0016188B">
        <w:rPr>
          <w:rFonts w:ascii="Arial" w:hAnsi="Arial" w:cs="Arial"/>
          <w:color w:val="666666"/>
          <w:sz w:val="20"/>
          <w:szCs w:val="20"/>
          <w:shd w:val="clear" w:color="auto" w:fill="FFFFFF"/>
        </w:rPr>
        <w:t xml:space="preserve"> </w:t>
      </w:r>
      <w:r w:rsidR="0016188B" w:rsidRPr="0016188B">
        <w:rPr>
          <w:rFonts w:ascii="Times New Roman" w:hAnsi="Times New Roman" w:cs="Times New Roman"/>
          <w:sz w:val="24"/>
          <w:szCs w:val="24"/>
        </w:rPr>
        <w:t>(Kang</w:t>
      </w:r>
      <w:r w:rsidR="0016188B">
        <w:rPr>
          <w:rFonts w:ascii="Times New Roman" w:hAnsi="Times New Roman" w:cs="Times New Roman"/>
          <w:sz w:val="24"/>
          <w:szCs w:val="24"/>
        </w:rPr>
        <w:t xml:space="preserve">, </w:t>
      </w:r>
      <w:proofErr w:type="spellStart"/>
      <w:r w:rsidR="0016188B">
        <w:rPr>
          <w:rFonts w:ascii="Times New Roman" w:hAnsi="Times New Roman" w:cs="Times New Roman"/>
          <w:sz w:val="24"/>
          <w:szCs w:val="24"/>
        </w:rPr>
        <w:t>N.p</w:t>
      </w:r>
      <w:proofErr w:type="spellEnd"/>
      <w:r w:rsidR="0016188B" w:rsidRPr="0016188B">
        <w:rPr>
          <w:rFonts w:ascii="Times New Roman" w:hAnsi="Times New Roman" w:cs="Times New Roman"/>
          <w:sz w:val="24"/>
          <w:szCs w:val="24"/>
        </w:rPr>
        <w:t>)</w:t>
      </w:r>
      <w:r w:rsidR="00192807">
        <w:rPr>
          <w:rFonts w:ascii="Times New Roman" w:hAnsi="Times New Roman" w:cs="Times New Roman"/>
          <w:sz w:val="24"/>
          <w:szCs w:val="24"/>
        </w:rPr>
        <w:t>. They perceived the English society as having been corrupted by the past colonial influences.</w:t>
      </w:r>
      <w:r w:rsidR="0069236D">
        <w:rPr>
          <w:rFonts w:ascii="Times New Roman" w:hAnsi="Times New Roman" w:cs="Times New Roman"/>
          <w:sz w:val="24"/>
          <w:szCs w:val="24"/>
        </w:rPr>
        <w:t xml:space="preserve"> </w:t>
      </w:r>
      <w:r w:rsidR="008D03C6">
        <w:rPr>
          <w:rFonts w:ascii="Times New Roman" w:hAnsi="Times New Roman" w:cs="Times New Roman"/>
          <w:sz w:val="24"/>
          <w:szCs w:val="24"/>
        </w:rPr>
        <w:t xml:space="preserve">I </w:t>
      </w:r>
      <w:r w:rsidR="00192807">
        <w:rPr>
          <w:rFonts w:ascii="Times New Roman" w:hAnsi="Times New Roman" w:cs="Times New Roman"/>
          <w:sz w:val="24"/>
          <w:szCs w:val="24"/>
        </w:rPr>
        <w:t>do not find John Winthrop view to be compatible to our sense of religious freed</w:t>
      </w:r>
      <w:r w:rsidR="008D03C6">
        <w:rPr>
          <w:rFonts w:ascii="Times New Roman" w:hAnsi="Times New Roman" w:cs="Times New Roman"/>
          <w:sz w:val="24"/>
          <w:szCs w:val="24"/>
        </w:rPr>
        <w:t>om. Puritans viewed Godly people as sober and responsible. Majority of the people today are not responsible yet they associate themselves with religious practices.</w:t>
      </w:r>
    </w:p>
    <w:p w:rsidR="008D03C6" w:rsidRDefault="008D03C6" w:rsidP="00192807">
      <w:pPr>
        <w:spacing w:line="480" w:lineRule="auto"/>
        <w:ind w:firstLine="720"/>
        <w:rPr>
          <w:rFonts w:ascii="Times New Roman" w:hAnsi="Times New Roman" w:cs="Times New Roman"/>
          <w:sz w:val="24"/>
          <w:szCs w:val="24"/>
        </w:rPr>
      </w:pPr>
    </w:p>
    <w:p w:rsidR="0016188B" w:rsidRDefault="0016188B" w:rsidP="0016188B">
      <w:pPr>
        <w:spacing w:line="480" w:lineRule="auto"/>
        <w:rPr>
          <w:rFonts w:ascii="Times New Roman" w:hAnsi="Times New Roman" w:cs="Times New Roman"/>
          <w:sz w:val="24"/>
          <w:szCs w:val="24"/>
        </w:rPr>
      </w:pPr>
    </w:p>
    <w:p w:rsidR="008D03C6" w:rsidRDefault="008D03C6" w:rsidP="0016188B">
      <w:pPr>
        <w:spacing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rsidR="0016188B" w:rsidRDefault="0016188B" w:rsidP="0016188B">
      <w:pPr>
        <w:spacing w:line="480" w:lineRule="auto"/>
        <w:rPr>
          <w:rFonts w:ascii="Times New Roman" w:hAnsi="Times New Roman" w:cs="Times New Roman"/>
          <w:sz w:val="24"/>
          <w:szCs w:val="24"/>
        </w:rPr>
      </w:pPr>
    </w:p>
    <w:p w:rsidR="0007746B" w:rsidRDefault="0016188B" w:rsidP="002F56FA">
      <w:pPr>
        <w:spacing w:line="480" w:lineRule="auto"/>
        <w:ind w:firstLine="720"/>
        <w:rPr>
          <w:rFonts w:ascii="Times New Roman" w:hAnsi="Times New Roman" w:cs="Times New Roman"/>
          <w:sz w:val="24"/>
          <w:szCs w:val="24"/>
        </w:rPr>
      </w:pPr>
      <w:r w:rsidRPr="0016188B">
        <w:rPr>
          <w:rFonts w:ascii="Times New Roman" w:hAnsi="Times New Roman" w:cs="Times New Roman"/>
          <w:sz w:val="24"/>
          <w:szCs w:val="24"/>
        </w:rPr>
        <w:t xml:space="preserve">Kang, Ning. "Puritanism </w:t>
      </w:r>
      <w:proofErr w:type="gramStart"/>
      <w:r w:rsidRPr="0016188B">
        <w:rPr>
          <w:rFonts w:ascii="Times New Roman" w:hAnsi="Times New Roman" w:cs="Times New Roman"/>
          <w:sz w:val="24"/>
          <w:szCs w:val="24"/>
        </w:rPr>
        <w:t>And</w:t>
      </w:r>
      <w:proofErr w:type="gramEnd"/>
      <w:r w:rsidRPr="0016188B">
        <w:rPr>
          <w:rFonts w:ascii="Times New Roman" w:hAnsi="Times New Roman" w:cs="Times New Roman"/>
          <w:sz w:val="24"/>
          <w:szCs w:val="24"/>
        </w:rPr>
        <w:t xml:space="preserve"> Its Impact Upon American Values." </w:t>
      </w:r>
      <w:r w:rsidRPr="0016188B">
        <w:rPr>
          <w:rFonts w:ascii="Times New Roman" w:hAnsi="Times New Roman" w:cs="Times New Roman"/>
          <w:i/>
          <w:iCs/>
          <w:sz w:val="24"/>
          <w:szCs w:val="24"/>
        </w:rPr>
        <w:t>Review of European Studies</w:t>
      </w:r>
      <w:r w:rsidRPr="0016188B">
        <w:rPr>
          <w:rFonts w:ascii="Times New Roman" w:hAnsi="Times New Roman" w:cs="Times New Roman"/>
          <w:sz w:val="24"/>
          <w:szCs w:val="24"/>
        </w:rPr>
        <w:t xml:space="preserve"> 1.2 (2009): n. </w:t>
      </w:r>
      <w:proofErr w:type="spellStart"/>
      <w:r w:rsidRPr="0016188B">
        <w:rPr>
          <w:rFonts w:ascii="Times New Roman" w:hAnsi="Times New Roman" w:cs="Times New Roman"/>
          <w:sz w:val="24"/>
          <w:szCs w:val="24"/>
        </w:rPr>
        <w:t>pag</w:t>
      </w:r>
      <w:proofErr w:type="spellEnd"/>
      <w:r w:rsidRPr="0016188B">
        <w:rPr>
          <w:rFonts w:ascii="Times New Roman" w:hAnsi="Times New Roman" w:cs="Times New Roman"/>
          <w:sz w:val="24"/>
          <w:szCs w:val="24"/>
        </w:rPr>
        <w:t>. Web.</w:t>
      </w:r>
    </w:p>
    <w:p w:rsidR="0016188B" w:rsidRDefault="0016188B" w:rsidP="002F56FA">
      <w:pPr>
        <w:spacing w:line="480" w:lineRule="auto"/>
        <w:ind w:firstLine="720"/>
        <w:rPr>
          <w:rFonts w:ascii="Times New Roman" w:hAnsi="Times New Roman" w:cs="Times New Roman"/>
          <w:sz w:val="24"/>
          <w:szCs w:val="24"/>
        </w:rPr>
      </w:pPr>
      <w:r w:rsidRPr="0016188B">
        <w:rPr>
          <w:rFonts w:ascii="Times New Roman" w:hAnsi="Times New Roman" w:cs="Times New Roman"/>
          <w:sz w:val="24"/>
          <w:szCs w:val="24"/>
        </w:rPr>
        <w:t xml:space="preserve">SCHAAR, JOHN H. "Liberty/Authority/Community </w:t>
      </w:r>
      <w:proofErr w:type="gramStart"/>
      <w:r w:rsidRPr="0016188B">
        <w:rPr>
          <w:rFonts w:ascii="Times New Roman" w:hAnsi="Times New Roman" w:cs="Times New Roman"/>
          <w:sz w:val="24"/>
          <w:szCs w:val="24"/>
        </w:rPr>
        <w:t>In</w:t>
      </w:r>
      <w:proofErr w:type="gramEnd"/>
      <w:r w:rsidRPr="0016188B">
        <w:rPr>
          <w:rFonts w:ascii="Times New Roman" w:hAnsi="Times New Roman" w:cs="Times New Roman"/>
          <w:sz w:val="24"/>
          <w:szCs w:val="24"/>
        </w:rPr>
        <w:t xml:space="preserve"> The Political Thought Of John Winthrop." </w:t>
      </w:r>
      <w:r w:rsidRPr="0016188B">
        <w:rPr>
          <w:rFonts w:ascii="Times New Roman" w:hAnsi="Times New Roman" w:cs="Times New Roman"/>
          <w:i/>
          <w:iCs/>
          <w:sz w:val="24"/>
          <w:szCs w:val="24"/>
        </w:rPr>
        <w:t>Political Theory</w:t>
      </w:r>
      <w:r w:rsidRPr="0016188B">
        <w:rPr>
          <w:rFonts w:ascii="Times New Roman" w:hAnsi="Times New Roman" w:cs="Times New Roman"/>
          <w:sz w:val="24"/>
          <w:szCs w:val="24"/>
        </w:rPr>
        <w:t> 19.4 (2005): 493-518. Web.</w:t>
      </w:r>
    </w:p>
    <w:p w:rsidR="003E4AF8" w:rsidRPr="00766ED0" w:rsidRDefault="003E4AF8" w:rsidP="002F56FA">
      <w:pPr>
        <w:spacing w:line="480" w:lineRule="auto"/>
        <w:ind w:firstLine="720"/>
        <w:rPr>
          <w:rFonts w:ascii="Times New Roman" w:hAnsi="Times New Roman" w:cs="Times New Roman"/>
          <w:sz w:val="24"/>
          <w:szCs w:val="24"/>
        </w:rPr>
      </w:pPr>
      <w:r w:rsidRPr="003E4AF8">
        <w:rPr>
          <w:rFonts w:ascii="Times New Roman" w:hAnsi="Times New Roman" w:cs="Times New Roman"/>
          <w:sz w:val="24"/>
          <w:szCs w:val="24"/>
        </w:rPr>
        <w:t xml:space="preserve">Berwick, Keith B. "Seventeenth-Century America: Essays </w:t>
      </w:r>
      <w:proofErr w:type="gramStart"/>
      <w:r w:rsidRPr="003E4AF8">
        <w:rPr>
          <w:rFonts w:ascii="Times New Roman" w:hAnsi="Times New Roman" w:cs="Times New Roman"/>
          <w:sz w:val="24"/>
          <w:szCs w:val="24"/>
        </w:rPr>
        <w:t>In</w:t>
      </w:r>
      <w:proofErr w:type="gramEnd"/>
      <w:r w:rsidRPr="003E4AF8">
        <w:rPr>
          <w:rFonts w:ascii="Times New Roman" w:hAnsi="Times New Roman" w:cs="Times New Roman"/>
          <w:sz w:val="24"/>
          <w:szCs w:val="24"/>
        </w:rPr>
        <w:t xml:space="preserve"> Colonial History. James Morton Smith." </w:t>
      </w:r>
      <w:r w:rsidRPr="003E4AF8">
        <w:rPr>
          <w:rFonts w:ascii="Times New Roman" w:hAnsi="Times New Roman" w:cs="Times New Roman"/>
          <w:i/>
          <w:iCs/>
          <w:sz w:val="24"/>
          <w:szCs w:val="24"/>
        </w:rPr>
        <w:t>The Journal of Modern History</w:t>
      </w:r>
      <w:r w:rsidRPr="003E4AF8">
        <w:rPr>
          <w:rFonts w:ascii="Times New Roman" w:hAnsi="Times New Roman" w:cs="Times New Roman"/>
          <w:sz w:val="24"/>
          <w:szCs w:val="24"/>
        </w:rPr>
        <w:t> 32.2 (2008): 157-157. Web.</w:t>
      </w:r>
    </w:p>
    <w:sectPr w:rsidR="003E4AF8" w:rsidRPr="00766ED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21F" w:rsidRDefault="00DE621F" w:rsidP="0016188B">
      <w:pPr>
        <w:spacing w:after="0" w:line="240" w:lineRule="auto"/>
      </w:pPr>
      <w:r>
        <w:separator/>
      </w:r>
    </w:p>
  </w:endnote>
  <w:endnote w:type="continuationSeparator" w:id="0">
    <w:p w:rsidR="00DE621F" w:rsidRDefault="00DE621F" w:rsidP="00161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21F" w:rsidRDefault="00DE621F" w:rsidP="0016188B">
      <w:pPr>
        <w:spacing w:after="0" w:line="240" w:lineRule="auto"/>
      </w:pPr>
      <w:r>
        <w:separator/>
      </w:r>
    </w:p>
  </w:footnote>
  <w:footnote w:type="continuationSeparator" w:id="0">
    <w:p w:rsidR="00DE621F" w:rsidRDefault="00DE621F" w:rsidP="00161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454985"/>
      <w:docPartObj>
        <w:docPartGallery w:val="Page Numbers (Top of Page)"/>
        <w:docPartUnique/>
      </w:docPartObj>
    </w:sdtPr>
    <w:sdtEndPr>
      <w:rPr>
        <w:rFonts w:ascii="Times New Roman" w:hAnsi="Times New Roman" w:cs="Times New Roman"/>
        <w:noProof/>
        <w:sz w:val="24"/>
        <w:szCs w:val="24"/>
      </w:rPr>
    </w:sdtEndPr>
    <w:sdtContent>
      <w:p w:rsidR="0016188B" w:rsidRPr="0016188B" w:rsidRDefault="0016188B">
        <w:pPr>
          <w:pStyle w:val="Header"/>
          <w:jc w:val="right"/>
          <w:rPr>
            <w:rFonts w:ascii="Times New Roman" w:hAnsi="Times New Roman" w:cs="Times New Roman"/>
            <w:sz w:val="24"/>
            <w:szCs w:val="24"/>
          </w:rPr>
        </w:pPr>
        <w:r w:rsidRPr="0016188B">
          <w:rPr>
            <w:rFonts w:ascii="Times New Roman" w:hAnsi="Times New Roman" w:cs="Times New Roman"/>
            <w:sz w:val="24"/>
            <w:szCs w:val="24"/>
          </w:rPr>
          <w:t>Surname</w:t>
        </w:r>
        <w:r w:rsidRPr="0016188B">
          <w:rPr>
            <w:rFonts w:ascii="Times New Roman" w:hAnsi="Times New Roman" w:cs="Times New Roman"/>
            <w:sz w:val="24"/>
            <w:szCs w:val="24"/>
          </w:rPr>
          <w:fldChar w:fldCharType="begin"/>
        </w:r>
        <w:r w:rsidRPr="0016188B">
          <w:rPr>
            <w:rFonts w:ascii="Times New Roman" w:hAnsi="Times New Roman" w:cs="Times New Roman"/>
            <w:sz w:val="24"/>
            <w:szCs w:val="24"/>
          </w:rPr>
          <w:instrText xml:space="preserve"> PAGE   \* MERGEFORMAT </w:instrText>
        </w:r>
        <w:r w:rsidRPr="0016188B">
          <w:rPr>
            <w:rFonts w:ascii="Times New Roman" w:hAnsi="Times New Roman" w:cs="Times New Roman"/>
            <w:sz w:val="24"/>
            <w:szCs w:val="24"/>
          </w:rPr>
          <w:fldChar w:fldCharType="separate"/>
        </w:r>
        <w:r w:rsidR="00206FAF">
          <w:rPr>
            <w:rFonts w:ascii="Times New Roman" w:hAnsi="Times New Roman" w:cs="Times New Roman"/>
            <w:noProof/>
            <w:sz w:val="24"/>
            <w:szCs w:val="24"/>
          </w:rPr>
          <w:t>1</w:t>
        </w:r>
        <w:r w:rsidRPr="0016188B">
          <w:rPr>
            <w:rFonts w:ascii="Times New Roman" w:hAnsi="Times New Roman" w:cs="Times New Roman"/>
            <w:noProof/>
            <w:sz w:val="24"/>
            <w:szCs w:val="24"/>
          </w:rPr>
          <w:fldChar w:fldCharType="end"/>
        </w:r>
      </w:p>
    </w:sdtContent>
  </w:sdt>
  <w:p w:rsidR="0016188B" w:rsidRDefault="001618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D0"/>
    <w:rsid w:val="0007746B"/>
    <w:rsid w:val="000F38AD"/>
    <w:rsid w:val="001259BA"/>
    <w:rsid w:val="0016188B"/>
    <w:rsid w:val="00192807"/>
    <w:rsid w:val="00206FAF"/>
    <w:rsid w:val="002C5F98"/>
    <w:rsid w:val="002F56FA"/>
    <w:rsid w:val="0036052E"/>
    <w:rsid w:val="003B51E1"/>
    <w:rsid w:val="003D7376"/>
    <w:rsid w:val="003E4AF8"/>
    <w:rsid w:val="00420B39"/>
    <w:rsid w:val="00571B8A"/>
    <w:rsid w:val="0069236D"/>
    <w:rsid w:val="00766ED0"/>
    <w:rsid w:val="00767890"/>
    <w:rsid w:val="008D03C6"/>
    <w:rsid w:val="008D71BA"/>
    <w:rsid w:val="00951260"/>
    <w:rsid w:val="00A82005"/>
    <w:rsid w:val="00BA5B99"/>
    <w:rsid w:val="00D10269"/>
    <w:rsid w:val="00D4434C"/>
    <w:rsid w:val="00DE621F"/>
    <w:rsid w:val="00EC30CD"/>
    <w:rsid w:val="00F408AA"/>
    <w:rsid w:val="00F8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BFA7D-92A9-45E5-87AF-E94A62DD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88B"/>
  </w:style>
  <w:style w:type="paragraph" w:styleId="Footer">
    <w:name w:val="footer"/>
    <w:basedOn w:val="Normal"/>
    <w:link w:val="FooterChar"/>
    <w:uiPriority w:val="99"/>
    <w:unhideWhenUsed/>
    <w:rsid w:val="00161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Hennessey</dc:creator>
  <cp:keywords/>
  <dc:description/>
  <cp:lastModifiedBy>Hennessey</cp:lastModifiedBy>
  <cp:revision>2</cp:revision>
  <dcterms:created xsi:type="dcterms:W3CDTF">2018-09-15T23:01:00Z</dcterms:created>
  <dcterms:modified xsi:type="dcterms:W3CDTF">2018-09-15T23:01:00Z</dcterms:modified>
</cp:coreProperties>
</file>