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D38" w:rsidRDefault="00690A8F" w:rsidP="000A6D38">
      <w:pPr>
        <w:tabs>
          <w:tab w:val="right" w:pos="2126"/>
          <w:tab w:val="left" w:pos="2694"/>
        </w:tabs>
        <w:spacing w:after="40" w:line="240" w:lineRule="auto"/>
        <w:rPr>
          <w:rFonts w:ascii="Arial" w:hAnsi="Arial" w:cs="Arial"/>
          <w:noProof/>
          <w:color w:val="333333"/>
          <w:sz w:val="32"/>
          <w:szCs w:val="32"/>
          <w:lang w:eastAsia="en-ZA"/>
        </w:rPr>
      </w:pPr>
      <w:r>
        <w:rPr>
          <w:rFonts w:ascii="Arial" w:hAnsi="Arial" w:cs="Arial"/>
          <w:noProof/>
          <w:color w:val="333333"/>
          <w:sz w:val="32"/>
          <w:szCs w:val="32"/>
          <w:lang w:eastAsia="en-ZA"/>
        </w:rPr>
        <w:drawing>
          <wp:anchor distT="0" distB="0" distL="114300" distR="114300" simplePos="0" relativeHeight="251657728" behindDoc="0" locked="0" layoutInCell="1" allowOverlap="1" wp14:anchorId="61C4D7B1" wp14:editId="5793839B">
            <wp:simplePos x="0" y="0"/>
            <wp:positionH relativeFrom="column">
              <wp:posOffset>0</wp:posOffset>
            </wp:positionH>
            <wp:positionV relativeFrom="paragraph">
              <wp:posOffset>46355</wp:posOffset>
            </wp:positionV>
            <wp:extent cx="895350" cy="103822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953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D38" w:rsidRDefault="000A6D38" w:rsidP="000A6D38">
      <w:pPr>
        <w:tabs>
          <w:tab w:val="right" w:pos="2126"/>
          <w:tab w:val="left" w:pos="2694"/>
        </w:tabs>
        <w:spacing w:after="40" w:line="240" w:lineRule="auto"/>
        <w:rPr>
          <w:rFonts w:ascii="Arial" w:hAnsi="Arial" w:cs="Arial"/>
          <w:noProof/>
          <w:color w:val="333333"/>
          <w:sz w:val="32"/>
          <w:szCs w:val="32"/>
          <w:lang w:eastAsia="en-ZA"/>
        </w:rPr>
      </w:pPr>
    </w:p>
    <w:p w:rsidR="000A6D38" w:rsidRPr="005C159D" w:rsidRDefault="000A6D38" w:rsidP="000A6D38">
      <w:pPr>
        <w:tabs>
          <w:tab w:val="right" w:pos="2126"/>
          <w:tab w:val="left" w:pos="2694"/>
        </w:tabs>
        <w:spacing w:after="40" w:line="240" w:lineRule="auto"/>
        <w:rPr>
          <w:rFonts w:ascii="Arial" w:hAnsi="Arial" w:cs="Arial"/>
          <w:b/>
          <w:color w:val="0076B7"/>
          <w:sz w:val="32"/>
          <w:szCs w:val="32"/>
        </w:rPr>
      </w:pPr>
      <w:r>
        <w:rPr>
          <w:rFonts w:ascii="Arial" w:hAnsi="Arial" w:cs="Arial"/>
          <w:noProof/>
          <w:color w:val="333333"/>
          <w:sz w:val="32"/>
          <w:szCs w:val="32"/>
          <w:lang w:eastAsia="en-ZA"/>
        </w:rPr>
        <w:tab/>
      </w:r>
      <w:r w:rsidR="00D651CB">
        <w:rPr>
          <w:rFonts w:ascii="Arial" w:hAnsi="Arial" w:cs="Arial"/>
          <w:b/>
          <w:noProof/>
          <w:color w:val="0076B7"/>
          <w:sz w:val="32"/>
          <w:szCs w:val="32"/>
          <w:lang w:eastAsia="en-ZA"/>
        </w:rPr>
        <w:t>Sanet Stirling</w:t>
      </w:r>
      <w:r w:rsidRPr="005C159D">
        <w:rPr>
          <w:rFonts w:ascii="Arial" w:hAnsi="Arial" w:cs="Arial"/>
          <w:b/>
          <w:color w:val="0076B7"/>
          <w:sz w:val="32"/>
          <w:szCs w:val="32"/>
        </w:rPr>
        <w:t>'s Resume</w:t>
      </w:r>
    </w:p>
    <w:p w:rsidR="000A6D38" w:rsidRDefault="000A6D38" w:rsidP="000A6D38">
      <w:pPr>
        <w:tabs>
          <w:tab w:val="right" w:pos="2126"/>
          <w:tab w:val="left" w:pos="2694"/>
        </w:tabs>
        <w:spacing w:after="40" w:line="240" w:lineRule="auto"/>
        <w:rPr>
          <w:rFonts w:ascii="Arial" w:hAnsi="Arial" w:cs="Arial"/>
          <w:color w:val="333333"/>
          <w:sz w:val="18"/>
          <w:szCs w:val="18"/>
        </w:rPr>
      </w:pPr>
    </w:p>
    <w:p w:rsidR="000A6D38" w:rsidRDefault="000A6D38" w:rsidP="000A6D38">
      <w:pPr>
        <w:tabs>
          <w:tab w:val="right" w:pos="2126"/>
          <w:tab w:val="left" w:pos="2694"/>
        </w:tabs>
        <w:spacing w:after="40" w:line="240" w:lineRule="auto"/>
        <w:rPr>
          <w:rFonts w:ascii="Arial" w:hAnsi="Arial" w:cs="Arial"/>
          <w:sz w:val="24"/>
          <w:szCs w:val="24"/>
        </w:rPr>
      </w:pPr>
    </w:p>
    <w:p w:rsidR="000A6D38" w:rsidRPr="00D0557C" w:rsidRDefault="000A6D38" w:rsidP="000A6D38">
      <w:pPr>
        <w:tabs>
          <w:tab w:val="right" w:pos="2126"/>
          <w:tab w:val="left" w:pos="2694"/>
        </w:tabs>
        <w:spacing w:after="40" w:line="240" w:lineRule="auto"/>
        <w:rPr>
          <w:rFonts w:ascii="Arial" w:hAnsi="Arial" w:cs="Arial"/>
          <w:sz w:val="24"/>
          <w:szCs w:val="24"/>
        </w:rPr>
      </w:pPr>
    </w:p>
    <w:p w:rsidR="00D651CB" w:rsidRPr="00D651CB" w:rsidRDefault="000A6D38" w:rsidP="00D651CB">
      <w:pPr>
        <w:pStyle w:val="Title"/>
        <w:keepNext/>
      </w:pPr>
      <w:r w:rsidRPr="005C159D">
        <w:t>Personal Details</w:t>
      </w:r>
      <w:r w:rsidRPr="00D0557C">
        <w:rPr>
          <w:rFonts w:cs="Arial"/>
          <w:b/>
          <w:bCs/>
          <w:color w:val="333333"/>
          <w:sz w:val="23"/>
          <w:szCs w:val="23"/>
        </w:rPr>
        <w:tab/>
      </w:r>
    </w:p>
    <w:p w:rsidR="000A6D38" w:rsidRPr="00D0557C" w:rsidRDefault="00D651CB" w:rsidP="000A6D38">
      <w:pPr>
        <w:keepNext/>
        <w:tabs>
          <w:tab w:val="right" w:pos="2126"/>
          <w:tab w:val="left" w:pos="2694"/>
        </w:tabs>
        <w:spacing w:after="40" w:line="240" w:lineRule="auto"/>
        <w:rPr>
          <w:rFonts w:ascii="Arial" w:hAnsi="Arial" w:cs="Arial"/>
          <w:color w:val="333333"/>
          <w:sz w:val="18"/>
          <w:szCs w:val="18"/>
        </w:rPr>
      </w:pPr>
      <w:r>
        <w:rPr>
          <w:rFonts w:ascii="Arial" w:hAnsi="Arial" w:cs="Arial"/>
          <w:b/>
          <w:bCs/>
          <w:color w:val="333333"/>
          <w:sz w:val="23"/>
          <w:szCs w:val="23"/>
        </w:rPr>
        <w:tab/>
      </w:r>
      <w:r w:rsidR="000A6D38">
        <w:rPr>
          <w:rFonts w:ascii="Arial" w:hAnsi="Arial" w:cs="Arial"/>
          <w:b/>
          <w:color w:val="333333"/>
          <w:sz w:val="18"/>
          <w:szCs w:val="18"/>
        </w:rPr>
        <w:t>Phone Number</w:t>
      </w:r>
      <w:r w:rsidR="000A6D38" w:rsidRPr="00D0557C">
        <w:rPr>
          <w:rFonts w:ascii="Arial" w:hAnsi="Arial" w:cs="Arial"/>
          <w:color w:val="333333"/>
          <w:sz w:val="18"/>
          <w:szCs w:val="18"/>
        </w:rPr>
        <w:tab/>
      </w:r>
      <w:r>
        <w:rPr>
          <w:rFonts w:ascii="Arial" w:hAnsi="Arial" w:cs="Arial"/>
          <w:sz w:val="18"/>
          <w:szCs w:val="18"/>
        </w:rPr>
        <w:t>+27 71 947 2297 | +27 71 947 2297</w:t>
      </w:r>
    </w:p>
    <w:p w:rsidR="000A6D38" w:rsidRDefault="000A6D38" w:rsidP="000A6D38">
      <w:pPr>
        <w:keepNext/>
        <w:tabs>
          <w:tab w:val="right" w:pos="2126"/>
          <w:tab w:val="left" w:pos="2694"/>
        </w:tabs>
        <w:spacing w:after="40" w:line="240" w:lineRule="auto"/>
        <w:rPr>
          <w:rFonts w:ascii="Arial" w:hAnsi="Arial" w:cs="Arial"/>
          <w:color w:val="333333"/>
          <w:sz w:val="18"/>
          <w:szCs w:val="18"/>
        </w:rPr>
      </w:pPr>
      <w:r>
        <w:rPr>
          <w:rFonts w:ascii="Arial" w:hAnsi="Arial" w:cs="Arial"/>
          <w:b/>
          <w:color w:val="333333"/>
          <w:sz w:val="18"/>
          <w:szCs w:val="18"/>
        </w:rPr>
        <w:tab/>
        <w:t>Email</w:t>
      </w:r>
      <w:r w:rsidRPr="00D0557C">
        <w:rPr>
          <w:rFonts w:ascii="Arial" w:hAnsi="Arial" w:cs="Arial"/>
          <w:color w:val="333333"/>
          <w:sz w:val="18"/>
          <w:szCs w:val="18"/>
        </w:rPr>
        <w:tab/>
      </w:r>
      <w:r w:rsidR="00D651CB">
        <w:rPr>
          <w:rFonts w:ascii="Arial" w:hAnsi="Arial" w:cs="Arial"/>
          <w:color w:val="333333"/>
          <w:sz w:val="18"/>
          <w:szCs w:val="18"/>
        </w:rPr>
        <w:t>sanet.stirling@gmail.com</w:t>
      </w:r>
    </w:p>
    <w:p w:rsidR="00D651CB" w:rsidRPr="00D0557C" w:rsidRDefault="00D651CB" w:rsidP="000A6D38">
      <w:pPr>
        <w:keepNext/>
        <w:tabs>
          <w:tab w:val="right" w:pos="2126"/>
          <w:tab w:val="left" w:pos="2694"/>
        </w:tabs>
        <w:spacing w:after="40" w:line="240" w:lineRule="auto"/>
        <w:rPr>
          <w:rFonts w:ascii="Arial" w:hAnsi="Arial" w:cs="Arial"/>
          <w:sz w:val="18"/>
          <w:szCs w:val="18"/>
        </w:rPr>
      </w:pPr>
      <w:r>
        <w:rPr>
          <w:rFonts w:ascii="Arial" w:hAnsi="Arial" w:cs="Arial"/>
          <w:b/>
          <w:bCs/>
          <w:color w:val="333333"/>
          <w:sz w:val="23"/>
          <w:szCs w:val="23"/>
        </w:rPr>
        <w:tab/>
      </w:r>
      <w:r>
        <w:rPr>
          <w:rFonts w:ascii="Arial" w:hAnsi="Arial" w:cs="Arial"/>
          <w:b/>
          <w:color w:val="333333"/>
          <w:sz w:val="18"/>
          <w:szCs w:val="18"/>
        </w:rPr>
        <w:t>Location</w:t>
      </w:r>
      <w:r w:rsidRPr="00D0557C">
        <w:rPr>
          <w:rFonts w:ascii="Arial" w:hAnsi="Arial" w:cs="Arial"/>
          <w:color w:val="333333"/>
          <w:sz w:val="18"/>
          <w:szCs w:val="18"/>
        </w:rPr>
        <w:tab/>
      </w:r>
      <w:r>
        <w:rPr>
          <w:rFonts w:ascii="Arial" w:hAnsi="Arial" w:cs="Arial"/>
          <w:sz w:val="18"/>
          <w:szCs w:val="18"/>
        </w:rPr>
        <w:t>West Coast (South Africa)</w:t>
      </w:r>
    </w:p>
    <w:p w:rsidR="000A6D38" w:rsidRPr="00D0557C" w:rsidRDefault="000A6D38" w:rsidP="000A6D38">
      <w:pPr>
        <w:keepNext/>
        <w:tabs>
          <w:tab w:val="right" w:pos="2126"/>
          <w:tab w:val="left" w:pos="2694"/>
        </w:tabs>
        <w:spacing w:after="40" w:line="240" w:lineRule="auto"/>
        <w:ind w:left="2694" w:hanging="2694"/>
        <w:rPr>
          <w:rFonts w:ascii="Arial" w:hAnsi="Arial" w:cs="Arial"/>
          <w:color w:val="333333"/>
          <w:sz w:val="18"/>
          <w:szCs w:val="18"/>
        </w:rPr>
      </w:pPr>
      <w:r w:rsidRPr="00D0557C">
        <w:rPr>
          <w:rFonts w:ascii="Arial" w:hAnsi="Arial" w:cs="Arial"/>
          <w:sz w:val="18"/>
          <w:szCs w:val="18"/>
        </w:rPr>
        <w:tab/>
      </w:r>
      <w:r w:rsidRPr="00C953A7">
        <w:rPr>
          <w:rFonts w:ascii="Arial" w:hAnsi="Arial" w:cs="Arial"/>
          <w:b/>
          <w:color w:val="333333"/>
          <w:sz w:val="18"/>
          <w:szCs w:val="18"/>
        </w:rPr>
        <w:t>Nationality</w:t>
      </w:r>
      <w:r w:rsidRPr="00D0557C">
        <w:rPr>
          <w:rFonts w:ascii="Arial" w:hAnsi="Arial" w:cs="Arial"/>
          <w:color w:val="333333"/>
          <w:sz w:val="18"/>
          <w:szCs w:val="18"/>
        </w:rPr>
        <w:tab/>
      </w:r>
      <w:r w:rsidR="00D651CB">
        <w:rPr>
          <w:rFonts w:ascii="Arial" w:hAnsi="Arial" w:cs="Arial"/>
          <w:color w:val="000000"/>
          <w:sz w:val="18"/>
          <w:szCs w:val="18"/>
          <w:lang w:eastAsia="en-ZA"/>
        </w:rPr>
        <w:t>South Africa</w:t>
      </w:r>
      <w:r w:rsidRPr="00D0557C">
        <w:rPr>
          <w:rFonts w:ascii="Arial" w:hAnsi="Arial" w:cs="Arial"/>
          <w:color w:val="333333"/>
          <w:sz w:val="18"/>
          <w:szCs w:val="18"/>
        </w:rPr>
        <w:t xml:space="preserve"> (ID: </w:t>
      </w:r>
      <w:r w:rsidR="00D651CB">
        <w:rPr>
          <w:rFonts w:ascii="Arial" w:hAnsi="Arial" w:cs="Arial"/>
          <w:color w:val="000000"/>
          <w:sz w:val="18"/>
          <w:szCs w:val="18"/>
          <w:lang w:eastAsia="en-ZA"/>
        </w:rPr>
        <w:t>6902280302085</w:t>
      </w:r>
      <w:r w:rsidRPr="00D0557C">
        <w:rPr>
          <w:rFonts w:ascii="Arial" w:hAnsi="Arial" w:cs="Arial"/>
          <w:color w:val="333333"/>
          <w:sz w:val="18"/>
          <w:szCs w:val="18"/>
        </w:rPr>
        <w:t>)</w:t>
      </w:r>
    </w:p>
    <w:p w:rsidR="000A6D38" w:rsidRPr="00D0557C" w:rsidRDefault="000A6D38" w:rsidP="000A6D38">
      <w:pPr>
        <w:keepNext/>
        <w:tabs>
          <w:tab w:val="right" w:pos="2126"/>
          <w:tab w:val="left" w:pos="2694"/>
        </w:tabs>
        <w:spacing w:after="40" w:line="240" w:lineRule="auto"/>
        <w:rPr>
          <w:rFonts w:ascii="Arial" w:hAnsi="Arial" w:cs="Arial"/>
          <w:color w:val="333333"/>
          <w:sz w:val="18"/>
          <w:szCs w:val="18"/>
        </w:rPr>
      </w:pPr>
      <w:r w:rsidRPr="00D0557C">
        <w:rPr>
          <w:rFonts w:ascii="Arial" w:hAnsi="Arial" w:cs="Arial"/>
          <w:color w:val="333333"/>
          <w:sz w:val="18"/>
          <w:szCs w:val="18"/>
        </w:rPr>
        <w:tab/>
      </w:r>
      <w:r w:rsidRPr="00C953A7">
        <w:rPr>
          <w:rFonts w:ascii="Arial" w:hAnsi="Arial" w:cs="Arial"/>
          <w:b/>
          <w:color w:val="333333"/>
          <w:sz w:val="18"/>
          <w:szCs w:val="18"/>
        </w:rPr>
        <w:t>Age</w:t>
      </w:r>
      <w:r w:rsidRPr="00D0557C">
        <w:rPr>
          <w:rFonts w:ascii="Arial" w:hAnsi="Arial" w:cs="Arial"/>
          <w:color w:val="333333"/>
          <w:sz w:val="18"/>
          <w:szCs w:val="18"/>
        </w:rPr>
        <w:tab/>
      </w:r>
      <w:r w:rsidR="00D651CB">
        <w:rPr>
          <w:rFonts w:ascii="Arial" w:hAnsi="Arial" w:cs="Arial"/>
          <w:color w:val="333333"/>
          <w:sz w:val="18"/>
          <w:szCs w:val="18"/>
        </w:rPr>
        <w:t>4</w:t>
      </w:r>
      <w:r w:rsidR="00877041">
        <w:rPr>
          <w:rFonts w:ascii="Arial" w:hAnsi="Arial" w:cs="Arial"/>
          <w:color w:val="333333"/>
          <w:sz w:val="18"/>
          <w:szCs w:val="18"/>
        </w:rPr>
        <w:t>9</w:t>
      </w:r>
      <w:r w:rsidRPr="00D0557C">
        <w:rPr>
          <w:rFonts w:ascii="Arial" w:hAnsi="Arial" w:cs="Arial"/>
          <w:color w:val="333333"/>
          <w:sz w:val="18"/>
          <w:szCs w:val="18"/>
        </w:rPr>
        <w:t xml:space="preserve"> (</w:t>
      </w:r>
      <w:r w:rsidR="00D651CB">
        <w:rPr>
          <w:rFonts w:ascii="Arial" w:hAnsi="Arial" w:cs="Arial"/>
          <w:color w:val="333333"/>
          <w:sz w:val="18"/>
          <w:szCs w:val="18"/>
        </w:rPr>
        <w:t>28 Feb 1969</w:t>
      </w:r>
      <w:r w:rsidRPr="00D0557C">
        <w:rPr>
          <w:rFonts w:ascii="Arial" w:hAnsi="Arial" w:cs="Arial"/>
          <w:color w:val="333333"/>
          <w:sz w:val="18"/>
          <w:szCs w:val="18"/>
        </w:rPr>
        <w:t>)</w:t>
      </w:r>
    </w:p>
    <w:p w:rsidR="000A6D38" w:rsidRPr="00D0557C" w:rsidRDefault="000A6D38" w:rsidP="000A6D38">
      <w:pPr>
        <w:keepNext/>
        <w:tabs>
          <w:tab w:val="right" w:pos="2126"/>
          <w:tab w:val="left" w:pos="2694"/>
        </w:tabs>
        <w:spacing w:after="40" w:line="240" w:lineRule="auto"/>
        <w:ind w:left="2694" w:hanging="2694"/>
        <w:rPr>
          <w:rFonts w:ascii="Arial" w:hAnsi="Arial" w:cs="Arial"/>
          <w:color w:val="333333"/>
          <w:sz w:val="18"/>
          <w:szCs w:val="18"/>
        </w:rPr>
      </w:pPr>
      <w:r w:rsidRPr="00D0557C">
        <w:rPr>
          <w:rFonts w:ascii="Arial" w:hAnsi="Arial" w:cs="Arial"/>
          <w:color w:val="333333"/>
          <w:sz w:val="18"/>
          <w:szCs w:val="18"/>
        </w:rPr>
        <w:tab/>
      </w:r>
      <w:r w:rsidRPr="00C953A7">
        <w:rPr>
          <w:rFonts w:ascii="Arial" w:hAnsi="Arial" w:cs="Arial"/>
          <w:b/>
          <w:color w:val="333333"/>
          <w:sz w:val="18"/>
          <w:szCs w:val="18"/>
        </w:rPr>
        <w:t>EE/AA Status</w:t>
      </w:r>
      <w:r w:rsidR="00D651CB">
        <w:rPr>
          <w:rFonts w:ascii="Arial" w:hAnsi="Arial" w:cs="Arial"/>
          <w:color w:val="333333"/>
          <w:sz w:val="18"/>
          <w:szCs w:val="18"/>
        </w:rPr>
        <w:tab/>
        <w:t>White Female</w:t>
      </w:r>
      <w:r w:rsidRPr="00D0557C">
        <w:rPr>
          <w:rFonts w:ascii="Arial" w:hAnsi="Arial" w:cs="Arial"/>
          <w:color w:val="333333"/>
          <w:sz w:val="18"/>
          <w:szCs w:val="18"/>
        </w:rPr>
        <w:t> </w:t>
      </w:r>
    </w:p>
    <w:p w:rsidR="000A6D38" w:rsidRDefault="000A6D38" w:rsidP="000A6D38">
      <w:pPr>
        <w:keepNext/>
        <w:tabs>
          <w:tab w:val="right" w:pos="2126"/>
          <w:tab w:val="left" w:pos="2694"/>
        </w:tabs>
        <w:spacing w:after="40" w:line="240" w:lineRule="auto"/>
        <w:rPr>
          <w:rFonts w:ascii="Arial" w:hAnsi="Arial" w:cs="Arial"/>
          <w:color w:val="333333"/>
          <w:sz w:val="18"/>
          <w:szCs w:val="18"/>
        </w:rPr>
      </w:pPr>
      <w:r w:rsidRPr="00D0557C">
        <w:tab/>
      </w:r>
      <w:r w:rsidRPr="00C953A7">
        <w:rPr>
          <w:rFonts w:ascii="Arial" w:hAnsi="Arial" w:cs="Arial"/>
          <w:b/>
          <w:color w:val="333333"/>
          <w:sz w:val="18"/>
          <w:szCs w:val="18"/>
        </w:rPr>
        <w:t>Driver's Licence</w:t>
      </w:r>
      <w:r w:rsidRPr="00D0557C">
        <w:rPr>
          <w:rFonts w:ascii="Arial" w:hAnsi="Arial" w:cs="Arial"/>
          <w:color w:val="333333"/>
          <w:sz w:val="18"/>
          <w:szCs w:val="18"/>
        </w:rPr>
        <w:tab/>
      </w:r>
      <w:r w:rsidR="00D651CB">
        <w:rPr>
          <w:rFonts w:ascii="Arial" w:hAnsi="Arial" w:cs="Arial"/>
          <w:color w:val="333333"/>
          <w:sz w:val="18"/>
          <w:szCs w:val="18"/>
        </w:rPr>
        <w:t>Articulated Light Vehicle ≤ 3,500kg</w:t>
      </w:r>
      <w:r w:rsidRPr="00D0557C">
        <w:rPr>
          <w:rFonts w:ascii="Arial" w:hAnsi="Arial" w:cs="Arial"/>
          <w:color w:val="333333"/>
          <w:sz w:val="18"/>
          <w:szCs w:val="18"/>
        </w:rPr>
        <w:t xml:space="preserve"> (Since </w:t>
      </w:r>
      <w:r w:rsidR="00D651CB">
        <w:rPr>
          <w:rFonts w:ascii="Arial" w:hAnsi="Arial" w:cs="Arial"/>
          <w:color w:val="333333"/>
          <w:sz w:val="18"/>
          <w:szCs w:val="18"/>
        </w:rPr>
        <w:t>Not Supplied</w:t>
      </w:r>
      <w:r w:rsidRPr="00D0557C">
        <w:rPr>
          <w:rFonts w:ascii="Arial" w:hAnsi="Arial" w:cs="Arial"/>
          <w:color w:val="333333"/>
          <w:sz w:val="18"/>
          <w:szCs w:val="18"/>
        </w:rPr>
        <w:t>)</w:t>
      </w:r>
    </w:p>
    <w:p w:rsidR="000A6D38" w:rsidRDefault="000A6D38" w:rsidP="000A6D38">
      <w:pPr>
        <w:tabs>
          <w:tab w:val="right" w:pos="2126"/>
          <w:tab w:val="left" w:pos="2694"/>
        </w:tabs>
        <w:spacing w:after="40" w:line="240" w:lineRule="auto"/>
        <w:rPr>
          <w:rFonts w:ascii="Arial" w:hAnsi="Arial" w:cs="Arial"/>
          <w:color w:val="333333"/>
          <w:sz w:val="18"/>
          <w:szCs w:val="18"/>
        </w:rPr>
      </w:pPr>
    </w:p>
    <w:p w:rsidR="000A6D38" w:rsidRPr="005C159D" w:rsidRDefault="000A6D38" w:rsidP="000A6D38">
      <w:pPr>
        <w:pStyle w:val="Title"/>
        <w:keepNext/>
      </w:pPr>
      <w:r w:rsidRPr="005C159D">
        <w:t>My Next Job</w:t>
      </w:r>
    </w:p>
    <w:p w:rsidR="000A6D38" w:rsidRPr="00D0557C" w:rsidRDefault="000A6D38" w:rsidP="000A6D38">
      <w:pPr>
        <w:keepNext/>
        <w:tabs>
          <w:tab w:val="right" w:pos="2126"/>
          <w:tab w:val="left" w:pos="2694"/>
        </w:tabs>
        <w:spacing w:after="40" w:line="240" w:lineRule="auto"/>
        <w:ind w:left="2694" w:hanging="2694"/>
        <w:rPr>
          <w:rFonts w:ascii="Arial" w:hAnsi="Arial" w:cs="Arial"/>
          <w:b/>
          <w:bCs/>
          <w:color w:val="333333"/>
          <w:sz w:val="18"/>
          <w:szCs w:val="18"/>
        </w:rPr>
      </w:pPr>
      <w:r w:rsidRPr="00D0557C">
        <w:rPr>
          <w:rFonts w:ascii="Arial" w:hAnsi="Arial" w:cs="Arial"/>
          <w:b/>
          <w:bCs/>
          <w:color w:val="333333"/>
          <w:sz w:val="23"/>
          <w:szCs w:val="23"/>
        </w:rPr>
        <w:tab/>
      </w:r>
      <w:r w:rsidRPr="00C953A7">
        <w:rPr>
          <w:rFonts w:ascii="Arial" w:hAnsi="Arial" w:cs="Arial"/>
          <w:b/>
          <w:color w:val="333333"/>
          <w:sz w:val="18"/>
          <w:szCs w:val="18"/>
        </w:rPr>
        <w:t>Preferred</w:t>
      </w:r>
      <w:r w:rsidRPr="00D0557C">
        <w:rPr>
          <w:rFonts w:ascii="Arial" w:hAnsi="Arial" w:cs="Arial"/>
          <w:color w:val="333333"/>
          <w:sz w:val="18"/>
          <w:szCs w:val="18"/>
        </w:rPr>
        <w:tab/>
      </w:r>
      <w:r w:rsidR="00D651CB">
        <w:rPr>
          <w:rFonts w:ascii="Arial" w:hAnsi="Arial" w:cs="Arial"/>
          <w:b/>
          <w:bCs/>
          <w:color w:val="333333"/>
          <w:sz w:val="18"/>
          <w:szCs w:val="18"/>
        </w:rPr>
        <w:t>Any</w:t>
      </w:r>
    </w:p>
    <w:p w:rsidR="00877041" w:rsidRDefault="00D651CB" w:rsidP="00877041">
      <w:pPr>
        <w:keepNext/>
        <w:tabs>
          <w:tab w:val="right" w:pos="2126"/>
          <w:tab w:val="left" w:pos="2694"/>
        </w:tabs>
        <w:spacing w:after="40" w:line="240" w:lineRule="auto"/>
        <w:ind w:left="2694"/>
        <w:rPr>
          <w:rFonts w:ascii="Arial" w:hAnsi="Arial" w:cs="Arial"/>
          <w:color w:val="333333"/>
          <w:sz w:val="18"/>
          <w:szCs w:val="18"/>
        </w:rPr>
      </w:pPr>
      <w:r>
        <w:rPr>
          <w:rFonts w:ascii="Arial" w:hAnsi="Arial" w:cs="Arial"/>
          <w:color w:val="333333"/>
          <w:sz w:val="18"/>
          <w:szCs w:val="18"/>
        </w:rPr>
        <w:t>Western Cape (South Africa)</w:t>
      </w:r>
    </w:p>
    <w:p w:rsidR="000A6D38" w:rsidRDefault="000A6D38" w:rsidP="00877041">
      <w:pPr>
        <w:keepNext/>
        <w:tabs>
          <w:tab w:val="right" w:pos="2126"/>
          <w:tab w:val="left" w:pos="2694"/>
        </w:tabs>
        <w:spacing w:after="40" w:line="240" w:lineRule="auto"/>
        <w:ind w:left="2694"/>
        <w:rPr>
          <w:rFonts w:ascii="Arial" w:hAnsi="Arial" w:cs="Arial"/>
          <w:color w:val="333333"/>
          <w:sz w:val="18"/>
          <w:szCs w:val="18"/>
        </w:rPr>
      </w:pPr>
      <w:r w:rsidRPr="00D0557C">
        <w:rPr>
          <w:rFonts w:ascii="Arial" w:hAnsi="Arial" w:cs="Arial"/>
          <w:color w:val="333333"/>
          <w:sz w:val="18"/>
          <w:szCs w:val="18"/>
        </w:rPr>
        <w:t xml:space="preserve">Notice Period: </w:t>
      </w:r>
      <w:r w:rsidR="00D651CB">
        <w:rPr>
          <w:rFonts w:ascii="Arial" w:hAnsi="Arial" w:cs="Arial"/>
          <w:color w:val="333333"/>
          <w:sz w:val="18"/>
          <w:szCs w:val="18"/>
        </w:rPr>
        <w:t>Immediately</w:t>
      </w:r>
    </w:p>
    <w:p w:rsidR="000A6D38" w:rsidRDefault="000A6D38" w:rsidP="000A6D38">
      <w:pPr>
        <w:pStyle w:val="Title"/>
      </w:pPr>
    </w:p>
    <w:p w:rsidR="000A6D38" w:rsidRPr="005C159D" w:rsidRDefault="000A6D38" w:rsidP="000A6D38">
      <w:pPr>
        <w:pStyle w:val="Title"/>
        <w:keepNext/>
      </w:pPr>
      <w:r w:rsidRPr="005C159D">
        <w:t>Career Summary</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922"/>
        <w:gridCol w:w="3207"/>
        <w:gridCol w:w="2779"/>
      </w:tblGrid>
      <w:tr w:rsidR="000A6D38" w:rsidRPr="005C159D" w:rsidTr="00877041">
        <w:trPr>
          <w:cantSplit/>
          <w:trHeight w:val="340"/>
        </w:trPr>
        <w:tc>
          <w:tcPr>
            <w:tcW w:w="2922" w:type="dxa"/>
            <w:shd w:val="clear" w:color="auto" w:fill="0070C0"/>
            <w:vAlign w:val="center"/>
          </w:tcPr>
          <w:p w:rsidR="000A6D38" w:rsidRPr="005C159D" w:rsidRDefault="000A6D38" w:rsidP="000A6D38">
            <w:pPr>
              <w:keepNext/>
              <w:spacing w:before="30" w:after="30" w:line="240" w:lineRule="auto"/>
              <w:rPr>
                <w:rFonts w:ascii="Arial" w:hAnsi="Arial" w:cs="Arial"/>
                <w:b/>
                <w:sz w:val="18"/>
                <w:szCs w:val="18"/>
              </w:rPr>
            </w:pPr>
            <w:r w:rsidRPr="005C159D">
              <w:rPr>
                <w:rFonts w:ascii="Arial" w:hAnsi="Arial" w:cs="Arial"/>
                <w:b/>
                <w:color w:val="FFFFFF"/>
                <w:sz w:val="18"/>
                <w:szCs w:val="18"/>
              </w:rPr>
              <w:t>Company</w:t>
            </w:r>
          </w:p>
        </w:tc>
        <w:tc>
          <w:tcPr>
            <w:tcW w:w="3207" w:type="dxa"/>
            <w:shd w:val="clear" w:color="auto" w:fill="0070C0"/>
            <w:vAlign w:val="center"/>
          </w:tcPr>
          <w:p w:rsidR="000A6D38" w:rsidRPr="005C159D" w:rsidRDefault="000A6D38" w:rsidP="000A6D38">
            <w:pPr>
              <w:keepNext/>
              <w:spacing w:before="30" w:after="30" w:line="240" w:lineRule="auto"/>
              <w:rPr>
                <w:rFonts w:ascii="Arial" w:hAnsi="Arial" w:cs="Arial"/>
                <w:b/>
                <w:color w:val="FFFFFF"/>
                <w:sz w:val="18"/>
                <w:szCs w:val="18"/>
              </w:rPr>
            </w:pPr>
            <w:r w:rsidRPr="005C159D">
              <w:rPr>
                <w:rFonts w:ascii="Arial" w:hAnsi="Arial" w:cs="Arial"/>
                <w:b/>
                <w:color w:val="FFFFFF"/>
                <w:sz w:val="18"/>
                <w:szCs w:val="18"/>
              </w:rPr>
              <w:t>Position</w:t>
            </w:r>
          </w:p>
        </w:tc>
        <w:tc>
          <w:tcPr>
            <w:tcW w:w="2779" w:type="dxa"/>
            <w:shd w:val="clear" w:color="auto" w:fill="0070C0"/>
            <w:vAlign w:val="center"/>
          </w:tcPr>
          <w:p w:rsidR="000A6D38" w:rsidRPr="005C159D" w:rsidRDefault="000A6D38" w:rsidP="000A6D38">
            <w:pPr>
              <w:keepNext/>
              <w:spacing w:before="30" w:after="30" w:line="240" w:lineRule="auto"/>
              <w:rPr>
                <w:rFonts w:ascii="Arial" w:hAnsi="Arial" w:cs="Arial"/>
                <w:b/>
                <w:color w:val="FFFFFF"/>
                <w:sz w:val="18"/>
                <w:szCs w:val="18"/>
              </w:rPr>
            </w:pPr>
            <w:r w:rsidRPr="005C159D">
              <w:rPr>
                <w:rFonts w:ascii="Arial" w:hAnsi="Arial" w:cs="Arial"/>
                <w:b/>
                <w:color w:val="FFFFFF"/>
                <w:sz w:val="18"/>
                <w:szCs w:val="18"/>
              </w:rPr>
              <w:t>Duration</w:t>
            </w:r>
          </w:p>
        </w:tc>
      </w:tr>
      <w:tr w:rsidR="00877041" w:rsidRPr="005C159D" w:rsidTr="00877041">
        <w:trPr>
          <w:trHeight w:val="265"/>
        </w:trPr>
        <w:tc>
          <w:tcPr>
            <w:tcW w:w="2922" w:type="dxa"/>
            <w:vAlign w:val="center"/>
          </w:tcPr>
          <w:p w:rsidR="00877041" w:rsidRDefault="00877041" w:rsidP="000A6D38">
            <w:pPr>
              <w:keepNext/>
              <w:spacing w:after="0" w:line="240" w:lineRule="auto"/>
              <w:rPr>
                <w:rFonts w:ascii="Arial" w:hAnsi="Arial" w:cs="Arial"/>
                <w:sz w:val="18"/>
                <w:szCs w:val="18"/>
              </w:rPr>
            </w:pPr>
            <w:r>
              <w:rPr>
                <w:rFonts w:ascii="Arial" w:hAnsi="Arial" w:cs="Arial"/>
                <w:sz w:val="18"/>
                <w:szCs w:val="18"/>
              </w:rPr>
              <w:t>Armstrong Appointments</w:t>
            </w:r>
          </w:p>
        </w:tc>
        <w:tc>
          <w:tcPr>
            <w:tcW w:w="3207" w:type="dxa"/>
            <w:vAlign w:val="center"/>
          </w:tcPr>
          <w:p w:rsidR="00877041" w:rsidRDefault="00877041" w:rsidP="000A6D38">
            <w:pPr>
              <w:keepNext/>
              <w:spacing w:after="0" w:line="240" w:lineRule="auto"/>
              <w:rPr>
                <w:rFonts w:ascii="Arial" w:hAnsi="Arial" w:cs="Arial"/>
                <w:sz w:val="18"/>
                <w:szCs w:val="18"/>
              </w:rPr>
            </w:pPr>
            <w:r>
              <w:rPr>
                <w:rFonts w:ascii="Arial" w:hAnsi="Arial" w:cs="Arial"/>
                <w:sz w:val="18"/>
                <w:szCs w:val="18"/>
              </w:rPr>
              <w:t>Executive Head-hunter</w:t>
            </w:r>
          </w:p>
        </w:tc>
        <w:tc>
          <w:tcPr>
            <w:tcW w:w="2779" w:type="dxa"/>
            <w:vAlign w:val="center"/>
          </w:tcPr>
          <w:p w:rsidR="00877041" w:rsidRDefault="00877041" w:rsidP="000A6D38">
            <w:pPr>
              <w:keepNext/>
              <w:spacing w:after="0" w:line="240" w:lineRule="auto"/>
              <w:rPr>
                <w:rFonts w:ascii="Arial" w:hAnsi="Arial" w:cs="Arial"/>
                <w:sz w:val="18"/>
                <w:szCs w:val="18"/>
              </w:rPr>
            </w:pPr>
            <w:r>
              <w:rPr>
                <w:rFonts w:ascii="Arial" w:hAnsi="Arial" w:cs="Arial"/>
                <w:sz w:val="18"/>
                <w:szCs w:val="18"/>
              </w:rPr>
              <w:t>Feb 2016- May 2018</w:t>
            </w:r>
          </w:p>
        </w:tc>
      </w:tr>
      <w:tr w:rsidR="000A6D38" w:rsidRPr="005C159D" w:rsidTr="00877041">
        <w:trPr>
          <w:trHeight w:val="265"/>
        </w:trPr>
        <w:tc>
          <w:tcPr>
            <w:tcW w:w="2922"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Langebaan Country Estate</w:t>
            </w:r>
          </w:p>
        </w:tc>
        <w:tc>
          <w:tcPr>
            <w:tcW w:w="3207"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HR Manager</w:t>
            </w:r>
          </w:p>
        </w:tc>
        <w:tc>
          <w:tcPr>
            <w:tcW w:w="2779"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 xml:space="preserve">Jul 2012 – </w:t>
            </w:r>
            <w:r w:rsidR="00877041">
              <w:rPr>
                <w:rFonts w:ascii="Arial" w:hAnsi="Arial" w:cs="Arial"/>
                <w:sz w:val="18"/>
                <w:szCs w:val="18"/>
              </w:rPr>
              <w:t>Feb 2016</w:t>
            </w:r>
          </w:p>
        </w:tc>
      </w:tr>
      <w:tr w:rsidR="000A6D38" w:rsidRPr="005C159D" w:rsidTr="00877041">
        <w:trPr>
          <w:trHeight w:val="265"/>
        </w:trPr>
        <w:tc>
          <w:tcPr>
            <w:tcW w:w="2922"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Sanet Stirling &amp; Associates CC</w:t>
            </w:r>
          </w:p>
        </w:tc>
        <w:tc>
          <w:tcPr>
            <w:tcW w:w="3207"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Self Employed</w:t>
            </w:r>
          </w:p>
        </w:tc>
        <w:tc>
          <w:tcPr>
            <w:tcW w:w="2779"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 xml:space="preserve">Feb 2011 – </w:t>
            </w:r>
            <w:r w:rsidR="00877041">
              <w:rPr>
                <w:rFonts w:ascii="Arial" w:hAnsi="Arial" w:cs="Arial"/>
                <w:sz w:val="18"/>
                <w:szCs w:val="18"/>
              </w:rPr>
              <w:t>Feb 2016</w:t>
            </w:r>
          </w:p>
        </w:tc>
      </w:tr>
      <w:tr w:rsidR="000A6D38" w:rsidRPr="005C159D" w:rsidTr="00877041">
        <w:trPr>
          <w:trHeight w:val="265"/>
        </w:trPr>
        <w:tc>
          <w:tcPr>
            <w:tcW w:w="2922"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Only The Best</w:t>
            </w:r>
          </w:p>
        </w:tc>
        <w:tc>
          <w:tcPr>
            <w:tcW w:w="3207"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Branch Manager</w:t>
            </w:r>
          </w:p>
        </w:tc>
        <w:tc>
          <w:tcPr>
            <w:tcW w:w="2779"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Nov 2009 – Feb 2011</w:t>
            </w:r>
          </w:p>
        </w:tc>
      </w:tr>
      <w:tr w:rsidR="000A6D38" w:rsidRPr="005C159D" w:rsidTr="00877041">
        <w:trPr>
          <w:trHeight w:val="265"/>
        </w:trPr>
        <w:tc>
          <w:tcPr>
            <w:tcW w:w="2922"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Orange Recruiting</w:t>
            </w:r>
          </w:p>
        </w:tc>
        <w:tc>
          <w:tcPr>
            <w:tcW w:w="3207"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Recruitment Manager</w:t>
            </w:r>
          </w:p>
        </w:tc>
        <w:tc>
          <w:tcPr>
            <w:tcW w:w="2779"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Jan 2009 – Nov 2009</w:t>
            </w:r>
          </w:p>
        </w:tc>
      </w:tr>
      <w:tr w:rsidR="000A6D38" w:rsidRPr="005C159D" w:rsidTr="00877041">
        <w:trPr>
          <w:trHeight w:val="265"/>
        </w:trPr>
        <w:tc>
          <w:tcPr>
            <w:tcW w:w="2922"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Adcorp Holdings (Emmanuels)</w:t>
            </w:r>
          </w:p>
        </w:tc>
        <w:tc>
          <w:tcPr>
            <w:tcW w:w="3207"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National Accounts Manager</w:t>
            </w:r>
          </w:p>
        </w:tc>
        <w:tc>
          <w:tcPr>
            <w:tcW w:w="2779"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Jul 2008 – Dec 2008</w:t>
            </w:r>
          </w:p>
        </w:tc>
      </w:tr>
      <w:tr w:rsidR="000A6D38" w:rsidRPr="005C159D" w:rsidTr="00877041">
        <w:trPr>
          <w:trHeight w:val="265"/>
        </w:trPr>
        <w:tc>
          <w:tcPr>
            <w:tcW w:w="2922"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Adcorp Holdings (Adcorp KEY Accounts)</w:t>
            </w:r>
          </w:p>
        </w:tc>
        <w:tc>
          <w:tcPr>
            <w:tcW w:w="3207"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Project Leader Key Accounts Manager</w:t>
            </w:r>
          </w:p>
        </w:tc>
        <w:tc>
          <w:tcPr>
            <w:tcW w:w="2779"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Jun 2006 – Jun 2008</w:t>
            </w:r>
          </w:p>
        </w:tc>
      </w:tr>
      <w:tr w:rsidR="000A6D38" w:rsidRPr="005C159D" w:rsidTr="00877041">
        <w:trPr>
          <w:trHeight w:val="265"/>
        </w:trPr>
        <w:tc>
          <w:tcPr>
            <w:tcW w:w="2922"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Adcorp Holdings (Adcorp Talent Resourcing)</w:t>
            </w:r>
          </w:p>
        </w:tc>
        <w:tc>
          <w:tcPr>
            <w:tcW w:w="3207"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Client Servces Executive</w:t>
            </w:r>
          </w:p>
        </w:tc>
        <w:tc>
          <w:tcPr>
            <w:tcW w:w="2779"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Aug 2005 – May 2006</w:t>
            </w:r>
          </w:p>
        </w:tc>
      </w:tr>
      <w:tr w:rsidR="000A6D38" w:rsidRPr="005C159D" w:rsidTr="00877041">
        <w:trPr>
          <w:trHeight w:val="265"/>
        </w:trPr>
        <w:tc>
          <w:tcPr>
            <w:tcW w:w="2922"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Citigroup</w:t>
            </w:r>
          </w:p>
        </w:tc>
        <w:tc>
          <w:tcPr>
            <w:tcW w:w="3207"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Recruitment Manager</w:t>
            </w:r>
          </w:p>
        </w:tc>
        <w:tc>
          <w:tcPr>
            <w:tcW w:w="2779"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Oct 2004 – Aug 2005</w:t>
            </w:r>
          </w:p>
        </w:tc>
      </w:tr>
      <w:tr w:rsidR="000A6D38" w:rsidRPr="005C159D" w:rsidTr="00877041">
        <w:trPr>
          <w:trHeight w:val="265"/>
        </w:trPr>
        <w:tc>
          <w:tcPr>
            <w:tcW w:w="2922"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Dynamic Placements (Afriserv )</w:t>
            </w:r>
          </w:p>
        </w:tc>
        <w:tc>
          <w:tcPr>
            <w:tcW w:w="3207"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Sales Manager</w:t>
            </w:r>
          </w:p>
        </w:tc>
        <w:tc>
          <w:tcPr>
            <w:tcW w:w="2779"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Sep 2003 – Sep 2004</w:t>
            </w:r>
          </w:p>
        </w:tc>
      </w:tr>
      <w:tr w:rsidR="000A6D38" w:rsidRPr="005C159D" w:rsidTr="00877041">
        <w:trPr>
          <w:trHeight w:val="265"/>
        </w:trPr>
        <w:tc>
          <w:tcPr>
            <w:tcW w:w="2922"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Advtech (Brent Personnel)</w:t>
            </w:r>
          </w:p>
        </w:tc>
        <w:tc>
          <w:tcPr>
            <w:tcW w:w="3207"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Branch Manager</w:t>
            </w:r>
          </w:p>
        </w:tc>
        <w:tc>
          <w:tcPr>
            <w:tcW w:w="2779"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Oct 2002 – Aug 2003</w:t>
            </w:r>
          </w:p>
        </w:tc>
      </w:tr>
      <w:tr w:rsidR="000A6D38" w:rsidRPr="005C159D" w:rsidTr="00877041">
        <w:trPr>
          <w:trHeight w:val="265"/>
        </w:trPr>
        <w:tc>
          <w:tcPr>
            <w:tcW w:w="2922"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Telebest Holdings</w:t>
            </w:r>
          </w:p>
        </w:tc>
        <w:tc>
          <w:tcPr>
            <w:tcW w:w="3207"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IR and Training Manager</w:t>
            </w:r>
          </w:p>
        </w:tc>
        <w:tc>
          <w:tcPr>
            <w:tcW w:w="2779"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Jan 2001 – Jan 2002</w:t>
            </w:r>
          </w:p>
        </w:tc>
      </w:tr>
      <w:tr w:rsidR="000A6D38" w:rsidRPr="005C159D" w:rsidTr="00877041">
        <w:trPr>
          <w:trHeight w:val="265"/>
        </w:trPr>
        <w:tc>
          <w:tcPr>
            <w:tcW w:w="2922"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Telebest Holdings</w:t>
            </w:r>
          </w:p>
        </w:tc>
        <w:tc>
          <w:tcPr>
            <w:tcW w:w="3207"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Mentor Branch Manager</w:t>
            </w:r>
          </w:p>
        </w:tc>
        <w:tc>
          <w:tcPr>
            <w:tcW w:w="2779"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Jun 2000 – Sep 2000</w:t>
            </w:r>
          </w:p>
        </w:tc>
      </w:tr>
      <w:tr w:rsidR="000A6D38" w:rsidRPr="005C159D" w:rsidTr="00877041">
        <w:trPr>
          <w:trHeight w:val="265"/>
        </w:trPr>
        <w:tc>
          <w:tcPr>
            <w:tcW w:w="2922"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Telebest Holdings</w:t>
            </w:r>
          </w:p>
        </w:tc>
        <w:tc>
          <w:tcPr>
            <w:tcW w:w="3207"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Branch Manager</w:t>
            </w:r>
          </w:p>
        </w:tc>
        <w:tc>
          <w:tcPr>
            <w:tcW w:w="2779"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Oct 1995 – Jun 1999</w:t>
            </w:r>
          </w:p>
        </w:tc>
      </w:tr>
      <w:tr w:rsidR="000A6D38" w:rsidRPr="005C159D" w:rsidTr="00877041">
        <w:trPr>
          <w:trHeight w:val="265"/>
        </w:trPr>
        <w:tc>
          <w:tcPr>
            <w:tcW w:w="2922"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South African Airways</w:t>
            </w:r>
          </w:p>
        </w:tc>
        <w:tc>
          <w:tcPr>
            <w:tcW w:w="3207"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Reservations Agent Secretary Part-Time</w:t>
            </w:r>
            <w:r w:rsidR="00877041">
              <w:rPr>
                <w:rFonts w:ascii="Arial" w:hAnsi="Arial" w:cs="Arial"/>
                <w:sz w:val="18"/>
                <w:szCs w:val="18"/>
              </w:rPr>
              <w:t xml:space="preserve"> </w:t>
            </w:r>
            <w:r>
              <w:rPr>
                <w:rFonts w:ascii="Arial" w:hAnsi="Arial" w:cs="Arial"/>
                <w:sz w:val="18"/>
                <w:szCs w:val="18"/>
              </w:rPr>
              <w:t>instructor</w:t>
            </w:r>
          </w:p>
        </w:tc>
        <w:tc>
          <w:tcPr>
            <w:tcW w:w="2779" w:type="dxa"/>
            <w:vAlign w:val="center"/>
          </w:tcPr>
          <w:p w:rsidR="000A6D38" w:rsidRPr="005C159D" w:rsidRDefault="00727E94" w:rsidP="000A6D38">
            <w:pPr>
              <w:keepNext/>
              <w:spacing w:after="0" w:line="240" w:lineRule="auto"/>
              <w:rPr>
                <w:rFonts w:ascii="Arial" w:hAnsi="Arial" w:cs="Arial"/>
                <w:sz w:val="18"/>
                <w:szCs w:val="18"/>
              </w:rPr>
            </w:pPr>
            <w:r>
              <w:rPr>
                <w:rFonts w:ascii="Arial" w:hAnsi="Arial" w:cs="Arial"/>
                <w:sz w:val="18"/>
                <w:szCs w:val="18"/>
              </w:rPr>
              <w:t>Jun 1989 – Oct 1995</w:t>
            </w:r>
          </w:p>
        </w:tc>
      </w:tr>
    </w:tbl>
    <w:p w:rsidR="000A6D38" w:rsidRDefault="000A6D38" w:rsidP="000A6D38">
      <w:pPr>
        <w:tabs>
          <w:tab w:val="right" w:pos="2126"/>
          <w:tab w:val="left" w:pos="2694"/>
        </w:tabs>
        <w:spacing w:after="40" w:line="240" w:lineRule="auto"/>
        <w:ind w:left="2694"/>
        <w:rPr>
          <w:rFonts w:ascii="Arial" w:hAnsi="Arial" w:cs="Arial"/>
          <w:color w:val="333333"/>
          <w:sz w:val="18"/>
          <w:szCs w:val="18"/>
        </w:rPr>
      </w:pPr>
    </w:p>
    <w:p w:rsidR="000A6D38" w:rsidRPr="00D0557C" w:rsidRDefault="000A6D38" w:rsidP="000A6D38">
      <w:pPr>
        <w:tabs>
          <w:tab w:val="right" w:pos="2126"/>
          <w:tab w:val="left" w:pos="2694"/>
        </w:tabs>
        <w:spacing w:after="40" w:line="240" w:lineRule="auto"/>
        <w:ind w:left="2694"/>
        <w:rPr>
          <w:rFonts w:ascii="Arial" w:hAnsi="Arial" w:cs="Arial"/>
          <w:color w:val="333333"/>
          <w:sz w:val="18"/>
          <w:szCs w:val="18"/>
        </w:rPr>
      </w:pPr>
    </w:p>
    <w:p w:rsidR="000A6D38" w:rsidRPr="005C159D" w:rsidRDefault="000A6D38" w:rsidP="000A6D38">
      <w:pPr>
        <w:pStyle w:val="Title"/>
        <w:keepNext/>
      </w:pPr>
      <w:r w:rsidRPr="005C159D">
        <w:lastRenderedPageBreak/>
        <w:t>Skills</w:t>
      </w:r>
    </w:p>
    <w:p w:rsidR="000A6D38" w:rsidRPr="00C953A7" w:rsidRDefault="000A6D38" w:rsidP="000A6D38">
      <w:pPr>
        <w:keepNext/>
        <w:tabs>
          <w:tab w:val="right" w:pos="2126"/>
          <w:tab w:val="left" w:pos="2694"/>
        </w:tabs>
        <w:spacing w:after="40" w:line="240" w:lineRule="auto"/>
        <w:rPr>
          <w:rFonts w:ascii="Arial" w:hAnsi="Arial" w:cs="Arial"/>
          <w:b/>
          <w:color w:val="333333"/>
          <w:sz w:val="18"/>
          <w:szCs w:val="18"/>
        </w:rPr>
      </w:pPr>
      <w:r w:rsidRPr="00D0557C">
        <w:rPr>
          <w:rFonts w:ascii="Arial" w:hAnsi="Arial" w:cs="Arial"/>
          <w:b/>
          <w:bCs/>
          <w:color w:val="333333"/>
          <w:sz w:val="23"/>
          <w:szCs w:val="23"/>
        </w:rPr>
        <w:tab/>
      </w:r>
      <w:r w:rsidRPr="00C953A7">
        <w:rPr>
          <w:rFonts w:ascii="Arial" w:hAnsi="Arial" w:cs="Arial"/>
          <w:b/>
          <w:color w:val="333333"/>
          <w:sz w:val="18"/>
          <w:szCs w:val="18"/>
        </w:rPr>
        <w:t>Current</w:t>
      </w:r>
    </w:p>
    <w:p w:rsidR="000A6D38" w:rsidRPr="00D0557C" w:rsidRDefault="001A2969" w:rsidP="000A6D38">
      <w:pPr>
        <w:keepNext/>
        <w:tabs>
          <w:tab w:val="right" w:pos="2126"/>
          <w:tab w:val="left" w:pos="2694"/>
        </w:tabs>
        <w:spacing w:after="40" w:line="240" w:lineRule="auto"/>
        <w:ind w:left="2694"/>
        <w:rPr>
          <w:rFonts w:ascii="Arial" w:hAnsi="Arial" w:cs="Arial"/>
          <w:color w:val="333333"/>
          <w:sz w:val="18"/>
          <w:szCs w:val="18"/>
        </w:rPr>
      </w:pPr>
      <w:r>
        <w:rPr>
          <w:rFonts w:ascii="Arial" w:hAnsi="Arial" w:cs="Arial"/>
          <w:b/>
          <w:bCs/>
          <w:color w:val="333333"/>
          <w:sz w:val="18"/>
          <w:szCs w:val="18"/>
        </w:rPr>
        <w:t>Expert/Specialist</w:t>
      </w:r>
    </w:p>
    <w:p w:rsidR="000A6D38" w:rsidRDefault="000A6D38" w:rsidP="000A6D38">
      <w:pPr>
        <w:keepNext/>
        <w:tabs>
          <w:tab w:val="right" w:pos="2126"/>
          <w:tab w:val="left" w:pos="2694"/>
          <w:tab w:val="left" w:pos="6379"/>
        </w:tabs>
        <w:spacing w:after="40" w:line="240" w:lineRule="auto"/>
        <w:ind w:left="6379" w:hanging="6379"/>
        <w:rPr>
          <w:rFonts w:ascii="Arial" w:hAnsi="Arial" w:cs="Arial"/>
          <w:color w:val="333333"/>
          <w:sz w:val="18"/>
          <w:szCs w:val="18"/>
        </w:rPr>
      </w:pPr>
      <w:r w:rsidRPr="00D0557C">
        <w:rPr>
          <w:rFonts w:ascii="Arial" w:hAnsi="Arial" w:cs="Arial"/>
          <w:b/>
          <w:bCs/>
          <w:color w:val="333333"/>
          <w:sz w:val="18"/>
          <w:szCs w:val="18"/>
        </w:rPr>
        <w:tab/>
      </w:r>
      <w:r w:rsidRPr="00D0557C">
        <w:rPr>
          <w:rFonts w:ascii="Arial" w:hAnsi="Arial" w:cs="Arial"/>
          <w:b/>
          <w:bCs/>
          <w:color w:val="333333"/>
          <w:sz w:val="18"/>
          <w:szCs w:val="18"/>
        </w:rPr>
        <w:tab/>
      </w:r>
      <w:r w:rsidR="001A2969">
        <w:rPr>
          <w:rFonts w:ascii="Arial" w:hAnsi="Arial" w:cs="Arial"/>
          <w:color w:val="333333"/>
          <w:sz w:val="18"/>
          <w:szCs w:val="18"/>
        </w:rPr>
        <w:t>Professional Recruitment Skills</w:t>
      </w:r>
      <w:r w:rsidRPr="00D0557C">
        <w:rPr>
          <w:rFonts w:ascii="Arial" w:hAnsi="Arial" w:cs="Arial"/>
          <w:color w:val="333333"/>
          <w:sz w:val="18"/>
          <w:szCs w:val="18"/>
        </w:rPr>
        <w:tab/>
      </w:r>
    </w:p>
    <w:p w:rsidR="000A6D38" w:rsidRDefault="000A6D38" w:rsidP="000A6D38">
      <w:pPr>
        <w:keepNext/>
        <w:tabs>
          <w:tab w:val="right" w:pos="2126"/>
          <w:tab w:val="left" w:pos="2694"/>
          <w:tab w:val="left" w:pos="6379"/>
        </w:tabs>
        <w:spacing w:after="40" w:line="240" w:lineRule="auto"/>
        <w:ind w:left="6379" w:hanging="6379"/>
        <w:rPr>
          <w:rFonts w:ascii="Arial" w:hAnsi="Arial" w:cs="Arial"/>
          <w:color w:val="333333"/>
          <w:sz w:val="18"/>
          <w:szCs w:val="18"/>
        </w:rPr>
      </w:pPr>
      <w:r w:rsidRPr="00D0557C">
        <w:rPr>
          <w:rFonts w:ascii="Arial" w:hAnsi="Arial" w:cs="Arial"/>
          <w:b/>
          <w:bCs/>
          <w:color w:val="333333"/>
          <w:sz w:val="18"/>
          <w:szCs w:val="18"/>
        </w:rPr>
        <w:tab/>
      </w:r>
      <w:r w:rsidRPr="00D0557C">
        <w:rPr>
          <w:rFonts w:ascii="Arial" w:hAnsi="Arial" w:cs="Arial"/>
          <w:b/>
          <w:bCs/>
          <w:color w:val="333333"/>
          <w:sz w:val="18"/>
          <w:szCs w:val="18"/>
        </w:rPr>
        <w:tab/>
      </w:r>
      <w:r w:rsidR="001A2969">
        <w:rPr>
          <w:rFonts w:ascii="Arial" w:hAnsi="Arial" w:cs="Arial"/>
          <w:color w:val="333333"/>
          <w:sz w:val="18"/>
          <w:szCs w:val="18"/>
        </w:rPr>
        <w:t>Sales Skills</w:t>
      </w:r>
      <w:r w:rsidRPr="00D0557C">
        <w:rPr>
          <w:rFonts w:ascii="Arial" w:hAnsi="Arial" w:cs="Arial"/>
          <w:color w:val="333333"/>
          <w:sz w:val="18"/>
          <w:szCs w:val="18"/>
        </w:rPr>
        <w:tab/>
      </w:r>
    </w:p>
    <w:p w:rsidR="000A6D38" w:rsidRDefault="000A6D38" w:rsidP="000A6D38">
      <w:pPr>
        <w:keepNext/>
        <w:tabs>
          <w:tab w:val="right" w:pos="2126"/>
          <w:tab w:val="left" w:pos="2694"/>
          <w:tab w:val="left" w:pos="6379"/>
        </w:tabs>
        <w:spacing w:after="40" w:line="240" w:lineRule="auto"/>
        <w:ind w:left="6379" w:hanging="6379"/>
        <w:rPr>
          <w:rFonts w:ascii="Arial" w:hAnsi="Arial" w:cs="Arial"/>
          <w:color w:val="333333"/>
          <w:sz w:val="18"/>
          <w:szCs w:val="18"/>
        </w:rPr>
      </w:pPr>
    </w:p>
    <w:p w:rsidR="000A6D38" w:rsidRPr="00D0557C" w:rsidRDefault="001A2969" w:rsidP="000A6D38">
      <w:pPr>
        <w:keepNext/>
        <w:tabs>
          <w:tab w:val="right" w:pos="2126"/>
          <w:tab w:val="left" w:pos="2694"/>
        </w:tabs>
        <w:spacing w:after="40" w:line="240" w:lineRule="auto"/>
        <w:ind w:left="2694"/>
        <w:rPr>
          <w:rFonts w:ascii="Arial" w:hAnsi="Arial" w:cs="Arial"/>
          <w:color w:val="333333"/>
          <w:sz w:val="18"/>
          <w:szCs w:val="18"/>
        </w:rPr>
      </w:pPr>
      <w:r>
        <w:rPr>
          <w:rFonts w:ascii="Arial" w:hAnsi="Arial" w:cs="Arial"/>
          <w:b/>
          <w:bCs/>
          <w:color w:val="333333"/>
          <w:sz w:val="18"/>
          <w:szCs w:val="18"/>
        </w:rPr>
        <w:t>Extensive</w:t>
      </w:r>
    </w:p>
    <w:p w:rsidR="000A6D38" w:rsidRDefault="000A6D38" w:rsidP="000A6D38">
      <w:pPr>
        <w:keepNext/>
        <w:tabs>
          <w:tab w:val="right" w:pos="2126"/>
          <w:tab w:val="left" w:pos="2694"/>
          <w:tab w:val="left" w:pos="6379"/>
        </w:tabs>
        <w:spacing w:after="40" w:line="240" w:lineRule="auto"/>
        <w:ind w:left="6379" w:hanging="6379"/>
        <w:rPr>
          <w:rFonts w:ascii="Arial" w:hAnsi="Arial" w:cs="Arial"/>
          <w:color w:val="333333"/>
          <w:sz w:val="18"/>
          <w:szCs w:val="18"/>
        </w:rPr>
      </w:pPr>
      <w:r w:rsidRPr="00D0557C">
        <w:rPr>
          <w:rFonts w:ascii="Arial" w:hAnsi="Arial" w:cs="Arial"/>
          <w:b/>
          <w:bCs/>
          <w:color w:val="333333"/>
          <w:sz w:val="18"/>
          <w:szCs w:val="18"/>
        </w:rPr>
        <w:tab/>
      </w:r>
      <w:r w:rsidRPr="00D0557C">
        <w:rPr>
          <w:rFonts w:ascii="Arial" w:hAnsi="Arial" w:cs="Arial"/>
          <w:b/>
          <w:bCs/>
          <w:color w:val="333333"/>
          <w:sz w:val="18"/>
          <w:szCs w:val="18"/>
        </w:rPr>
        <w:tab/>
      </w:r>
      <w:r w:rsidR="001A2969">
        <w:rPr>
          <w:rFonts w:ascii="Arial" w:hAnsi="Arial" w:cs="Arial"/>
          <w:color w:val="333333"/>
          <w:sz w:val="18"/>
          <w:szCs w:val="18"/>
        </w:rPr>
        <w:t>Professional Instructors Training Course</w:t>
      </w:r>
      <w:r w:rsidRPr="00D0557C">
        <w:rPr>
          <w:rFonts w:ascii="Arial" w:hAnsi="Arial" w:cs="Arial"/>
          <w:color w:val="333333"/>
          <w:sz w:val="18"/>
          <w:szCs w:val="18"/>
        </w:rPr>
        <w:tab/>
      </w:r>
    </w:p>
    <w:p w:rsidR="000A6D38" w:rsidRDefault="000A6D38" w:rsidP="000A6D38">
      <w:pPr>
        <w:keepNext/>
        <w:tabs>
          <w:tab w:val="right" w:pos="2126"/>
          <w:tab w:val="left" w:pos="2694"/>
          <w:tab w:val="left" w:pos="6379"/>
        </w:tabs>
        <w:spacing w:after="40" w:line="240" w:lineRule="auto"/>
        <w:ind w:left="6379" w:hanging="6379"/>
        <w:rPr>
          <w:rFonts w:ascii="Arial" w:hAnsi="Arial" w:cs="Arial"/>
          <w:color w:val="333333"/>
          <w:sz w:val="18"/>
          <w:szCs w:val="18"/>
        </w:rPr>
      </w:pPr>
      <w:r w:rsidRPr="00D0557C">
        <w:rPr>
          <w:rFonts w:ascii="Arial" w:hAnsi="Arial" w:cs="Arial"/>
          <w:b/>
          <w:bCs/>
          <w:color w:val="333333"/>
          <w:sz w:val="18"/>
          <w:szCs w:val="18"/>
        </w:rPr>
        <w:tab/>
      </w:r>
      <w:r w:rsidRPr="00D0557C">
        <w:rPr>
          <w:rFonts w:ascii="Arial" w:hAnsi="Arial" w:cs="Arial"/>
          <w:b/>
          <w:bCs/>
          <w:color w:val="333333"/>
          <w:sz w:val="18"/>
          <w:szCs w:val="18"/>
        </w:rPr>
        <w:tab/>
      </w:r>
      <w:r w:rsidR="001A2969">
        <w:rPr>
          <w:rFonts w:ascii="Arial" w:hAnsi="Arial" w:cs="Arial"/>
          <w:color w:val="333333"/>
          <w:sz w:val="18"/>
          <w:szCs w:val="18"/>
        </w:rPr>
        <w:t xml:space="preserve">Time Management </w:t>
      </w:r>
      <w:r w:rsidR="00877041">
        <w:rPr>
          <w:rFonts w:ascii="Arial" w:hAnsi="Arial" w:cs="Arial"/>
          <w:color w:val="333333"/>
          <w:sz w:val="18"/>
          <w:szCs w:val="18"/>
        </w:rPr>
        <w:t>with</w:t>
      </w:r>
      <w:r w:rsidR="001A2969">
        <w:rPr>
          <w:rFonts w:ascii="Arial" w:hAnsi="Arial" w:cs="Arial"/>
          <w:color w:val="333333"/>
          <w:sz w:val="18"/>
          <w:szCs w:val="18"/>
        </w:rPr>
        <w:t xml:space="preserve"> Brian Jude</w:t>
      </w:r>
      <w:r w:rsidRPr="00D0557C">
        <w:rPr>
          <w:rFonts w:ascii="Arial" w:hAnsi="Arial" w:cs="Arial"/>
          <w:color w:val="333333"/>
          <w:sz w:val="18"/>
          <w:szCs w:val="18"/>
        </w:rPr>
        <w:tab/>
      </w:r>
    </w:p>
    <w:p w:rsidR="000A6D38" w:rsidRDefault="000A6D38" w:rsidP="000A6D38">
      <w:pPr>
        <w:keepNext/>
        <w:tabs>
          <w:tab w:val="right" w:pos="2126"/>
          <w:tab w:val="left" w:pos="2694"/>
          <w:tab w:val="left" w:pos="6379"/>
        </w:tabs>
        <w:spacing w:after="40" w:line="240" w:lineRule="auto"/>
        <w:ind w:left="6379" w:hanging="6379"/>
        <w:rPr>
          <w:rFonts w:ascii="Arial" w:hAnsi="Arial" w:cs="Arial"/>
          <w:color w:val="333333"/>
          <w:sz w:val="18"/>
          <w:szCs w:val="18"/>
        </w:rPr>
      </w:pPr>
      <w:r w:rsidRPr="00D0557C">
        <w:rPr>
          <w:rFonts w:ascii="Arial" w:hAnsi="Arial" w:cs="Arial"/>
          <w:b/>
          <w:bCs/>
          <w:color w:val="333333"/>
          <w:sz w:val="18"/>
          <w:szCs w:val="18"/>
        </w:rPr>
        <w:tab/>
      </w:r>
      <w:r w:rsidRPr="00D0557C">
        <w:rPr>
          <w:rFonts w:ascii="Arial" w:hAnsi="Arial" w:cs="Arial"/>
          <w:b/>
          <w:bCs/>
          <w:color w:val="333333"/>
          <w:sz w:val="18"/>
          <w:szCs w:val="18"/>
        </w:rPr>
        <w:tab/>
      </w:r>
      <w:r w:rsidR="001A2969">
        <w:rPr>
          <w:rFonts w:ascii="Arial" w:hAnsi="Arial" w:cs="Arial"/>
          <w:color w:val="333333"/>
          <w:sz w:val="18"/>
          <w:szCs w:val="18"/>
        </w:rPr>
        <w:t>Negotiating Skills Course</w:t>
      </w:r>
      <w:r w:rsidRPr="00D0557C">
        <w:rPr>
          <w:rFonts w:ascii="Arial" w:hAnsi="Arial" w:cs="Arial"/>
          <w:color w:val="333333"/>
          <w:sz w:val="18"/>
          <w:szCs w:val="18"/>
        </w:rPr>
        <w:tab/>
      </w:r>
    </w:p>
    <w:p w:rsidR="000A6D38" w:rsidRDefault="000A6D38" w:rsidP="000A6D38">
      <w:pPr>
        <w:keepNext/>
        <w:tabs>
          <w:tab w:val="right" w:pos="2126"/>
          <w:tab w:val="left" w:pos="2694"/>
          <w:tab w:val="left" w:pos="6379"/>
        </w:tabs>
        <w:spacing w:after="40" w:line="240" w:lineRule="auto"/>
        <w:ind w:left="6379" w:hanging="6379"/>
        <w:rPr>
          <w:rFonts w:ascii="Arial" w:hAnsi="Arial" w:cs="Arial"/>
          <w:color w:val="333333"/>
          <w:sz w:val="18"/>
          <w:szCs w:val="18"/>
        </w:rPr>
      </w:pPr>
      <w:r w:rsidRPr="00D0557C">
        <w:rPr>
          <w:rFonts w:ascii="Arial" w:hAnsi="Arial" w:cs="Arial"/>
          <w:b/>
          <w:bCs/>
          <w:color w:val="333333"/>
          <w:sz w:val="18"/>
          <w:szCs w:val="18"/>
        </w:rPr>
        <w:tab/>
      </w:r>
      <w:r w:rsidRPr="00D0557C">
        <w:rPr>
          <w:rFonts w:ascii="Arial" w:hAnsi="Arial" w:cs="Arial"/>
          <w:b/>
          <w:bCs/>
          <w:color w:val="333333"/>
          <w:sz w:val="18"/>
          <w:szCs w:val="18"/>
        </w:rPr>
        <w:tab/>
      </w:r>
      <w:r w:rsidR="001A2969">
        <w:rPr>
          <w:rFonts w:ascii="Arial" w:hAnsi="Arial" w:cs="Arial"/>
          <w:color w:val="333333"/>
          <w:sz w:val="18"/>
          <w:szCs w:val="18"/>
        </w:rPr>
        <w:t>Affiliate Member Of Ipsc</w:t>
      </w:r>
      <w:r w:rsidRPr="00D0557C">
        <w:rPr>
          <w:rFonts w:ascii="Arial" w:hAnsi="Arial" w:cs="Arial"/>
          <w:color w:val="333333"/>
          <w:sz w:val="18"/>
          <w:szCs w:val="18"/>
        </w:rPr>
        <w:tab/>
      </w:r>
    </w:p>
    <w:p w:rsidR="000A6D38" w:rsidRDefault="000A6D38" w:rsidP="000A6D38">
      <w:pPr>
        <w:keepNext/>
        <w:tabs>
          <w:tab w:val="right" w:pos="2126"/>
          <w:tab w:val="left" w:pos="2694"/>
          <w:tab w:val="left" w:pos="6379"/>
        </w:tabs>
        <w:spacing w:after="40" w:line="240" w:lineRule="auto"/>
        <w:ind w:left="6379" w:hanging="6379"/>
        <w:rPr>
          <w:rFonts w:ascii="Arial" w:hAnsi="Arial" w:cs="Arial"/>
          <w:color w:val="333333"/>
          <w:sz w:val="18"/>
          <w:szCs w:val="18"/>
        </w:rPr>
      </w:pPr>
      <w:r w:rsidRPr="00D0557C">
        <w:rPr>
          <w:rFonts w:ascii="Arial" w:hAnsi="Arial" w:cs="Arial"/>
          <w:b/>
          <w:bCs/>
          <w:color w:val="333333"/>
          <w:sz w:val="18"/>
          <w:szCs w:val="18"/>
        </w:rPr>
        <w:tab/>
      </w:r>
      <w:r w:rsidRPr="00D0557C">
        <w:rPr>
          <w:rFonts w:ascii="Arial" w:hAnsi="Arial" w:cs="Arial"/>
          <w:b/>
          <w:bCs/>
          <w:color w:val="333333"/>
          <w:sz w:val="18"/>
          <w:szCs w:val="18"/>
        </w:rPr>
        <w:tab/>
      </w:r>
      <w:r w:rsidR="001A2969">
        <w:rPr>
          <w:rFonts w:ascii="Arial" w:hAnsi="Arial" w:cs="Arial"/>
          <w:color w:val="333333"/>
          <w:sz w:val="18"/>
          <w:szCs w:val="18"/>
        </w:rPr>
        <w:t xml:space="preserve">Transactional Analysis </w:t>
      </w:r>
      <w:r w:rsidR="00877041">
        <w:rPr>
          <w:rFonts w:ascii="Arial" w:hAnsi="Arial" w:cs="Arial"/>
          <w:color w:val="333333"/>
          <w:sz w:val="18"/>
          <w:szCs w:val="18"/>
        </w:rPr>
        <w:t>and</w:t>
      </w:r>
      <w:r w:rsidR="001A2969">
        <w:rPr>
          <w:rFonts w:ascii="Arial" w:hAnsi="Arial" w:cs="Arial"/>
          <w:color w:val="333333"/>
          <w:sz w:val="18"/>
          <w:szCs w:val="18"/>
        </w:rPr>
        <w:t xml:space="preserve"> Customer Care</w:t>
      </w:r>
      <w:r w:rsidRPr="00D0557C">
        <w:rPr>
          <w:rFonts w:ascii="Arial" w:hAnsi="Arial" w:cs="Arial"/>
          <w:color w:val="333333"/>
          <w:sz w:val="18"/>
          <w:szCs w:val="18"/>
        </w:rPr>
        <w:tab/>
      </w:r>
    </w:p>
    <w:p w:rsidR="000A6D38" w:rsidRDefault="000A6D38" w:rsidP="000A6D38">
      <w:pPr>
        <w:keepNext/>
        <w:tabs>
          <w:tab w:val="right" w:pos="2126"/>
          <w:tab w:val="left" w:pos="2694"/>
          <w:tab w:val="left" w:pos="6379"/>
        </w:tabs>
        <w:spacing w:after="40" w:line="240" w:lineRule="auto"/>
        <w:ind w:left="6379" w:hanging="6379"/>
        <w:rPr>
          <w:rFonts w:ascii="Arial" w:hAnsi="Arial" w:cs="Arial"/>
          <w:color w:val="333333"/>
          <w:sz w:val="18"/>
          <w:szCs w:val="18"/>
        </w:rPr>
      </w:pPr>
      <w:r w:rsidRPr="00D0557C">
        <w:rPr>
          <w:rFonts w:ascii="Arial" w:hAnsi="Arial" w:cs="Arial"/>
          <w:b/>
          <w:bCs/>
          <w:color w:val="333333"/>
          <w:sz w:val="18"/>
          <w:szCs w:val="18"/>
        </w:rPr>
        <w:tab/>
      </w:r>
      <w:r w:rsidRPr="00D0557C">
        <w:rPr>
          <w:rFonts w:ascii="Arial" w:hAnsi="Arial" w:cs="Arial"/>
          <w:b/>
          <w:bCs/>
          <w:color w:val="333333"/>
          <w:sz w:val="18"/>
          <w:szCs w:val="18"/>
        </w:rPr>
        <w:tab/>
      </w:r>
      <w:r w:rsidR="001A2969">
        <w:rPr>
          <w:rFonts w:ascii="Arial" w:hAnsi="Arial" w:cs="Arial"/>
          <w:color w:val="333333"/>
          <w:sz w:val="18"/>
          <w:szCs w:val="18"/>
        </w:rPr>
        <w:t>Handling Conflict</w:t>
      </w:r>
      <w:r w:rsidRPr="00D0557C">
        <w:rPr>
          <w:rFonts w:ascii="Arial" w:hAnsi="Arial" w:cs="Arial"/>
          <w:color w:val="333333"/>
          <w:sz w:val="18"/>
          <w:szCs w:val="18"/>
        </w:rPr>
        <w:tab/>
      </w:r>
    </w:p>
    <w:p w:rsidR="000A6D38" w:rsidRDefault="000A6D38" w:rsidP="000A6D38">
      <w:pPr>
        <w:keepNext/>
        <w:tabs>
          <w:tab w:val="right" w:pos="2126"/>
          <w:tab w:val="left" w:pos="2694"/>
          <w:tab w:val="left" w:pos="6379"/>
        </w:tabs>
        <w:spacing w:after="40" w:line="240" w:lineRule="auto"/>
        <w:ind w:left="6379" w:hanging="3685"/>
        <w:rPr>
          <w:rFonts w:ascii="Arial" w:hAnsi="Arial" w:cs="Arial"/>
          <w:color w:val="333333"/>
          <w:sz w:val="18"/>
          <w:szCs w:val="18"/>
        </w:rPr>
      </w:pPr>
    </w:p>
    <w:p w:rsidR="000A6D38" w:rsidRPr="00C953A7" w:rsidRDefault="000A6D38" w:rsidP="000A6D38">
      <w:pPr>
        <w:keepNext/>
        <w:tabs>
          <w:tab w:val="right" w:pos="2126"/>
          <w:tab w:val="left" w:pos="2694"/>
          <w:tab w:val="left" w:pos="6379"/>
        </w:tabs>
        <w:spacing w:after="40" w:line="240" w:lineRule="auto"/>
        <w:rPr>
          <w:rFonts w:ascii="Arial" w:hAnsi="Arial" w:cs="Arial"/>
          <w:b/>
          <w:color w:val="333333"/>
          <w:sz w:val="18"/>
          <w:szCs w:val="18"/>
        </w:rPr>
      </w:pPr>
      <w:r w:rsidRPr="00D0557C">
        <w:rPr>
          <w:rFonts w:ascii="Arial" w:hAnsi="Arial" w:cs="Arial"/>
          <w:color w:val="333333"/>
          <w:sz w:val="18"/>
          <w:szCs w:val="18"/>
        </w:rPr>
        <w:tab/>
      </w:r>
      <w:r w:rsidRPr="00C953A7">
        <w:rPr>
          <w:rFonts w:ascii="Arial" w:hAnsi="Arial" w:cs="Arial"/>
          <w:b/>
          <w:color w:val="333333"/>
          <w:sz w:val="18"/>
          <w:szCs w:val="18"/>
        </w:rPr>
        <w:t>Previous</w:t>
      </w:r>
    </w:p>
    <w:p w:rsidR="007B6DBE" w:rsidRPr="00D0557C" w:rsidRDefault="007B6DBE" w:rsidP="007B6DBE">
      <w:pPr>
        <w:keepNext/>
        <w:tabs>
          <w:tab w:val="right" w:pos="2126"/>
          <w:tab w:val="left" w:pos="2694"/>
        </w:tabs>
        <w:spacing w:after="40" w:line="240" w:lineRule="auto"/>
        <w:ind w:left="2694"/>
        <w:rPr>
          <w:rFonts w:ascii="Arial" w:hAnsi="Arial" w:cs="Arial"/>
          <w:color w:val="333333"/>
          <w:sz w:val="18"/>
          <w:szCs w:val="18"/>
        </w:rPr>
      </w:pPr>
      <w:r>
        <w:rPr>
          <w:rFonts w:ascii="Arial" w:hAnsi="Arial" w:cs="Arial"/>
          <w:b/>
          <w:bCs/>
          <w:color w:val="333333"/>
          <w:sz w:val="18"/>
          <w:szCs w:val="18"/>
        </w:rPr>
        <w:t>Extensive</w:t>
      </w:r>
    </w:p>
    <w:p w:rsidR="007B6DBE" w:rsidRDefault="007B6DBE" w:rsidP="007B6DBE">
      <w:pPr>
        <w:keepNext/>
        <w:tabs>
          <w:tab w:val="right" w:pos="2126"/>
          <w:tab w:val="left" w:pos="2694"/>
          <w:tab w:val="left" w:pos="6379"/>
        </w:tabs>
        <w:spacing w:after="40" w:line="240" w:lineRule="auto"/>
        <w:ind w:left="6379" w:hanging="6379"/>
        <w:rPr>
          <w:rFonts w:ascii="Arial" w:hAnsi="Arial" w:cs="Arial"/>
          <w:color w:val="333333"/>
          <w:sz w:val="18"/>
          <w:szCs w:val="18"/>
        </w:rPr>
      </w:pPr>
      <w:r w:rsidRPr="00D0557C">
        <w:rPr>
          <w:rFonts w:ascii="Arial" w:hAnsi="Arial" w:cs="Arial"/>
          <w:b/>
          <w:bCs/>
          <w:color w:val="333333"/>
          <w:sz w:val="18"/>
          <w:szCs w:val="18"/>
        </w:rPr>
        <w:tab/>
      </w:r>
      <w:r w:rsidRPr="00D0557C">
        <w:rPr>
          <w:rFonts w:ascii="Arial" w:hAnsi="Arial" w:cs="Arial"/>
          <w:b/>
          <w:bCs/>
          <w:color w:val="333333"/>
          <w:sz w:val="18"/>
          <w:szCs w:val="18"/>
        </w:rPr>
        <w:tab/>
      </w:r>
      <w:r>
        <w:rPr>
          <w:rFonts w:ascii="Arial" w:hAnsi="Arial" w:cs="Arial"/>
          <w:color w:val="333333"/>
          <w:sz w:val="18"/>
          <w:szCs w:val="18"/>
        </w:rPr>
        <w:t>Disciplinary Hearing Course</w:t>
      </w:r>
      <w:r w:rsidRPr="00D0557C">
        <w:rPr>
          <w:rFonts w:ascii="Arial" w:hAnsi="Arial" w:cs="Arial"/>
          <w:color w:val="333333"/>
          <w:sz w:val="18"/>
          <w:szCs w:val="18"/>
        </w:rPr>
        <w:tab/>
      </w:r>
    </w:p>
    <w:p w:rsidR="007B6DBE" w:rsidRDefault="007B6DBE" w:rsidP="007B6DBE">
      <w:pPr>
        <w:keepNext/>
        <w:tabs>
          <w:tab w:val="right" w:pos="2126"/>
          <w:tab w:val="left" w:pos="2694"/>
          <w:tab w:val="left" w:pos="6379"/>
        </w:tabs>
        <w:spacing w:after="40" w:line="240" w:lineRule="auto"/>
        <w:ind w:left="6379" w:hanging="6379"/>
        <w:rPr>
          <w:rFonts w:ascii="Arial" w:hAnsi="Arial" w:cs="Arial"/>
          <w:color w:val="333333"/>
          <w:sz w:val="18"/>
          <w:szCs w:val="18"/>
        </w:rPr>
      </w:pPr>
      <w:r w:rsidRPr="00D0557C">
        <w:rPr>
          <w:rFonts w:ascii="Arial" w:hAnsi="Arial" w:cs="Arial"/>
          <w:b/>
          <w:bCs/>
          <w:color w:val="333333"/>
          <w:sz w:val="18"/>
          <w:szCs w:val="18"/>
        </w:rPr>
        <w:tab/>
      </w:r>
      <w:r w:rsidRPr="00D0557C">
        <w:rPr>
          <w:rFonts w:ascii="Arial" w:hAnsi="Arial" w:cs="Arial"/>
          <w:b/>
          <w:bCs/>
          <w:color w:val="333333"/>
          <w:sz w:val="18"/>
          <w:szCs w:val="18"/>
        </w:rPr>
        <w:tab/>
      </w:r>
      <w:r>
        <w:rPr>
          <w:rFonts w:ascii="Arial" w:hAnsi="Arial" w:cs="Arial"/>
          <w:color w:val="333333"/>
          <w:sz w:val="18"/>
          <w:szCs w:val="18"/>
        </w:rPr>
        <w:t>The Morgan Methodology Recruitment Course</w:t>
      </w:r>
      <w:r w:rsidRPr="00D0557C">
        <w:rPr>
          <w:rFonts w:ascii="Arial" w:hAnsi="Arial" w:cs="Arial"/>
          <w:color w:val="333333"/>
          <w:sz w:val="18"/>
          <w:szCs w:val="18"/>
        </w:rPr>
        <w:tab/>
      </w:r>
    </w:p>
    <w:p w:rsidR="007B6DBE" w:rsidRDefault="007B6DBE" w:rsidP="007B6DBE">
      <w:pPr>
        <w:keepNext/>
        <w:tabs>
          <w:tab w:val="right" w:pos="2126"/>
          <w:tab w:val="left" w:pos="2694"/>
          <w:tab w:val="left" w:pos="6379"/>
        </w:tabs>
        <w:spacing w:after="40" w:line="240" w:lineRule="auto"/>
        <w:ind w:left="6379" w:hanging="6379"/>
        <w:rPr>
          <w:rFonts w:ascii="Arial" w:hAnsi="Arial" w:cs="Arial"/>
          <w:color w:val="333333"/>
          <w:sz w:val="18"/>
          <w:szCs w:val="18"/>
        </w:rPr>
      </w:pPr>
      <w:r w:rsidRPr="00D0557C">
        <w:rPr>
          <w:rFonts w:ascii="Arial" w:hAnsi="Arial" w:cs="Arial"/>
          <w:b/>
          <w:bCs/>
          <w:color w:val="333333"/>
          <w:sz w:val="18"/>
          <w:szCs w:val="18"/>
        </w:rPr>
        <w:tab/>
      </w:r>
      <w:r w:rsidRPr="00D0557C">
        <w:rPr>
          <w:rFonts w:ascii="Arial" w:hAnsi="Arial" w:cs="Arial"/>
          <w:b/>
          <w:bCs/>
          <w:color w:val="333333"/>
          <w:sz w:val="18"/>
          <w:szCs w:val="18"/>
        </w:rPr>
        <w:tab/>
      </w:r>
      <w:r>
        <w:rPr>
          <w:rFonts w:ascii="Arial" w:hAnsi="Arial" w:cs="Arial"/>
          <w:color w:val="333333"/>
          <w:sz w:val="18"/>
          <w:szCs w:val="18"/>
        </w:rPr>
        <w:t xml:space="preserve">Ir Course </w:t>
      </w:r>
      <w:r w:rsidR="00877041">
        <w:rPr>
          <w:rFonts w:ascii="Arial" w:hAnsi="Arial" w:cs="Arial"/>
          <w:color w:val="333333"/>
          <w:sz w:val="18"/>
          <w:szCs w:val="18"/>
        </w:rPr>
        <w:t>with</w:t>
      </w:r>
      <w:r>
        <w:rPr>
          <w:rFonts w:ascii="Arial" w:hAnsi="Arial" w:cs="Arial"/>
          <w:color w:val="333333"/>
          <w:sz w:val="18"/>
          <w:szCs w:val="18"/>
        </w:rPr>
        <w:t xml:space="preserve"> Andrew Levy</w:t>
      </w:r>
      <w:r w:rsidRPr="00D0557C">
        <w:rPr>
          <w:rFonts w:ascii="Arial" w:hAnsi="Arial" w:cs="Arial"/>
          <w:color w:val="333333"/>
          <w:sz w:val="18"/>
          <w:szCs w:val="18"/>
        </w:rPr>
        <w:tab/>
      </w:r>
    </w:p>
    <w:p w:rsidR="007B6DBE" w:rsidRDefault="007B6DBE" w:rsidP="007B6DBE">
      <w:pPr>
        <w:keepNext/>
        <w:tabs>
          <w:tab w:val="right" w:pos="2126"/>
          <w:tab w:val="left" w:pos="2694"/>
          <w:tab w:val="left" w:pos="6379"/>
        </w:tabs>
        <w:spacing w:after="40" w:line="240" w:lineRule="auto"/>
        <w:ind w:left="6379" w:hanging="3685"/>
        <w:rPr>
          <w:rFonts w:ascii="Arial" w:hAnsi="Arial" w:cs="Arial"/>
          <w:color w:val="333333"/>
          <w:sz w:val="18"/>
          <w:szCs w:val="18"/>
        </w:rPr>
      </w:pPr>
    </w:p>
    <w:p w:rsidR="007B6DBE" w:rsidRPr="00D0557C" w:rsidRDefault="007B6DBE" w:rsidP="007B6DBE">
      <w:pPr>
        <w:keepNext/>
        <w:tabs>
          <w:tab w:val="right" w:pos="2126"/>
          <w:tab w:val="left" w:pos="2694"/>
        </w:tabs>
        <w:spacing w:after="40" w:line="240" w:lineRule="auto"/>
        <w:ind w:left="2694"/>
        <w:rPr>
          <w:rFonts w:ascii="Arial" w:hAnsi="Arial" w:cs="Arial"/>
          <w:color w:val="333333"/>
          <w:sz w:val="18"/>
          <w:szCs w:val="18"/>
        </w:rPr>
      </w:pPr>
      <w:r>
        <w:rPr>
          <w:rFonts w:ascii="Arial" w:hAnsi="Arial" w:cs="Arial"/>
          <w:b/>
          <w:bCs/>
          <w:color w:val="333333"/>
          <w:sz w:val="18"/>
          <w:szCs w:val="18"/>
        </w:rPr>
        <w:t>Basic/Limited</w:t>
      </w:r>
    </w:p>
    <w:p w:rsidR="007B6DBE" w:rsidRDefault="007B6DBE" w:rsidP="007B6DBE">
      <w:pPr>
        <w:keepNext/>
        <w:tabs>
          <w:tab w:val="right" w:pos="2126"/>
          <w:tab w:val="left" w:pos="2694"/>
          <w:tab w:val="left" w:pos="6379"/>
        </w:tabs>
        <w:spacing w:after="40" w:line="240" w:lineRule="auto"/>
        <w:ind w:left="6379" w:hanging="6379"/>
        <w:rPr>
          <w:rFonts w:ascii="Arial" w:hAnsi="Arial" w:cs="Arial"/>
          <w:color w:val="333333"/>
          <w:sz w:val="18"/>
          <w:szCs w:val="18"/>
        </w:rPr>
      </w:pPr>
      <w:r w:rsidRPr="00D0557C">
        <w:rPr>
          <w:rFonts w:ascii="Arial" w:hAnsi="Arial" w:cs="Arial"/>
          <w:b/>
          <w:bCs/>
          <w:color w:val="333333"/>
          <w:sz w:val="18"/>
          <w:szCs w:val="18"/>
        </w:rPr>
        <w:tab/>
      </w:r>
      <w:r w:rsidRPr="00D0557C">
        <w:rPr>
          <w:rFonts w:ascii="Arial" w:hAnsi="Arial" w:cs="Arial"/>
          <w:b/>
          <w:bCs/>
          <w:color w:val="333333"/>
          <w:sz w:val="18"/>
          <w:szCs w:val="18"/>
        </w:rPr>
        <w:tab/>
      </w:r>
      <w:r>
        <w:rPr>
          <w:rFonts w:ascii="Arial" w:hAnsi="Arial" w:cs="Arial"/>
          <w:color w:val="333333"/>
          <w:sz w:val="18"/>
          <w:szCs w:val="18"/>
        </w:rPr>
        <w:t>Winning Tenders Course</w:t>
      </w:r>
      <w:r w:rsidRPr="00D0557C">
        <w:rPr>
          <w:rFonts w:ascii="Arial" w:hAnsi="Arial" w:cs="Arial"/>
          <w:color w:val="333333"/>
          <w:sz w:val="18"/>
          <w:szCs w:val="18"/>
        </w:rPr>
        <w:tab/>
      </w:r>
    </w:p>
    <w:p w:rsidR="000A6D38" w:rsidRDefault="000A6D38" w:rsidP="000A6D38">
      <w:pPr>
        <w:tabs>
          <w:tab w:val="right" w:pos="2126"/>
          <w:tab w:val="left" w:pos="2694"/>
          <w:tab w:val="left" w:pos="6379"/>
        </w:tabs>
        <w:spacing w:after="40" w:line="240" w:lineRule="auto"/>
        <w:ind w:left="9073" w:hanging="6379"/>
        <w:rPr>
          <w:rFonts w:ascii="Arial" w:hAnsi="Arial" w:cs="Arial"/>
          <w:color w:val="333333"/>
          <w:sz w:val="18"/>
          <w:szCs w:val="18"/>
        </w:rPr>
      </w:pPr>
    </w:p>
    <w:p w:rsidR="000A6D38" w:rsidRPr="005C159D" w:rsidRDefault="000A6D38" w:rsidP="000A6D38">
      <w:pPr>
        <w:pStyle w:val="Title"/>
        <w:keepNext/>
      </w:pPr>
      <w:r w:rsidRPr="005C159D">
        <w:t>Employment</w:t>
      </w:r>
    </w:p>
    <w:p w:rsidR="00877041" w:rsidRPr="00877041" w:rsidRDefault="00877041" w:rsidP="000A6D38">
      <w:pPr>
        <w:keepNext/>
        <w:tabs>
          <w:tab w:val="right" w:pos="2126"/>
          <w:tab w:val="left" w:pos="2694"/>
          <w:tab w:val="left" w:pos="6379"/>
        </w:tabs>
        <w:spacing w:after="40" w:line="240" w:lineRule="auto"/>
        <w:ind w:left="2694" w:hanging="2694"/>
        <w:rPr>
          <w:rFonts w:ascii="Arial" w:hAnsi="Arial" w:cs="Arial"/>
          <w:b/>
          <w:bCs/>
          <w:color w:val="333333"/>
          <w:sz w:val="18"/>
          <w:szCs w:val="18"/>
        </w:rPr>
      </w:pPr>
      <w:r w:rsidRPr="00877041">
        <w:rPr>
          <w:rFonts w:ascii="Arial" w:hAnsi="Arial" w:cs="Arial"/>
          <w:b/>
          <w:bCs/>
          <w:color w:val="333333"/>
          <w:sz w:val="18"/>
          <w:szCs w:val="18"/>
        </w:rPr>
        <w:t>Feb2016-May2018</w:t>
      </w:r>
      <w:r w:rsidRPr="00877041">
        <w:rPr>
          <w:rFonts w:ascii="Arial" w:hAnsi="Arial" w:cs="Arial"/>
          <w:b/>
          <w:bCs/>
          <w:color w:val="333333"/>
          <w:sz w:val="18"/>
          <w:szCs w:val="18"/>
        </w:rPr>
        <w:tab/>
        <w:t>Executive Head-hunter (Armstrong Appointments)</w:t>
      </w:r>
    </w:p>
    <w:p w:rsidR="00877041" w:rsidRPr="00877041" w:rsidRDefault="00877041" w:rsidP="000A6D38">
      <w:pPr>
        <w:keepNext/>
        <w:tabs>
          <w:tab w:val="right" w:pos="2126"/>
          <w:tab w:val="left" w:pos="2694"/>
          <w:tab w:val="left" w:pos="6379"/>
        </w:tabs>
        <w:spacing w:after="40" w:line="240" w:lineRule="auto"/>
        <w:ind w:left="2694" w:hanging="2694"/>
        <w:rPr>
          <w:rFonts w:ascii="Arial" w:hAnsi="Arial" w:cs="Arial"/>
          <w:bCs/>
          <w:color w:val="333333"/>
          <w:sz w:val="18"/>
          <w:szCs w:val="18"/>
        </w:rPr>
      </w:pPr>
      <w:r w:rsidRPr="00877041">
        <w:rPr>
          <w:rFonts w:ascii="Arial" w:hAnsi="Arial" w:cs="Arial"/>
          <w:b/>
          <w:bCs/>
          <w:color w:val="333333"/>
          <w:sz w:val="18"/>
          <w:szCs w:val="18"/>
        </w:rPr>
        <w:tab/>
      </w:r>
      <w:r>
        <w:rPr>
          <w:rFonts w:ascii="Arial" w:hAnsi="Arial" w:cs="Arial"/>
          <w:b/>
          <w:bCs/>
          <w:color w:val="333333"/>
          <w:sz w:val="18"/>
          <w:szCs w:val="18"/>
        </w:rPr>
        <w:tab/>
      </w:r>
      <w:r w:rsidRPr="00877041">
        <w:rPr>
          <w:rFonts w:ascii="Arial" w:hAnsi="Arial" w:cs="Arial"/>
          <w:bCs/>
          <w:color w:val="333333"/>
          <w:sz w:val="18"/>
          <w:szCs w:val="18"/>
        </w:rPr>
        <w:t>West Coast work from home position</w:t>
      </w:r>
    </w:p>
    <w:p w:rsidR="00877041" w:rsidRPr="00877041" w:rsidRDefault="00877041" w:rsidP="000A6D38">
      <w:pPr>
        <w:keepNext/>
        <w:tabs>
          <w:tab w:val="right" w:pos="2126"/>
          <w:tab w:val="left" w:pos="2694"/>
          <w:tab w:val="left" w:pos="6379"/>
        </w:tabs>
        <w:spacing w:after="40" w:line="240" w:lineRule="auto"/>
        <w:ind w:left="2694" w:hanging="2694"/>
        <w:rPr>
          <w:rFonts w:ascii="Arial" w:hAnsi="Arial" w:cs="Arial"/>
          <w:bCs/>
          <w:color w:val="333333"/>
          <w:sz w:val="18"/>
          <w:szCs w:val="18"/>
        </w:rPr>
      </w:pPr>
    </w:p>
    <w:p w:rsidR="00877041" w:rsidRPr="00877041" w:rsidRDefault="00877041" w:rsidP="000A6D38">
      <w:pPr>
        <w:keepNext/>
        <w:tabs>
          <w:tab w:val="right" w:pos="2126"/>
          <w:tab w:val="left" w:pos="2694"/>
          <w:tab w:val="left" w:pos="6379"/>
        </w:tabs>
        <w:spacing w:after="40" w:line="240" w:lineRule="auto"/>
        <w:ind w:left="2694" w:hanging="2694"/>
        <w:rPr>
          <w:rFonts w:ascii="Arial" w:hAnsi="Arial" w:cs="Arial"/>
          <w:bCs/>
          <w:color w:val="333333"/>
          <w:sz w:val="18"/>
          <w:szCs w:val="18"/>
        </w:rPr>
      </w:pPr>
      <w:r w:rsidRPr="00877041">
        <w:rPr>
          <w:rFonts w:ascii="Arial" w:hAnsi="Arial" w:cs="Arial"/>
          <w:bCs/>
          <w:color w:val="333333"/>
          <w:sz w:val="18"/>
          <w:szCs w:val="18"/>
        </w:rPr>
        <w:tab/>
      </w:r>
      <w:r w:rsidRPr="00877041">
        <w:rPr>
          <w:rFonts w:ascii="Arial" w:hAnsi="Arial" w:cs="Arial"/>
          <w:bCs/>
          <w:color w:val="333333"/>
          <w:sz w:val="18"/>
          <w:szCs w:val="18"/>
        </w:rPr>
        <w:tab/>
        <w:t>Executive search, selection and headhunting</w:t>
      </w:r>
    </w:p>
    <w:p w:rsidR="00877041" w:rsidRPr="00877041" w:rsidRDefault="00877041" w:rsidP="000A6D38">
      <w:pPr>
        <w:keepNext/>
        <w:tabs>
          <w:tab w:val="right" w:pos="2126"/>
          <w:tab w:val="left" w:pos="2694"/>
          <w:tab w:val="left" w:pos="6379"/>
        </w:tabs>
        <w:spacing w:after="40" w:line="240" w:lineRule="auto"/>
        <w:ind w:left="2694" w:hanging="2694"/>
        <w:rPr>
          <w:rFonts w:ascii="Arial" w:hAnsi="Arial" w:cs="Arial"/>
          <w:bCs/>
          <w:color w:val="333333"/>
          <w:sz w:val="18"/>
          <w:szCs w:val="18"/>
        </w:rPr>
      </w:pPr>
      <w:r w:rsidRPr="00877041">
        <w:rPr>
          <w:rFonts w:ascii="Arial" w:hAnsi="Arial" w:cs="Arial"/>
          <w:bCs/>
          <w:color w:val="333333"/>
          <w:sz w:val="18"/>
          <w:szCs w:val="18"/>
        </w:rPr>
        <w:tab/>
      </w:r>
      <w:r w:rsidRPr="00877041">
        <w:rPr>
          <w:rFonts w:ascii="Arial" w:hAnsi="Arial" w:cs="Arial"/>
          <w:bCs/>
          <w:color w:val="333333"/>
          <w:sz w:val="18"/>
          <w:szCs w:val="18"/>
        </w:rPr>
        <w:tab/>
        <w:t>New business development</w:t>
      </w:r>
    </w:p>
    <w:p w:rsidR="00877041" w:rsidRPr="00877041" w:rsidRDefault="00877041" w:rsidP="000A6D38">
      <w:pPr>
        <w:keepNext/>
        <w:tabs>
          <w:tab w:val="right" w:pos="2126"/>
          <w:tab w:val="left" w:pos="2694"/>
          <w:tab w:val="left" w:pos="6379"/>
        </w:tabs>
        <w:spacing w:after="40" w:line="240" w:lineRule="auto"/>
        <w:ind w:left="2694" w:hanging="2694"/>
        <w:rPr>
          <w:rFonts w:ascii="Arial" w:hAnsi="Arial" w:cs="Arial"/>
          <w:bCs/>
          <w:color w:val="333333"/>
          <w:sz w:val="18"/>
          <w:szCs w:val="18"/>
        </w:rPr>
      </w:pPr>
    </w:p>
    <w:p w:rsidR="00877041" w:rsidRPr="00877041" w:rsidRDefault="00877041" w:rsidP="000A6D38">
      <w:pPr>
        <w:keepNext/>
        <w:tabs>
          <w:tab w:val="right" w:pos="2126"/>
          <w:tab w:val="left" w:pos="2694"/>
          <w:tab w:val="left" w:pos="6379"/>
        </w:tabs>
        <w:spacing w:after="40" w:line="240" w:lineRule="auto"/>
        <w:ind w:left="2694" w:hanging="2694"/>
        <w:rPr>
          <w:rFonts w:ascii="Arial" w:hAnsi="Arial" w:cs="Arial"/>
          <w:bCs/>
          <w:color w:val="333333"/>
          <w:sz w:val="18"/>
          <w:szCs w:val="18"/>
        </w:rPr>
      </w:pPr>
      <w:r w:rsidRPr="00877041">
        <w:rPr>
          <w:rFonts w:ascii="Arial" w:hAnsi="Arial" w:cs="Arial"/>
          <w:bCs/>
          <w:color w:val="333333"/>
          <w:sz w:val="18"/>
          <w:szCs w:val="18"/>
        </w:rPr>
        <w:tab/>
      </w:r>
      <w:r w:rsidRPr="00877041">
        <w:rPr>
          <w:rFonts w:ascii="Arial" w:hAnsi="Arial" w:cs="Arial"/>
          <w:bCs/>
          <w:color w:val="333333"/>
          <w:sz w:val="18"/>
          <w:szCs w:val="18"/>
        </w:rPr>
        <w:tab/>
        <w:t>Reason for leaving:  To be discussed</w:t>
      </w:r>
      <w:r w:rsidR="000A6D38" w:rsidRPr="00877041">
        <w:rPr>
          <w:rFonts w:ascii="Arial" w:hAnsi="Arial" w:cs="Arial"/>
          <w:bCs/>
          <w:color w:val="333333"/>
          <w:sz w:val="18"/>
          <w:szCs w:val="18"/>
        </w:rPr>
        <w:tab/>
      </w:r>
    </w:p>
    <w:p w:rsidR="00877041" w:rsidRPr="00877041" w:rsidRDefault="00877041" w:rsidP="000A6D38">
      <w:pPr>
        <w:keepNext/>
        <w:tabs>
          <w:tab w:val="right" w:pos="2126"/>
          <w:tab w:val="left" w:pos="2694"/>
          <w:tab w:val="left" w:pos="6379"/>
        </w:tabs>
        <w:spacing w:after="40" w:line="240" w:lineRule="auto"/>
        <w:ind w:left="2694" w:hanging="2694"/>
        <w:rPr>
          <w:rFonts w:ascii="Arial" w:hAnsi="Arial" w:cs="Arial"/>
          <w:color w:val="333333"/>
          <w:sz w:val="18"/>
          <w:szCs w:val="18"/>
        </w:rPr>
      </w:pPr>
    </w:p>
    <w:p w:rsidR="00877041" w:rsidRDefault="00877041" w:rsidP="00877041">
      <w:pPr>
        <w:keepNext/>
        <w:tabs>
          <w:tab w:val="right" w:pos="2126"/>
          <w:tab w:val="left" w:pos="2694"/>
          <w:tab w:val="left" w:pos="6379"/>
        </w:tabs>
        <w:spacing w:after="40" w:line="240" w:lineRule="auto"/>
        <w:rPr>
          <w:rFonts w:ascii="Arial" w:hAnsi="Arial" w:cs="Arial"/>
          <w:b/>
          <w:color w:val="333333"/>
          <w:sz w:val="18"/>
          <w:szCs w:val="18"/>
        </w:rPr>
      </w:pPr>
    </w:p>
    <w:p w:rsidR="00877041" w:rsidRDefault="00877041" w:rsidP="000A6D38">
      <w:pPr>
        <w:keepNext/>
        <w:tabs>
          <w:tab w:val="right" w:pos="2126"/>
          <w:tab w:val="left" w:pos="2694"/>
          <w:tab w:val="left" w:pos="6379"/>
        </w:tabs>
        <w:spacing w:after="40" w:line="240" w:lineRule="auto"/>
        <w:ind w:left="2694" w:hanging="2694"/>
        <w:rPr>
          <w:rFonts w:ascii="Arial" w:hAnsi="Arial" w:cs="Arial"/>
          <w:b/>
          <w:color w:val="333333"/>
          <w:sz w:val="18"/>
          <w:szCs w:val="18"/>
        </w:rPr>
      </w:pPr>
    </w:p>
    <w:p w:rsidR="000A6D38" w:rsidRPr="00D0557C" w:rsidRDefault="007B6DBE" w:rsidP="000A6D38">
      <w:pPr>
        <w:keepNext/>
        <w:tabs>
          <w:tab w:val="right" w:pos="2126"/>
          <w:tab w:val="left" w:pos="2694"/>
          <w:tab w:val="left" w:pos="6379"/>
        </w:tabs>
        <w:spacing w:after="40" w:line="240" w:lineRule="auto"/>
        <w:ind w:left="2694" w:hanging="2694"/>
        <w:rPr>
          <w:rFonts w:ascii="Arial" w:hAnsi="Arial" w:cs="Arial"/>
          <w:b/>
          <w:bCs/>
          <w:color w:val="333333"/>
          <w:sz w:val="18"/>
          <w:szCs w:val="18"/>
        </w:rPr>
      </w:pPr>
      <w:r>
        <w:rPr>
          <w:rFonts w:ascii="Arial" w:hAnsi="Arial" w:cs="Arial"/>
          <w:b/>
          <w:color w:val="333333"/>
          <w:sz w:val="18"/>
          <w:szCs w:val="18"/>
        </w:rPr>
        <w:t>Jul 2012</w:t>
      </w:r>
      <w:r w:rsidR="000A6D38" w:rsidRPr="00C953A7">
        <w:rPr>
          <w:rFonts w:ascii="Arial" w:hAnsi="Arial" w:cs="Arial"/>
          <w:b/>
          <w:color w:val="333333"/>
          <w:sz w:val="18"/>
          <w:szCs w:val="18"/>
        </w:rPr>
        <w:t xml:space="preserve">– </w:t>
      </w:r>
      <w:r w:rsidR="00877041">
        <w:rPr>
          <w:rFonts w:ascii="Arial" w:hAnsi="Arial" w:cs="Arial"/>
          <w:b/>
          <w:color w:val="333333"/>
          <w:sz w:val="18"/>
          <w:szCs w:val="18"/>
        </w:rPr>
        <w:t>Feb2016</w:t>
      </w:r>
      <w:r w:rsidR="000A6D38" w:rsidRPr="00D0557C">
        <w:rPr>
          <w:rFonts w:ascii="Arial" w:hAnsi="Arial" w:cs="Arial"/>
          <w:color w:val="333333"/>
          <w:sz w:val="18"/>
          <w:szCs w:val="18"/>
        </w:rPr>
        <w:tab/>
      </w:r>
      <w:r>
        <w:rPr>
          <w:rFonts w:ascii="Arial" w:hAnsi="Arial" w:cs="Arial"/>
          <w:b/>
          <w:bCs/>
          <w:color w:val="333333"/>
          <w:sz w:val="18"/>
          <w:szCs w:val="18"/>
        </w:rPr>
        <w:t>HR Manager</w:t>
      </w:r>
      <w:r w:rsidR="000A6D38" w:rsidRPr="00D0557C">
        <w:rPr>
          <w:rFonts w:ascii="Arial" w:hAnsi="Arial" w:cs="Arial"/>
          <w:b/>
          <w:bCs/>
          <w:color w:val="333333"/>
          <w:sz w:val="18"/>
          <w:szCs w:val="18"/>
        </w:rPr>
        <w:t xml:space="preserve"> (</w:t>
      </w:r>
      <w:r>
        <w:rPr>
          <w:rFonts w:ascii="Arial" w:hAnsi="Arial" w:cs="Arial"/>
          <w:b/>
          <w:bCs/>
          <w:color w:val="333333"/>
          <w:sz w:val="18"/>
          <w:szCs w:val="18"/>
        </w:rPr>
        <w:t>Langebaan Country Estate</w:t>
      </w:r>
      <w:r w:rsidR="000A6D38" w:rsidRPr="00D0557C">
        <w:rPr>
          <w:rFonts w:ascii="Arial" w:hAnsi="Arial" w:cs="Arial"/>
          <w:b/>
          <w:bCs/>
          <w:color w:val="333333"/>
          <w:sz w:val="18"/>
          <w:szCs w:val="18"/>
        </w:rPr>
        <w:t>)</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West Coast, Western Cape (South Africa)</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Contract Management Level position in the Hotel (Hospitality &amp; Restaurant) sector</w:t>
      </w:r>
    </w:p>
    <w:p w:rsidR="000A6D38"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keepLines/>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Manage all HR duties:</w:t>
      </w:r>
      <w:r>
        <w:rPr>
          <w:rFonts w:ascii="Arial" w:hAnsi="Arial" w:cs="Arial"/>
          <w:color w:val="333333"/>
          <w:sz w:val="18"/>
          <w:szCs w:val="18"/>
        </w:rPr>
        <w:br/>
        <w:t>Job Descriptions, Performance Management, Admin, Perso</w:t>
      </w:r>
      <w:r w:rsidR="00877041">
        <w:rPr>
          <w:rFonts w:ascii="Arial" w:hAnsi="Arial" w:cs="Arial"/>
          <w:color w:val="333333"/>
          <w:sz w:val="18"/>
          <w:szCs w:val="18"/>
        </w:rPr>
        <w:t>n</w:t>
      </w:r>
      <w:r>
        <w:rPr>
          <w:rFonts w:ascii="Arial" w:hAnsi="Arial" w:cs="Arial"/>
          <w:color w:val="333333"/>
          <w:sz w:val="18"/>
          <w:szCs w:val="18"/>
        </w:rPr>
        <w:t>nel files, Leave Management, Job Promotions, training, Consulting, Increase negotiations, Bonus negotiations, Loan applications</w:t>
      </w:r>
      <w:r>
        <w:rPr>
          <w:rFonts w:ascii="Arial" w:hAnsi="Arial" w:cs="Arial"/>
          <w:color w:val="333333"/>
          <w:sz w:val="18"/>
          <w:szCs w:val="18"/>
        </w:rPr>
        <w:br/>
        <w:t>Manager all IR duties:</w:t>
      </w:r>
      <w:r>
        <w:rPr>
          <w:rFonts w:ascii="Arial" w:hAnsi="Arial" w:cs="Arial"/>
          <w:color w:val="333333"/>
          <w:sz w:val="18"/>
          <w:szCs w:val="18"/>
        </w:rPr>
        <w:br/>
        <w:t xml:space="preserve">Warnings, Disciplinaries, </w:t>
      </w:r>
      <w:r w:rsidR="00877041">
        <w:rPr>
          <w:rFonts w:ascii="Arial" w:hAnsi="Arial" w:cs="Arial"/>
          <w:color w:val="333333"/>
          <w:sz w:val="18"/>
          <w:szCs w:val="18"/>
        </w:rPr>
        <w:t>Counselling’s</w:t>
      </w:r>
      <w:r>
        <w:rPr>
          <w:rFonts w:ascii="Arial" w:hAnsi="Arial" w:cs="Arial"/>
          <w:color w:val="333333"/>
          <w:sz w:val="18"/>
          <w:szCs w:val="18"/>
        </w:rPr>
        <w:br/>
        <w:t>Manager all Recruitment and Selection:</w:t>
      </w:r>
      <w:r>
        <w:rPr>
          <w:rFonts w:ascii="Arial" w:hAnsi="Arial" w:cs="Arial"/>
          <w:color w:val="333333"/>
          <w:sz w:val="18"/>
          <w:szCs w:val="18"/>
        </w:rPr>
        <w:br/>
        <w:t>Advertising, Interviewing, Selection, Reference checks, Employment Le</w:t>
      </w:r>
      <w:r w:rsidR="00877041">
        <w:rPr>
          <w:rFonts w:ascii="Arial" w:hAnsi="Arial" w:cs="Arial"/>
          <w:color w:val="333333"/>
          <w:sz w:val="18"/>
          <w:szCs w:val="18"/>
        </w:rPr>
        <w:t>t</w:t>
      </w:r>
      <w:r>
        <w:rPr>
          <w:rFonts w:ascii="Arial" w:hAnsi="Arial" w:cs="Arial"/>
          <w:color w:val="333333"/>
          <w:sz w:val="18"/>
          <w:szCs w:val="18"/>
        </w:rPr>
        <w:t>ters and appointments, Induction</w:t>
      </w:r>
    </w:p>
    <w:p w:rsidR="000A6D38" w:rsidRPr="00D0557C"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 xml:space="preserve">Reason for Leaving: </w:t>
      </w:r>
      <w:r w:rsidR="00877041">
        <w:rPr>
          <w:rFonts w:ascii="Arial" w:hAnsi="Arial" w:cs="Arial"/>
          <w:color w:val="333333"/>
          <w:sz w:val="18"/>
          <w:szCs w:val="18"/>
        </w:rPr>
        <w:t>Better opportunity came along</w:t>
      </w:r>
    </w:p>
    <w:p w:rsidR="000A6D38" w:rsidRPr="00D0557C" w:rsidRDefault="000A6D38" w:rsidP="000A6D38">
      <w:pPr>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0A6D38" w:rsidP="000A6D38">
      <w:pPr>
        <w:keepNext/>
        <w:tabs>
          <w:tab w:val="right" w:pos="2126"/>
          <w:tab w:val="left" w:pos="2694"/>
          <w:tab w:val="left" w:pos="6379"/>
        </w:tabs>
        <w:spacing w:after="40" w:line="240" w:lineRule="auto"/>
        <w:ind w:left="2694" w:hanging="2694"/>
        <w:rPr>
          <w:rFonts w:ascii="Arial" w:hAnsi="Arial" w:cs="Arial"/>
          <w:b/>
          <w:bCs/>
          <w:color w:val="333333"/>
          <w:sz w:val="18"/>
          <w:szCs w:val="18"/>
        </w:rPr>
      </w:pPr>
      <w:r w:rsidRPr="00D0557C">
        <w:rPr>
          <w:rFonts w:ascii="Arial" w:hAnsi="Arial" w:cs="Arial"/>
          <w:b/>
          <w:bCs/>
          <w:color w:val="333333"/>
          <w:sz w:val="23"/>
          <w:szCs w:val="23"/>
        </w:rPr>
        <w:lastRenderedPageBreak/>
        <w:tab/>
      </w:r>
      <w:r w:rsidR="007B6DBE">
        <w:rPr>
          <w:rFonts w:ascii="Arial" w:hAnsi="Arial" w:cs="Arial"/>
          <w:b/>
          <w:color w:val="333333"/>
          <w:sz w:val="18"/>
          <w:szCs w:val="18"/>
        </w:rPr>
        <w:t>Feb 2011</w:t>
      </w:r>
      <w:r w:rsidRPr="00C953A7">
        <w:rPr>
          <w:rFonts w:ascii="Arial" w:hAnsi="Arial" w:cs="Arial"/>
          <w:b/>
          <w:color w:val="333333"/>
          <w:sz w:val="18"/>
          <w:szCs w:val="18"/>
        </w:rPr>
        <w:t xml:space="preserve">– </w:t>
      </w:r>
      <w:r w:rsidR="00877041">
        <w:rPr>
          <w:rFonts w:ascii="Arial" w:hAnsi="Arial" w:cs="Arial"/>
          <w:b/>
          <w:color w:val="333333"/>
          <w:sz w:val="18"/>
          <w:szCs w:val="18"/>
        </w:rPr>
        <w:t>Feb2016</w:t>
      </w:r>
      <w:r w:rsidRPr="00D0557C">
        <w:rPr>
          <w:rFonts w:ascii="Arial" w:hAnsi="Arial" w:cs="Arial"/>
          <w:color w:val="333333"/>
          <w:sz w:val="18"/>
          <w:szCs w:val="18"/>
        </w:rPr>
        <w:tab/>
      </w:r>
      <w:r w:rsidR="007B6DBE">
        <w:rPr>
          <w:rFonts w:ascii="Arial" w:hAnsi="Arial" w:cs="Arial"/>
          <w:b/>
          <w:bCs/>
          <w:color w:val="333333"/>
          <w:sz w:val="18"/>
          <w:szCs w:val="18"/>
        </w:rPr>
        <w:t>Self Employed</w:t>
      </w:r>
      <w:r w:rsidRPr="00D0557C">
        <w:rPr>
          <w:rFonts w:ascii="Arial" w:hAnsi="Arial" w:cs="Arial"/>
          <w:b/>
          <w:bCs/>
          <w:color w:val="333333"/>
          <w:sz w:val="18"/>
          <w:szCs w:val="18"/>
        </w:rPr>
        <w:t xml:space="preserve"> (</w:t>
      </w:r>
      <w:r w:rsidR="007B6DBE">
        <w:rPr>
          <w:rFonts w:ascii="Arial" w:hAnsi="Arial" w:cs="Arial"/>
          <w:b/>
          <w:bCs/>
          <w:color w:val="333333"/>
          <w:sz w:val="18"/>
          <w:szCs w:val="18"/>
        </w:rPr>
        <w:t>Sanet Stirling &amp; Associates CC</w:t>
      </w:r>
      <w:r w:rsidRPr="00D0557C">
        <w:rPr>
          <w:rFonts w:ascii="Arial" w:hAnsi="Arial" w:cs="Arial"/>
          <w:b/>
          <w:bCs/>
          <w:color w:val="333333"/>
          <w:sz w:val="18"/>
          <w:szCs w:val="18"/>
        </w:rPr>
        <w:t>)</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West Coast, Western Cape (South Africa)</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Commission Only</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Permanent Executive Level position in the Recruitment (Human Resources &amp; Recruitment) sector</w:t>
      </w:r>
    </w:p>
    <w:p w:rsidR="000A6D38"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keepLines/>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Recruitment Company - recruit for various sectors including SAP and IT, Finance, Engineering, Sales and Marketing and Retail Industry</w:t>
      </w:r>
    </w:p>
    <w:p w:rsidR="000A6D38" w:rsidRPr="00D0557C"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Reason for Leaving: Doing this on a part time basis only</w:t>
      </w:r>
    </w:p>
    <w:p w:rsidR="000A6D38" w:rsidRPr="00D0557C" w:rsidRDefault="000A6D38" w:rsidP="000A6D38">
      <w:pPr>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0A6D38" w:rsidP="000A6D38">
      <w:pPr>
        <w:keepNext/>
        <w:tabs>
          <w:tab w:val="right" w:pos="2126"/>
          <w:tab w:val="left" w:pos="2694"/>
          <w:tab w:val="left" w:pos="6379"/>
        </w:tabs>
        <w:spacing w:after="40" w:line="240" w:lineRule="auto"/>
        <w:ind w:left="2694" w:hanging="2694"/>
        <w:rPr>
          <w:rFonts w:ascii="Arial" w:hAnsi="Arial" w:cs="Arial"/>
          <w:b/>
          <w:bCs/>
          <w:color w:val="333333"/>
          <w:sz w:val="18"/>
          <w:szCs w:val="18"/>
        </w:rPr>
      </w:pPr>
      <w:r w:rsidRPr="00D0557C">
        <w:rPr>
          <w:rFonts w:ascii="Arial" w:hAnsi="Arial" w:cs="Arial"/>
          <w:b/>
          <w:bCs/>
          <w:color w:val="333333"/>
          <w:sz w:val="23"/>
          <w:szCs w:val="23"/>
        </w:rPr>
        <w:tab/>
      </w:r>
      <w:r w:rsidR="007B6DBE">
        <w:rPr>
          <w:rFonts w:ascii="Arial" w:hAnsi="Arial" w:cs="Arial"/>
          <w:b/>
          <w:color w:val="333333"/>
          <w:sz w:val="18"/>
          <w:szCs w:val="18"/>
        </w:rPr>
        <w:t>Nov 2009</w:t>
      </w:r>
      <w:r w:rsidRPr="00C953A7">
        <w:rPr>
          <w:rFonts w:ascii="Arial" w:hAnsi="Arial" w:cs="Arial"/>
          <w:b/>
          <w:color w:val="333333"/>
          <w:sz w:val="18"/>
          <w:szCs w:val="18"/>
        </w:rPr>
        <w:t xml:space="preserve">– </w:t>
      </w:r>
      <w:r w:rsidR="007B6DBE">
        <w:rPr>
          <w:rFonts w:ascii="Arial" w:hAnsi="Arial" w:cs="Arial"/>
          <w:b/>
          <w:color w:val="333333"/>
          <w:sz w:val="18"/>
          <w:szCs w:val="18"/>
        </w:rPr>
        <w:t>Feb 2011</w:t>
      </w:r>
      <w:r w:rsidRPr="00D0557C">
        <w:rPr>
          <w:rFonts w:ascii="Arial" w:hAnsi="Arial" w:cs="Arial"/>
          <w:color w:val="333333"/>
          <w:sz w:val="18"/>
          <w:szCs w:val="18"/>
        </w:rPr>
        <w:tab/>
      </w:r>
      <w:r w:rsidR="007B6DBE">
        <w:rPr>
          <w:rFonts w:ascii="Arial" w:hAnsi="Arial" w:cs="Arial"/>
          <w:b/>
          <w:bCs/>
          <w:color w:val="333333"/>
          <w:sz w:val="18"/>
          <w:szCs w:val="18"/>
        </w:rPr>
        <w:t>Branch Manager</w:t>
      </w:r>
      <w:r w:rsidRPr="00D0557C">
        <w:rPr>
          <w:rFonts w:ascii="Arial" w:hAnsi="Arial" w:cs="Arial"/>
          <w:b/>
          <w:bCs/>
          <w:color w:val="333333"/>
          <w:sz w:val="18"/>
          <w:szCs w:val="18"/>
        </w:rPr>
        <w:t xml:space="preserve"> (</w:t>
      </w:r>
      <w:r w:rsidR="007B6DBE">
        <w:rPr>
          <w:rFonts w:ascii="Arial" w:hAnsi="Arial" w:cs="Arial"/>
          <w:b/>
          <w:bCs/>
          <w:color w:val="333333"/>
          <w:sz w:val="18"/>
          <w:szCs w:val="18"/>
        </w:rPr>
        <w:t>Only The Best</w:t>
      </w:r>
      <w:r w:rsidRPr="00D0557C">
        <w:rPr>
          <w:rFonts w:ascii="Arial" w:hAnsi="Arial" w:cs="Arial"/>
          <w:b/>
          <w:bCs/>
          <w:color w:val="333333"/>
          <w:sz w:val="18"/>
          <w:szCs w:val="18"/>
        </w:rPr>
        <w:t>)</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Western Cape (South Africa)</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 480,000.00 Per Annum Cost To Company</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Not Supplied</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Permanent Management Level position in the Recruitment (Human Resources &amp; Recruitment) sector</w:t>
      </w:r>
    </w:p>
    <w:p w:rsidR="000A6D38"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keepLines/>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Manage and lead team for Group of companies.  Manage day to day activities of teams, co ordinate day to day duties, performance manage, manage budget.  Do new business development and manage existing clients with consultants.</w:t>
      </w:r>
    </w:p>
    <w:p w:rsidR="000A6D38" w:rsidRPr="00D0557C"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Reason for Leaving: To be discussed</w:t>
      </w:r>
    </w:p>
    <w:p w:rsidR="000A6D38" w:rsidRPr="00D0557C" w:rsidRDefault="000A6D38" w:rsidP="000A6D38">
      <w:pPr>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0A6D38" w:rsidP="000A6D38">
      <w:pPr>
        <w:keepNext/>
        <w:tabs>
          <w:tab w:val="right" w:pos="2126"/>
          <w:tab w:val="left" w:pos="2694"/>
          <w:tab w:val="left" w:pos="6379"/>
        </w:tabs>
        <w:spacing w:after="40" w:line="240" w:lineRule="auto"/>
        <w:ind w:left="2694" w:hanging="2694"/>
        <w:rPr>
          <w:rFonts w:ascii="Arial" w:hAnsi="Arial" w:cs="Arial"/>
          <w:b/>
          <w:bCs/>
          <w:color w:val="333333"/>
          <w:sz w:val="18"/>
          <w:szCs w:val="18"/>
        </w:rPr>
      </w:pPr>
      <w:r w:rsidRPr="00D0557C">
        <w:rPr>
          <w:rFonts w:ascii="Arial" w:hAnsi="Arial" w:cs="Arial"/>
          <w:b/>
          <w:bCs/>
          <w:color w:val="333333"/>
          <w:sz w:val="23"/>
          <w:szCs w:val="23"/>
        </w:rPr>
        <w:tab/>
      </w:r>
      <w:r w:rsidR="007B6DBE">
        <w:rPr>
          <w:rFonts w:ascii="Arial" w:hAnsi="Arial" w:cs="Arial"/>
          <w:b/>
          <w:color w:val="333333"/>
          <w:sz w:val="18"/>
          <w:szCs w:val="18"/>
        </w:rPr>
        <w:t>Jan 2009</w:t>
      </w:r>
      <w:r w:rsidRPr="00C953A7">
        <w:rPr>
          <w:rFonts w:ascii="Arial" w:hAnsi="Arial" w:cs="Arial"/>
          <w:b/>
          <w:color w:val="333333"/>
          <w:sz w:val="18"/>
          <w:szCs w:val="18"/>
        </w:rPr>
        <w:t xml:space="preserve">– </w:t>
      </w:r>
      <w:r w:rsidR="007B6DBE">
        <w:rPr>
          <w:rFonts w:ascii="Arial" w:hAnsi="Arial" w:cs="Arial"/>
          <w:b/>
          <w:color w:val="333333"/>
          <w:sz w:val="18"/>
          <w:szCs w:val="18"/>
        </w:rPr>
        <w:t>Nov 2009</w:t>
      </w:r>
      <w:r w:rsidRPr="00D0557C">
        <w:rPr>
          <w:rFonts w:ascii="Arial" w:hAnsi="Arial" w:cs="Arial"/>
          <w:color w:val="333333"/>
          <w:sz w:val="18"/>
          <w:szCs w:val="18"/>
        </w:rPr>
        <w:tab/>
      </w:r>
      <w:r w:rsidR="007B6DBE">
        <w:rPr>
          <w:rFonts w:ascii="Arial" w:hAnsi="Arial" w:cs="Arial"/>
          <w:b/>
          <w:bCs/>
          <w:color w:val="333333"/>
          <w:sz w:val="18"/>
          <w:szCs w:val="18"/>
        </w:rPr>
        <w:t>Recruitment Manager</w:t>
      </w:r>
      <w:r w:rsidRPr="00D0557C">
        <w:rPr>
          <w:rFonts w:ascii="Arial" w:hAnsi="Arial" w:cs="Arial"/>
          <w:b/>
          <w:bCs/>
          <w:color w:val="333333"/>
          <w:sz w:val="18"/>
          <w:szCs w:val="18"/>
        </w:rPr>
        <w:t xml:space="preserve"> (</w:t>
      </w:r>
      <w:r w:rsidR="007B6DBE">
        <w:rPr>
          <w:rFonts w:ascii="Arial" w:hAnsi="Arial" w:cs="Arial"/>
          <w:b/>
          <w:bCs/>
          <w:color w:val="333333"/>
          <w:sz w:val="18"/>
          <w:szCs w:val="18"/>
        </w:rPr>
        <w:t>Orange Recruiting</w:t>
      </w:r>
      <w:r w:rsidRPr="00D0557C">
        <w:rPr>
          <w:rFonts w:ascii="Arial" w:hAnsi="Arial" w:cs="Arial"/>
          <w:b/>
          <w:bCs/>
          <w:color w:val="333333"/>
          <w:sz w:val="18"/>
          <w:szCs w:val="18"/>
        </w:rPr>
        <w:t>)</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Gauteng (South Africa)</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 420,000.00 Per Annum Cost To Company</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Med Aid, Pens Fund</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Contract Management Level position in the Human Resources (Human Resources &amp; Recruitment) sector</w:t>
      </w:r>
    </w:p>
    <w:p w:rsidR="000A6D38"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keepLines/>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 xml:space="preserve">Manage and lead 3 small Recruitment Companies: Specialising in Sales and Marketing, IT and </w:t>
      </w:r>
      <w:r w:rsidR="00877041">
        <w:rPr>
          <w:rFonts w:ascii="Arial" w:hAnsi="Arial" w:cs="Arial"/>
          <w:color w:val="333333"/>
          <w:sz w:val="18"/>
          <w:szCs w:val="18"/>
        </w:rPr>
        <w:t>Contactors</w:t>
      </w:r>
      <w:r>
        <w:rPr>
          <w:rFonts w:ascii="Arial" w:hAnsi="Arial" w:cs="Arial"/>
          <w:color w:val="333333"/>
          <w:sz w:val="18"/>
          <w:szCs w:val="18"/>
        </w:rPr>
        <w:t xml:space="preserve"> and Supply Chain Management.  Manage day to day activities of teams, </w:t>
      </w:r>
      <w:r w:rsidR="00877041">
        <w:rPr>
          <w:rFonts w:ascii="Arial" w:hAnsi="Arial" w:cs="Arial"/>
          <w:color w:val="333333"/>
          <w:sz w:val="18"/>
          <w:szCs w:val="18"/>
        </w:rPr>
        <w:t>coordinate</w:t>
      </w:r>
      <w:r>
        <w:rPr>
          <w:rFonts w:ascii="Arial" w:hAnsi="Arial" w:cs="Arial"/>
          <w:color w:val="333333"/>
          <w:sz w:val="18"/>
          <w:szCs w:val="18"/>
        </w:rPr>
        <w:t xml:space="preserve"> day to day duties, performance manage, manage budget.  Do new business development and manage existing clients with consultants.</w:t>
      </w:r>
    </w:p>
    <w:p w:rsidR="000A6D38" w:rsidRPr="00D0557C"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Reason for Leaving: Contract Position</w:t>
      </w:r>
    </w:p>
    <w:p w:rsidR="000A6D38" w:rsidRPr="00D0557C" w:rsidRDefault="000A6D38" w:rsidP="000A6D38">
      <w:pPr>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0A6D38" w:rsidP="000A6D38">
      <w:pPr>
        <w:keepNext/>
        <w:tabs>
          <w:tab w:val="right" w:pos="2126"/>
          <w:tab w:val="left" w:pos="2694"/>
          <w:tab w:val="left" w:pos="6379"/>
        </w:tabs>
        <w:spacing w:after="40" w:line="240" w:lineRule="auto"/>
        <w:ind w:left="2694" w:hanging="2694"/>
        <w:rPr>
          <w:rFonts w:ascii="Arial" w:hAnsi="Arial" w:cs="Arial"/>
          <w:b/>
          <w:bCs/>
          <w:color w:val="333333"/>
          <w:sz w:val="18"/>
          <w:szCs w:val="18"/>
        </w:rPr>
      </w:pPr>
      <w:r w:rsidRPr="00D0557C">
        <w:rPr>
          <w:rFonts w:ascii="Arial" w:hAnsi="Arial" w:cs="Arial"/>
          <w:b/>
          <w:bCs/>
          <w:color w:val="333333"/>
          <w:sz w:val="23"/>
          <w:szCs w:val="23"/>
        </w:rPr>
        <w:tab/>
      </w:r>
      <w:r w:rsidR="007B6DBE">
        <w:rPr>
          <w:rFonts w:ascii="Arial" w:hAnsi="Arial" w:cs="Arial"/>
          <w:b/>
          <w:color w:val="333333"/>
          <w:sz w:val="18"/>
          <w:szCs w:val="18"/>
        </w:rPr>
        <w:t>Jul 2008</w:t>
      </w:r>
      <w:r w:rsidRPr="00C953A7">
        <w:rPr>
          <w:rFonts w:ascii="Arial" w:hAnsi="Arial" w:cs="Arial"/>
          <w:b/>
          <w:color w:val="333333"/>
          <w:sz w:val="18"/>
          <w:szCs w:val="18"/>
        </w:rPr>
        <w:t xml:space="preserve">– </w:t>
      </w:r>
      <w:r w:rsidR="007B6DBE">
        <w:rPr>
          <w:rFonts w:ascii="Arial" w:hAnsi="Arial" w:cs="Arial"/>
          <w:b/>
          <w:color w:val="333333"/>
          <w:sz w:val="18"/>
          <w:szCs w:val="18"/>
        </w:rPr>
        <w:t>Dec 2008</w:t>
      </w:r>
      <w:r w:rsidRPr="00D0557C">
        <w:rPr>
          <w:rFonts w:ascii="Arial" w:hAnsi="Arial" w:cs="Arial"/>
          <w:color w:val="333333"/>
          <w:sz w:val="18"/>
          <w:szCs w:val="18"/>
        </w:rPr>
        <w:tab/>
      </w:r>
      <w:r w:rsidR="007B6DBE">
        <w:rPr>
          <w:rFonts w:ascii="Arial" w:hAnsi="Arial" w:cs="Arial"/>
          <w:b/>
          <w:bCs/>
          <w:color w:val="333333"/>
          <w:sz w:val="18"/>
          <w:szCs w:val="18"/>
        </w:rPr>
        <w:t>National Accounts Manager</w:t>
      </w:r>
      <w:r w:rsidRPr="00D0557C">
        <w:rPr>
          <w:rFonts w:ascii="Arial" w:hAnsi="Arial" w:cs="Arial"/>
          <w:b/>
          <w:bCs/>
          <w:color w:val="333333"/>
          <w:sz w:val="18"/>
          <w:szCs w:val="18"/>
        </w:rPr>
        <w:t xml:space="preserve"> (</w:t>
      </w:r>
      <w:r w:rsidR="007B6DBE">
        <w:rPr>
          <w:rFonts w:ascii="Arial" w:hAnsi="Arial" w:cs="Arial"/>
          <w:b/>
          <w:bCs/>
          <w:color w:val="333333"/>
          <w:sz w:val="18"/>
          <w:szCs w:val="18"/>
        </w:rPr>
        <w:t>Adcorp Holdings (Emmanuels)</w:t>
      </w:r>
      <w:r w:rsidRPr="00D0557C">
        <w:rPr>
          <w:rFonts w:ascii="Arial" w:hAnsi="Arial" w:cs="Arial"/>
          <w:b/>
          <w:bCs/>
          <w:color w:val="333333"/>
          <w:sz w:val="18"/>
          <w:szCs w:val="18"/>
        </w:rPr>
        <w:t>)</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Gauteng (South Africa)</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 xml:space="preserve">R 456,000.00 Per Annum Cost </w:t>
      </w:r>
      <w:r w:rsidR="00877041">
        <w:rPr>
          <w:rFonts w:ascii="Arial" w:hAnsi="Arial" w:cs="Arial"/>
          <w:color w:val="333333"/>
          <w:sz w:val="18"/>
          <w:szCs w:val="18"/>
        </w:rPr>
        <w:t>to</w:t>
      </w:r>
      <w:r>
        <w:rPr>
          <w:rFonts w:ascii="Arial" w:hAnsi="Arial" w:cs="Arial"/>
          <w:color w:val="333333"/>
          <w:sz w:val="18"/>
          <w:szCs w:val="18"/>
        </w:rPr>
        <w:t xml:space="preserve"> Company</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Medical Aid, Prov Fund, Share Options, Travel Allowance, Co Credit Card</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Permanent Management Level position in the Human Resources (Human Resources &amp; Recruitment) sector</w:t>
      </w:r>
    </w:p>
    <w:p w:rsidR="000A6D38"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keepLines/>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Service ABSA MICRO LENDING and manage team of 8 consultants nationally.  Provide temp headcount to ABSA on national account.</w:t>
      </w:r>
    </w:p>
    <w:p w:rsidR="000A6D38" w:rsidRPr="00D0557C"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Reason for Leaving: Left the Adcorp Group</w:t>
      </w:r>
    </w:p>
    <w:p w:rsidR="000A6D38" w:rsidRPr="00D0557C" w:rsidRDefault="000A6D38" w:rsidP="000A6D38">
      <w:pPr>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0A6D38" w:rsidP="000A6D38">
      <w:pPr>
        <w:keepNext/>
        <w:tabs>
          <w:tab w:val="right" w:pos="2126"/>
          <w:tab w:val="left" w:pos="2694"/>
          <w:tab w:val="left" w:pos="6379"/>
        </w:tabs>
        <w:spacing w:after="40" w:line="240" w:lineRule="auto"/>
        <w:ind w:left="2694" w:hanging="2694"/>
        <w:rPr>
          <w:rFonts w:ascii="Arial" w:hAnsi="Arial" w:cs="Arial"/>
          <w:b/>
          <w:bCs/>
          <w:color w:val="333333"/>
          <w:sz w:val="18"/>
          <w:szCs w:val="18"/>
        </w:rPr>
      </w:pPr>
      <w:r w:rsidRPr="00D0557C">
        <w:rPr>
          <w:rFonts w:ascii="Arial" w:hAnsi="Arial" w:cs="Arial"/>
          <w:b/>
          <w:bCs/>
          <w:color w:val="333333"/>
          <w:sz w:val="23"/>
          <w:szCs w:val="23"/>
        </w:rPr>
        <w:lastRenderedPageBreak/>
        <w:tab/>
      </w:r>
      <w:r w:rsidR="007B6DBE">
        <w:rPr>
          <w:rFonts w:ascii="Arial" w:hAnsi="Arial" w:cs="Arial"/>
          <w:b/>
          <w:color w:val="333333"/>
          <w:sz w:val="18"/>
          <w:szCs w:val="18"/>
        </w:rPr>
        <w:t>Jun 2006</w:t>
      </w:r>
      <w:r w:rsidRPr="00C953A7">
        <w:rPr>
          <w:rFonts w:ascii="Arial" w:hAnsi="Arial" w:cs="Arial"/>
          <w:b/>
          <w:color w:val="333333"/>
          <w:sz w:val="18"/>
          <w:szCs w:val="18"/>
        </w:rPr>
        <w:t xml:space="preserve">– </w:t>
      </w:r>
      <w:r w:rsidR="007B6DBE">
        <w:rPr>
          <w:rFonts w:ascii="Arial" w:hAnsi="Arial" w:cs="Arial"/>
          <w:b/>
          <w:color w:val="333333"/>
          <w:sz w:val="18"/>
          <w:szCs w:val="18"/>
        </w:rPr>
        <w:t>Jun 2008</w:t>
      </w:r>
      <w:r w:rsidRPr="00D0557C">
        <w:rPr>
          <w:rFonts w:ascii="Arial" w:hAnsi="Arial" w:cs="Arial"/>
          <w:color w:val="333333"/>
          <w:sz w:val="18"/>
          <w:szCs w:val="18"/>
        </w:rPr>
        <w:tab/>
      </w:r>
      <w:r w:rsidR="007B6DBE">
        <w:rPr>
          <w:rFonts w:ascii="Arial" w:hAnsi="Arial" w:cs="Arial"/>
          <w:b/>
          <w:bCs/>
          <w:color w:val="333333"/>
          <w:sz w:val="18"/>
          <w:szCs w:val="18"/>
        </w:rPr>
        <w:t>Project Leader Key Accounts Manager</w:t>
      </w:r>
      <w:r w:rsidRPr="00D0557C">
        <w:rPr>
          <w:rFonts w:ascii="Arial" w:hAnsi="Arial" w:cs="Arial"/>
          <w:b/>
          <w:bCs/>
          <w:color w:val="333333"/>
          <w:sz w:val="18"/>
          <w:szCs w:val="18"/>
        </w:rPr>
        <w:t xml:space="preserve"> (</w:t>
      </w:r>
      <w:r w:rsidR="007B6DBE">
        <w:rPr>
          <w:rFonts w:ascii="Arial" w:hAnsi="Arial" w:cs="Arial"/>
          <w:b/>
          <w:bCs/>
          <w:color w:val="333333"/>
          <w:sz w:val="18"/>
          <w:szCs w:val="18"/>
        </w:rPr>
        <w:t>Adcorp Holdings (Adcorp KEY Accounts)</w:t>
      </w:r>
      <w:r w:rsidRPr="00D0557C">
        <w:rPr>
          <w:rFonts w:ascii="Arial" w:hAnsi="Arial" w:cs="Arial"/>
          <w:b/>
          <w:bCs/>
          <w:color w:val="333333"/>
          <w:sz w:val="18"/>
          <w:szCs w:val="18"/>
        </w:rPr>
        <w:t>)</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Gauteng (South Africa)</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 400,000.00 Per Annum Basic Plus Commission</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 xml:space="preserve">Car </w:t>
      </w:r>
      <w:r w:rsidR="00877041">
        <w:rPr>
          <w:rFonts w:ascii="Arial" w:hAnsi="Arial" w:cs="Arial"/>
          <w:color w:val="333333"/>
          <w:sz w:val="18"/>
          <w:szCs w:val="18"/>
        </w:rPr>
        <w:t>and</w:t>
      </w:r>
      <w:r>
        <w:rPr>
          <w:rFonts w:ascii="Arial" w:hAnsi="Arial" w:cs="Arial"/>
          <w:color w:val="333333"/>
          <w:sz w:val="18"/>
          <w:szCs w:val="18"/>
        </w:rPr>
        <w:t xml:space="preserve"> Cell Phone Allowance, Medical Aid, Provident Fund, 13th Cheque</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Permanent Management Level position in the Human Resources (Human Resources &amp; Recruitment) sector</w:t>
      </w:r>
    </w:p>
    <w:p w:rsidR="000A6D38"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keepLines/>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 xml:space="preserve">Project Leader responsible for all aspects of Human Capital and Recruitment for one Key Account.  Perm, temp and contract recruitment, assessing needs in HR department and approaching different service providers within group to provide solutions.  This would include solutions for recruitment, training, projects, Induction programme, Exit Interview Programme, SCIP Training, assessments, advertising, branding, Employer of Choice, Climate Surveys, Research </w:t>
      </w:r>
      <w:r w:rsidR="00877041">
        <w:rPr>
          <w:rFonts w:ascii="Arial" w:hAnsi="Arial" w:cs="Arial"/>
          <w:color w:val="333333"/>
          <w:sz w:val="18"/>
          <w:szCs w:val="18"/>
        </w:rPr>
        <w:t>etc, Continuous</w:t>
      </w:r>
      <w:r>
        <w:rPr>
          <w:rFonts w:ascii="Arial" w:hAnsi="Arial" w:cs="Arial"/>
          <w:color w:val="333333"/>
          <w:sz w:val="18"/>
          <w:szCs w:val="18"/>
        </w:rPr>
        <w:t xml:space="preserve"> business development within client, marketing and PR within client, developing business strategies on behalf of client.</w:t>
      </w:r>
    </w:p>
    <w:p w:rsidR="000A6D38" w:rsidRPr="00D0557C"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Reason for Leaving: Moved within Adcorp as division closed down</w:t>
      </w:r>
    </w:p>
    <w:p w:rsidR="000A6D38" w:rsidRPr="00D0557C" w:rsidRDefault="000A6D38" w:rsidP="000A6D38">
      <w:pPr>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0A6D38" w:rsidP="000A6D38">
      <w:pPr>
        <w:keepNext/>
        <w:tabs>
          <w:tab w:val="right" w:pos="2126"/>
          <w:tab w:val="left" w:pos="2694"/>
          <w:tab w:val="left" w:pos="6379"/>
        </w:tabs>
        <w:spacing w:after="40" w:line="240" w:lineRule="auto"/>
        <w:ind w:left="2694" w:hanging="2694"/>
        <w:rPr>
          <w:rFonts w:ascii="Arial" w:hAnsi="Arial" w:cs="Arial"/>
          <w:b/>
          <w:bCs/>
          <w:color w:val="333333"/>
          <w:sz w:val="18"/>
          <w:szCs w:val="18"/>
        </w:rPr>
      </w:pPr>
      <w:r w:rsidRPr="00D0557C">
        <w:rPr>
          <w:rFonts w:ascii="Arial" w:hAnsi="Arial" w:cs="Arial"/>
          <w:b/>
          <w:bCs/>
          <w:color w:val="333333"/>
          <w:sz w:val="23"/>
          <w:szCs w:val="23"/>
        </w:rPr>
        <w:tab/>
      </w:r>
      <w:r w:rsidR="007B6DBE">
        <w:rPr>
          <w:rFonts w:ascii="Arial" w:hAnsi="Arial" w:cs="Arial"/>
          <w:b/>
          <w:color w:val="333333"/>
          <w:sz w:val="18"/>
          <w:szCs w:val="18"/>
        </w:rPr>
        <w:t>Aug 2005</w:t>
      </w:r>
      <w:r w:rsidRPr="00C953A7">
        <w:rPr>
          <w:rFonts w:ascii="Arial" w:hAnsi="Arial" w:cs="Arial"/>
          <w:b/>
          <w:color w:val="333333"/>
          <w:sz w:val="18"/>
          <w:szCs w:val="18"/>
        </w:rPr>
        <w:t xml:space="preserve">– </w:t>
      </w:r>
      <w:r w:rsidR="007B6DBE">
        <w:rPr>
          <w:rFonts w:ascii="Arial" w:hAnsi="Arial" w:cs="Arial"/>
          <w:b/>
          <w:color w:val="333333"/>
          <w:sz w:val="18"/>
          <w:szCs w:val="18"/>
        </w:rPr>
        <w:t>May 2006</w:t>
      </w:r>
      <w:r w:rsidRPr="00D0557C">
        <w:rPr>
          <w:rFonts w:ascii="Arial" w:hAnsi="Arial" w:cs="Arial"/>
          <w:color w:val="333333"/>
          <w:sz w:val="18"/>
          <w:szCs w:val="18"/>
        </w:rPr>
        <w:tab/>
      </w:r>
      <w:r w:rsidR="007B6DBE">
        <w:rPr>
          <w:rFonts w:ascii="Arial" w:hAnsi="Arial" w:cs="Arial"/>
          <w:b/>
          <w:bCs/>
          <w:color w:val="333333"/>
          <w:sz w:val="18"/>
          <w:szCs w:val="18"/>
        </w:rPr>
        <w:t xml:space="preserve">Client </w:t>
      </w:r>
      <w:r w:rsidR="00877041">
        <w:rPr>
          <w:rFonts w:ascii="Arial" w:hAnsi="Arial" w:cs="Arial"/>
          <w:b/>
          <w:bCs/>
          <w:color w:val="333333"/>
          <w:sz w:val="18"/>
          <w:szCs w:val="18"/>
        </w:rPr>
        <w:t>Services</w:t>
      </w:r>
      <w:r w:rsidR="007B6DBE">
        <w:rPr>
          <w:rFonts w:ascii="Arial" w:hAnsi="Arial" w:cs="Arial"/>
          <w:b/>
          <w:bCs/>
          <w:color w:val="333333"/>
          <w:sz w:val="18"/>
          <w:szCs w:val="18"/>
        </w:rPr>
        <w:t xml:space="preserve"> Executive</w:t>
      </w:r>
      <w:r w:rsidRPr="00D0557C">
        <w:rPr>
          <w:rFonts w:ascii="Arial" w:hAnsi="Arial" w:cs="Arial"/>
          <w:b/>
          <w:bCs/>
          <w:color w:val="333333"/>
          <w:sz w:val="18"/>
          <w:szCs w:val="18"/>
        </w:rPr>
        <w:t xml:space="preserve"> (</w:t>
      </w:r>
      <w:r w:rsidR="007B6DBE">
        <w:rPr>
          <w:rFonts w:ascii="Arial" w:hAnsi="Arial" w:cs="Arial"/>
          <w:b/>
          <w:bCs/>
          <w:color w:val="333333"/>
          <w:sz w:val="18"/>
          <w:szCs w:val="18"/>
        </w:rPr>
        <w:t>Adcorp Holdings (Adcorp Talent Resourcing)</w:t>
      </w:r>
      <w:r w:rsidRPr="00D0557C">
        <w:rPr>
          <w:rFonts w:ascii="Arial" w:hAnsi="Arial" w:cs="Arial"/>
          <w:b/>
          <w:bCs/>
          <w:color w:val="333333"/>
          <w:sz w:val="18"/>
          <w:szCs w:val="18"/>
        </w:rPr>
        <w:t>)</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Gauteng (South Africa)</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 320,000.00 Per Annum Basic Plus Commission</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 xml:space="preserve">Med Aid, Prov Fund, Car </w:t>
      </w:r>
      <w:r w:rsidR="00877041">
        <w:rPr>
          <w:rFonts w:ascii="Arial" w:hAnsi="Arial" w:cs="Arial"/>
          <w:color w:val="333333"/>
          <w:sz w:val="18"/>
          <w:szCs w:val="18"/>
        </w:rPr>
        <w:t>and</w:t>
      </w:r>
      <w:r>
        <w:rPr>
          <w:rFonts w:ascii="Arial" w:hAnsi="Arial" w:cs="Arial"/>
          <w:color w:val="333333"/>
          <w:sz w:val="18"/>
          <w:szCs w:val="18"/>
        </w:rPr>
        <w:t xml:space="preserve"> Cell Phone Allowance</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Permanent Skilled Level position in the Human Resources (Human Resources &amp; Recruitment) sector</w:t>
      </w:r>
    </w:p>
    <w:p w:rsidR="000A6D38"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keepLines/>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Grow and retain existing client data base through regular client visits, presentations, marketing and development.  New business development, meet and exceed targets.  Introduce different products, to new and existing clients.  Includes marketing, presentations, PR and relationship building</w:t>
      </w:r>
    </w:p>
    <w:p w:rsidR="000A6D38" w:rsidRPr="00D0557C"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Reason for Leaving: Moved to head office</w:t>
      </w:r>
    </w:p>
    <w:p w:rsidR="000A6D38" w:rsidRPr="00D0557C" w:rsidRDefault="000A6D38" w:rsidP="000A6D38">
      <w:pPr>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0A6D38" w:rsidP="000A6D38">
      <w:pPr>
        <w:keepNext/>
        <w:tabs>
          <w:tab w:val="right" w:pos="2126"/>
          <w:tab w:val="left" w:pos="2694"/>
          <w:tab w:val="left" w:pos="6379"/>
        </w:tabs>
        <w:spacing w:after="40" w:line="240" w:lineRule="auto"/>
        <w:ind w:left="2694" w:hanging="2694"/>
        <w:rPr>
          <w:rFonts w:ascii="Arial" w:hAnsi="Arial" w:cs="Arial"/>
          <w:b/>
          <w:bCs/>
          <w:color w:val="333333"/>
          <w:sz w:val="18"/>
          <w:szCs w:val="18"/>
        </w:rPr>
      </w:pPr>
      <w:r w:rsidRPr="00D0557C">
        <w:rPr>
          <w:rFonts w:ascii="Arial" w:hAnsi="Arial" w:cs="Arial"/>
          <w:b/>
          <w:bCs/>
          <w:color w:val="333333"/>
          <w:sz w:val="23"/>
          <w:szCs w:val="23"/>
        </w:rPr>
        <w:tab/>
      </w:r>
      <w:r w:rsidR="007B6DBE">
        <w:rPr>
          <w:rFonts w:ascii="Arial" w:hAnsi="Arial" w:cs="Arial"/>
          <w:b/>
          <w:color w:val="333333"/>
          <w:sz w:val="18"/>
          <w:szCs w:val="18"/>
        </w:rPr>
        <w:t>Oct 2004</w:t>
      </w:r>
      <w:r w:rsidRPr="00C953A7">
        <w:rPr>
          <w:rFonts w:ascii="Arial" w:hAnsi="Arial" w:cs="Arial"/>
          <w:b/>
          <w:color w:val="333333"/>
          <w:sz w:val="18"/>
          <w:szCs w:val="18"/>
        </w:rPr>
        <w:t xml:space="preserve">– </w:t>
      </w:r>
      <w:r w:rsidR="007B6DBE">
        <w:rPr>
          <w:rFonts w:ascii="Arial" w:hAnsi="Arial" w:cs="Arial"/>
          <w:b/>
          <w:color w:val="333333"/>
          <w:sz w:val="18"/>
          <w:szCs w:val="18"/>
        </w:rPr>
        <w:t>Aug 2005</w:t>
      </w:r>
      <w:r w:rsidRPr="00D0557C">
        <w:rPr>
          <w:rFonts w:ascii="Arial" w:hAnsi="Arial" w:cs="Arial"/>
          <w:color w:val="333333"/>
          <w:sz w:val="18"/>
          <w:szCs w:val="18"/>
        </w:rPr>
        <w:tab/>
      </w:r>
      <w:r w:rsidR="007B6DBE">
        <w:rPr>
          <w:rFonts w:ascii="Arial" w:hAnsi="Arial" w:cs="Arial"/>
          <w:b/>
          <w:bCs/>
          <w:color w:val="333333"/>
          <w:sz w:val="18"/>
          <w:szCs w:val="18"/>
        </w:rPr>
        <w:t>Recruitment Manager</w:t>
      </w:r>
      <w:r w:rsidRPr="00D0557C">
        <w:rPr>
          <w:rFonts w:ascii="Arial" w:hAnsi="Arial" w:cs="Arial"/>
          <w:b/>
          <w:bCs/>
          <w:color w:val="333333"/>
          <w:sz w:val="18"/>
          <w:szCs w:val="18"/>
        </w:rPr>
        <w:t xml:space="preserve"> (</w:t>
      </w:r>
      <w:r w:rsidR="007B6DBE">
        <w:rPr>
          <w:rFonts w:ascii="Arial" w:hAnsi="Arial" w:cs="Arial"/>
          <w:b/>
          <w:bCs/>
          <w:color w:val="333333"/>
          <w:sz w:val="18"/>
          <w:szCs w:val="18"/>
        </w:rPr>
        <w:t>Citigroup</w:t>
      </w:r>
      <w:r w:rsidRPr="00D0557C">
        <w:rPr>
          <w:rFonts w:ascii="Arial" w:hAnsi="Arial" w:cs="Arial"/>
          <w:b/>
          <w:bCs/>
          <w:color w:val="333333"/>
          <w:sz w:val="18"/>
          <w:szCs w:val="18"/>
        </w:rPr>
        <w:t>)</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Gauteng (South Africa)</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 300,000.00 Per Annum Basic Salary</w:t>
      </w:r>
    </w:p>
    <w:p w:rsidR="000A6D38" w:rsidRPr="00D0557C" w:rsidRDefault="00877041"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Prove</w:t>
      </w:r>
      <w:r w:rsidR="007B6DBE">
        <w:rPr>
          <w:rFonts w:ascii="Arial" w:hAnsi="Arial" w:cs="Arial"/>
          <w:color w:val="333333"/>
          <w:sz w:val="18"/>
          <w:szCs w:val="18"/>
        </w:rPr>
        <w:t xml:space="preserve"> Fund, Medical Aid</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Permanent Management Level position in the Accounting (Financial) sector</w:t>
      </w:r>
    </w:p>
    <w:p w:rsidR="000A6D38"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keepLines/>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Management of Recruitment Portfolio, both Temporary and Permanent, advertising, screening, interviewing, Letters of Appointment, Transfers internal and external, Probations, Terminations, handle MA Programme, Graduate Recruitment, Induction Training, Talent Pool.  Relationship building within group.</w:t>
      </w:r>
    </w:p>
    <w:p w:rsidR="000A6D38" w:rsidRPr="00D0557C"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Reason for Leaving: Needed a new challenge</w:t>
      </w:r>
    </w:p>
    <w:p w:rsidR="000A6D38" w:rsidRPr="00D0557C" w:rsidRDefault="000A6D38" w:rsidP="000A6D38">
      <w:pPr>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0A6D38" w:rsidP="000A6D38">
      <w:pPr>
        <w:keepNext/>
        <w:tabs>
          <w:tab w:val="right" w:pos="2126"/>
          <w:tab w:val="left" w:pos="2694"/>
          <w:tab w:val="left" w:pos="6379"/>
        </w:tabs>
        <w:spacing w:after="40" w:line="240" w:lineRule="auto"/>
        <w:ind w:left="2694" w:hanging="2694"/>
        <w:rPr>
          <w:rFonts w:ascii="Arial" w:hAnsi="Arial" w:cs="Arial"/>
          <w:b/>
          <w:bCs/>
          <w:color w:val="333333"/>
          <w:sz w:val="18"/>
          <w:szCs w:val="18"/>
        </w:rPr>
      </w:pPr>
      <w:r w:rsidRPr="00D0557C">
        <w:rPr>
          <w:rFonts w:ascii="Arial" w:hAnsi="Arial" w:cs="Arial"/>
          <w:b/>
          <w:bCs/>
          <w:color w:val="333333"/>
          <w:sz w:val="23"/>
          <w:szCs w:val="23"/>
        </w:rPr>
        <w:lastRenderedPageBreak/>
        <w:tab/>
      </w:r>
      <w:r w:rsidR="007B6DBE">
        <w:rPr>
          <w:rFonts w:ascii="Arial" w:hAnsi="Arial" w:cs="Arial"/>
          <w:b/>
          <w:color w:val="333333"/>
          <w:sz w:val="18"/>
          <w:szCs w:val="18"/>
        </w:rPr>
        <w:t>Sep 2003</w:t>
      </w:r>
      <w:r w:rsidRPr="00C953A7">
        <w:rPr>
          <w:rFonts w:ascii="Arial" w:hAnsi="Arial" w:cs="Arial"/>
          <w:b/>
          <w:color w:val="333333"/>
          <w:sz w:val="18"/>
          <w:szCs w:val="18"/>
        </w:rPr>
        <w:t xml:space="preserve">– </w:t>
      </w:r>
      <w:r w:rsidR="007B6DBE">
        <w:rPr>
          <w:rFonts w:ascii="Arial" w:hAnsi="Arial" w:cs="Arial"/>
          <w:b/>
          <w:color w:val="333333"/>
          <w:sz w:val="18"/>
          <w:szCs w:val="18"/>
        </w:rPr>
        <w:t>Sep 2004</w:t>
      </w:r>
      <w:r w:rsidRPr="00D0557C">
        <w:rPr>
          <w:rFonts w:ascii="Arial" w:hAnsi="Arial" w:cs="Arial"/>
          <w:color w:val="333333"/>
          <w:sz w:val="18"/>
          <w:szCs w:val="18"/>
        </w:rPr>
        <w:tab/>
      </w:r>
      <w:r w:rsidR="007B6DBE">
        <w:rPr>
          <w:rFonts w:ascii="Arial" w:hAnsi="Arial" w:cs="Arial"/>
          <w:b/>
          <w:bCs/>
          <w:color w:val="333333"/>
          <w:sz w:val="18"/>
          <w:szCs w:val="18"/>
        </w:rPr>
        <w:t>Sales Manager</w:t>
      </w:r>
      <w:r w:rsidRPr="00D0557C">
        <w:rPr>
          <w:rFonts w:ascii="Arial" w:hAnsi="Arial" w:cs="Arial"/>
          <w:b/>
          <w:bCs/>
          <w:color w:val="333333"/>
          <w:sz w:val="18"/>
          <w:szCs w:val="18"/>
        </w:rPr>
        <w:t xml:space="preserve"> (</w:t>
      </w:r>
      <w:r w:rsidR="007B6DBE">
        <w:rPr>
          <w:rFonts w:ascii="Arial" w:hAnsi="Arial" w:cs="Arial"/>
          <w:b/>
          <w:bCs/>
          <w:color w:val="333333"/>
          <w:sz w:val="18"/>
          <w:szCs w:val="18"/>
        </w:rPr>
        <w:t>Dynamic Placements</w:t>
      </w:r>
      <w:r w:rsidR="00877041">
        <w:rPr>
          <w:rFonts w:ascii="Arial" w:hAnsi="Arial" w:cs="Arial"/>
          <w:b/>
          <w:bCs/>
          <w:color w:val="333333"/>
          <w:sz w:val="18"/>
          <w:szCs w:val="18"/>
        </w:rPr>
        <w:t xml:space="preserve"> Afriserv)</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Gauteng (South Africa)</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 300,000.00 Per Annum Basic Salary</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Med Aid, Car Allowance, Petrol Card</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Permanent Management Level position in the Human Resources (Human Resources &amp; Recruitment) sector</w:t>
      </w:r>
    </w:p>
    <w:p w:rsidR="000A6D38"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keepLines/>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Dynamic Placements - Setting up of new company.  Recruit and train all new staff. Management of both Permanent and Temporary Desks. Put various systems and processes in place to ensure smooth running of branch.  Had 3 staff reporting to me.  Sales, new client development, presentations, advertising and marketing of new company.  Afriserv Security - Setting up of new company and as above.</w:t>
      </w:r>
    </w:p>
    <w:p w:rsidR="000A6D38" w:rsidRPr="00D0557C"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Reason for Leaving: Afriserv sold to Fidelity Guards, and company dissolved</w:t>
      </w:r>
    </w:p>
    <w:p w:rsidR="000A6D38" w:rsidRPr="00D0557C" w:rsidRDefault="000A6D38" w:rsidP="000A6D38">
      <w:pPr>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0A6D38" w:rsidP="000A6D38">
      <w:pPr>
        <w:keepNext/>
        <w:tabs>
          <w:tab w:val="right" w:pos="2126"/>
          <w:tab w:val="left" w:pos="2694"/>
          <w:tab w:val="left" w:pos="6379"/>
        </w:tabs>
        <w:spacing w:after="40" w:line="240" w:lineRule="auto"/>
        <w:ind w:left="2694" w:hanging="2694"/>
        <w:rPr>
          <w:rFonts w:ascii="Arial" w:hAnsi="Arial" w:cs="Arial"/>
          <w:b/>
          <w:bCs/>
          <w:color w:val="333333"/>
          <w:sz w:val="18"/>
          <w:szCs w:val="18"/>
        </w:rPr>
      </w:pPr>
      <w:r w:rsidRPr="00D0557C">
        <w:rPr>
          <w:rFonts w:ascii="Arial" w:hAnsi="Arial" w:cs="Arial"/>
          <w:b/>
          <w:bCs/>
          <w:color w:val="333333"/>
          <w:sz w:val="23"/>
          <w:szCs w:val="23"/>
        </w:rPr>
        <w:tab/>
      </w:r>
      <w:r w:rsidR="007B6DBE">
        <w:rPr>
          <w:rFonts w:ascii="Arial" w:hAnsi="Arial" w:cs="Arial"/>
          <w:b/>
          <w:color w:val="333333"/>
          <w:sz w:val="18"/>
          <w:szCs w:val="18"/>
        </w:rPr>
        <w:t>Oct 2002</w:t>
      </w:r>
      <w:r w:rsidRPr="00C953A7">
        <w:rPr>
          <w:rFonts w:ascii="Arial" w:hAnsi="Arial" w:cs="Arial"/>
          <w:b/>
          <w:color w:val="333333"/>
          <w:sz w:val="18"/>
          <w:szCs w:val="18"/>
        </w:rPr>
        <w:t xml:space="preserve">– </w:t>
      </w:r>
      <w:r w:rsidR="007B6DBE">
        <w:rPr>
          <w:rFonts w:ascii="Arial" w:hAnsi="Arial" w:cs="Arial"/>
          <w:b/>
          <w:color w:val="333333"/>
          <w:sz w:val="18"/>
          <w:szCs w:val="18"/>
        </w:rPr>
        <w:t>Aug 2003</w:t>
      </w:r>
      <w:r w:rsidRPr="00D0557C">
        <w:rPr>
          <w:rFonts w:ascii="Arial" w:hAnsi="Arial" w:cs="Arial"/>
          <w:color w:val="333333"/>
          <w:sz w:val="18"/>
          <w:szCs w:val="18"/>
        </w:rPr>
        <w:tab/>
      </w:r>
      <w:r w:rsidR="007B6DBE">
        <w:rPr>
          <w:rFonts w:ascii="Arial" w:hAnsi="Arial" w:cs="Arial"/>
          <w:b/>
          <w:bCs/>
          <w:color w:val="333333"/>
          <w:sz w:val="18"/>
          <w:szCs w:val="18"/>
        </w:rPr>
        <w:t>Branch Manager</w:t>
      </w:r>
      <w:r w:rsidRPr="00D0557C">
        <w:rPr>
          <w:rFonts w:ascii="Arial" w:hAnsi="Arial" w:cs="Arial"/>
          <w:b/>
          <w:bCs/>
          <w:color w:val="333333"/>
          <w:sz w:val="18"/>
          <w:szCs w:val="18"/>
        </w:rPr>
        <w:t xml:space="preserve"> (</w:t>
      </w:r>
      <w:r w:rsidR="007B6DBE">
        <w:rPr>
          <w:rFonts w:ascii="Arial" w:hAnsi="Arial" w:cs="Arial"/>
          <w:b/>
          <w:bCs/>
          <w:color w:val="333333"/>
          <w:sz w:val="18"/>
          <w:szCs w:val="18"/>
        </w:rPr>
        <w:t>Advtech (Brent Personnel)</w:t>
      </w:r>
      <w:r w:rsidRPr="00D0557C">
        <w:rPr>
          <w:rFonts w:ascii="Arial" w:hAnsi="Arial" w:cs="Arial"/>
          <w:b/>
          <w:bCs/>
          <w:color w:val="333333"/>
          <w:sz w:val="18"/>
          <w:szCs w:val="18"/>
        </w:rPr>
        <w:t>)</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Gauteng (South Africa)</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 200,000.00 Per Annum Basic Salary</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Car Allowance, Medical Aid, Prov Fund</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Permanent Management Level position in the Human Resources (Human Resources &amp; Recruitment) sector</w:t>
      </w:r>
    </w:p>
    <w:p w:rsidR="000A6D38"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keepLines/>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 xml:space="preserve">Management of Permanent, Temporary and Admin staff.  Had to put various systems and processes in place to ensure smooth running of the branch.  Ongoing weekly training and regular performance appraisals.  Maintaining and exceeding branch target as set by Advtech.  Sales, client visits and relationship building, presentations, marketing and ensuring smooth running of entire branch.  Reporting back to Advtech on sales regularly.  </w:t>
      </w:r>
      <w:r w:rsidR="00877041">
        <w:rPr>
          <w:rFonts w:ascii="Arial" w:hAnsi="Arial" w:cs="Arial"/>
          <w:color w:val="333333"/>
          <w:sz w:val="18"/>
          <w:szCs w:val="18"/>
        </w:rPr>
        <w:t>Recruitment and</w:t>
      </w:r>
      <w:r>
        <w:rPr>
          <w:rFonts w:ascii="Arial" w:hAnsi="Arial" w:cs="Arial"/>
          <w:color w:val="333333"/>
          <w:sz w:val="18"/>
          <w:szCs w:val="18"/>
        </w:rPr>
        <w:t xml:space="preserve"> training of all staff.  Marketing and advertising the company to new clients.</w:t>
      </w:r>
    </w:p>
    <w:p w:rsidR="000A6D38" w:rsidRPr="00D0557C"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Reason for Leaving: Opportunity to increase renumeration/start new company</w:t>
      </w:r>
    </w:p>
    <w:p w:rsidR="000A6D38" w:rsidRPr="00D0557C" w:rsidRDefault="000A6D38" w:rsidP="000A6D38">
      <w:pPr>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0A6D38" w:rsidP="000A6D38">
      <w:pPr>
        <w:keepNext/>
        <w:tabs>
          <w:tab w:val="right" w:pos="2126"/>
          <w:tab w:val="left" w:pos="2694"/>
          <w:tab w:val="left" w:pos="6379"/>
        </w:tabs>
        <w:spacing w:after="40" w:line="240" w:lineRule="auto"/>
        <w:ind w:left="2694" w:hanging="2694"/>
        <w:rPr>
          <w:rFonts w:ascii="Arial" w:hAnsi="Arial" w:cs="Arial"/>
          <w:b/>
          <w:bCs/>
          <w:color w:val="333333"/>
          <w:sz w:val="18"/>
          <w:szCs w:val="18"/>
        </w:rPr>
      </w:pPr>
      <w:r w:rsidRPr="00D0557C">
        <w:rPr>
          <w:rFonts w:ascii="Arial" w:hAnsi="Arial" w:cs="Arial"/>
          <w:b/>
          <w:bCs/>
          <w:color w:val="333333"/>
          <w:sz w:val="23"/>
          <w:szCs w:val="23"/>
        </w:rPr>
        <w:tab/>
      </w:r>
      <w:r w:rsidR="007B6DBE">
        <w:rPr>
          <w:rFonts w:ascii="Arial" w:hAnsi="Arial" w:cs="Arial"/>
          <w:b/>
          <w:color w:val="333333"/>
          <w:sz w:val="18"/>
          <w:szCs w:val="18"/>
        </w:rPr>
        <w:t>Jan 2001</w:t>
      </w:r>
      <w:r w:rsidRPr="00C953A7">
        <w:rPr>
          <w:rFonts w:ascii="Arial" w:hAnsi="Arial" w:cs="Arial"/>
          <w:b/>
          <w:color w:val="333333"/>
          <w:sz w:val="18"/>
          <w:szCs w:val="18"/>
        </w:rPr>
        <w:t xml:space="preserve">– </w:t>
      </w:r>
      <w:r w:rsidR="007B6DBE">
        <w:rPr>
          <w:rFonts w:ascii="Arial" w:hAnsi="Arial" w:cs="Arial"/>
          <w:b/>
          <w:color w:val="333333"/>
          <w:sz w:val="18"/>
          <w:szCs w:val="18"/>
        </w:rPr>
        <w:t>Jan 2002</w:t>
      </w:r>
      <w:r w:rsidRPr="00D0557C">
        <w:rPr>
          <w:rFonts w:ascii="Arial" w:hAnsi="Arial" w:cs="Arial"/>
          <w:color w:val="333333"/>
          <w:sz w:val="18"/>
          <w:szCs w:val="18"/>
        </w:rPr>
        <w:tab/>
      </w:r>
      <w:r w:rsidR="007B6DBE">
        <w:rPr>
          <w:rFonts w:ascii="Arial" w:hAnsi="Arial" w:cs="Arial"/>
          <w:b/>
          <w:bCs/>
          <w:color w:val="333333"/>
          <w:sz w:val="18"/>
          <w:szCs w:val="18"/>
        </w:rPr>
        <w:t>IR and Training Manager</w:t>
      </w:r>
      <w:r w:rsidRPr="00D0557C">
        <w:rPr>
          <w:rFonts w:ascii="Arial" w:hAnsi="Arial" w:cs="Arial"/>
          <w:b/>
          <w:bCs/>
          <w:color w:val="333333"/>
          <w:sz w:val="18"/>
          <w:szCs w:val="18"/>
        </w:rPr>
        <w:t xml:space="preserve"> (</w:t>
      </w:r>
      <w:r w:rsidR="007B6DBE">
        <w:rPr>
          <w:rFonts w:ascii="Arial" w:hAnsi="Arial" w:cs="Arial"/>
          <w:b/>
          <w:bCs/>
          <w:color w:val="333333"/>
          <w:sz w:val="18"/>
          <w:szCs w:val="18"/>
        </w:rPr>
        <w:t>Telebest Holdings</w:t>
      </w:r>
      <w:r w:rsidRPr="00D0557C">
        <w:rPr>
          <w:rFonts w:ascii="Arial" w:hAnsi="Arial" w:cs="Arial"/>
          <w:b/>
          <w:bCs/>
          <w:color w:val="333333"/>
          <w:sz w:val="18"/>
          <w:szCs w:val="18"/>
        </w:rPr>
        <w:t>)</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Gauteng (South Africa)</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 200,000.00 Per Month Basic Salary</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Car Allowance, Entertainment Allowance</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Permanent Management Level position in the Human Resources (Human Resources &amp; Recruitment) sector</w:t>
      </w:r>
    </w:p>
    <w:p w:rsidR="000A6D38"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keepLines/>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 xml:space="preserve">All IR related matters for Telebest holdings staff and Temporary/Contract workers.  </w:t>
      </w:r>
      <w:r w:rsidR="00877041">
        <w:rPr>
          <w:rFonts w:ascii="Arial" w:hAnsi="Arial" w:cs="Arial"/>
          <w:color w:val="333333"/>
          <w:sz w:val="18"/>
          <w:szCs w:val="18"/>
        </w:rPr>
        <w:t>Counselling’s</w:t>
      </w:r>
      <w:r>
        <w:rPr>
          <w:rFonts w:ascii="Arial" w:hAnsi="Arial" w:cs="Arial"/>
          <w:color w:val="333333"/>
          <w:sz w:val="18"/>
          <w:szCs w:val="18"/>
        </w:rPr>
        <w:t xml:space="preserve">, Letters of Warning, Disciplinaries, CCMA Conciliations and Arbitrations.  Writing Job Profiles against work competencies, doing performance appraisals with all staff, together with Branch Managers, on a regular basis.  Recruitment and selection of all permanent staff. Training all new and existing staff, both formal training and on-the-job training.  </w:t>
      </w:r>
      <w:r w:rsidR="00877041">
        <w:rPr>
          <w:rFonts w:ascii="Arial" w:hAnsi="Arial" w:cs="Arial"/>
          <w:color w:val="333333"/>
          <w:sz w:val="18"/>
          <w:szCs w:val="18"/>
        </w:rPr>
        <w:t>On-going</w:t>
      </w:r>
      <w:r>
        <w:rPr>
          <w:rFonts w:ascii="Arial" w:hAnsi="Arial" w:cs="Arial"/>
          <w:color w:val="333333"/>
          <w:sz w:val="18"/>
          <w:szCs w:val="18"/>
        </w:rPr>
        <w:t xml:space="preserve"> weekly training with all branches on all Recruitment and Sales related issues.</w:t>
      </w:r>
    </w:p>
    <w:p w:rsidR="000A6D38" w:rsidRPr="00D0557C"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 xml:space="preserve">Reason for Leaving: Planned to </w:t>
      </w:r>
      <w:r w:rsidR="00877041">
        <w:rPr>
          <w:rFonts w:ascii="Arial" w:hAnsi="Arial" w:cs="Arial"/>
          <w:color w:val="333333"/>
          <w:sz w:val="18"/>
          <w:szCs w:val="18"/>
        </w:rPr>
        <w:t>relocate</w:t>
      </w:r>
      <w:r>
        <w:rPr>
          <w:rFonts w:ascii="Arial" w:hAnsi="Arial" w:cs="Arial"/>
          <w:color w:val="333333"/>
          <w:sz w:val="18"/>
          <w:szCs w:val="18"/>
        </w:rPr>
        <w:t xml:space="preserve"> to Cape Town but plans fell through</w:t>
      </w:r>
    </w:p>
    <w:p w:rsidR="000A6D38" w:rsidRPr="00D0557C" w:rsidRDefault="000A6D38" w:rsidP="000A6D38">
      <w:pPr>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0A6D38" w:rsidP="000A6D38">
      <w:pPr>
        <w:keepNext/>
        <w:tabs>
          <w:tab w:val="right" w:pos="2126"/>
          <w:tab w:val="left" w:pos="2694"/>
          <w:tab w:val="left" w:pos="6379"/>
        </w:tabs>
        <w:spacing w:after="40" w:line="240" w:lineRule="auto"/>
        <w:ind w:left="2694" w:hanging="2694"/>
        <w:rPr>
          <w:rFonts w:ascii="Arial" w:hAnsi="Arial" w:cs="Arial"/>
          <w:b/>
          <w:bCs/>
          <w:color w:val="333333"/>
          <w:sz w:val="18"/>
          <w:szCs w:val="18"/>
        </w:rPr>
      </w:pPr>
      <w:r w:rsidRPr="00D0557C">
        <w:rPr>
          <w:rFonts w:ascii="Arial" w:hAnsi="Arial" w:cs="Arial"/>
          <w:b/>
          <w:bCs/>
          <w:color w:val="333333"/>
          <w:sz w:val="23"/>
          <w:szCs w:val="23"/>
        </w:rPr>
        <w:lastRenderedPageBreak/>
        <w:tab/>
      </w:r>
      <w:r w:rsidR="007B6DBE">
        <w:rPr>
          <w:rFonts w:ascii="Arial" w:hAnsi="Arial" w:cs="Arial"/>
          <w:b/>
          <w:color w:val="333333"/>
          <w:sz w:val="18"/>
          <w:szCs w:val="18"/>
        </w:rPr>
        <w:t>Jun 2000</w:t>
      </w:r>
      <w:r w:rsidRPr="00C953A7">
        <w:rPr>
          <w:rFonts w:ascii="Arial" w:hAnsi="Arial" w:cs="Arial"/>
          <w:b/>
          <w:color w:val="333333"/>
          <w:sz w:val="18"/>
          <w:szCs w:val="18"/>
        </w:rPr>
        <w:t xml:space="preserve">– </w:t>
      </w:r>
      <w:r w:rsidR="007B6DBE">
        <w:rPr>
          <w:rFonts w:ascii="Arial" w:hAnsi="Arial" w:cs="Arial"/>
          <w:b/>
          <w:color w:val="333333"/>
          <w:sz w:val="18"/>
          <w:szCs w:val="18"/>
        </w:rPr>
        <w:t>Sep 2000</w:t>
      </w:r>
      <w:r w:rsidRPr="00D0557C">
        <w:rPr>
          <w:rFonts w:ascii="Arial" w:hAnsi="Arial" w:cs="Arial"/>
          <w:color w:val="333333"/>
          <w:sz w:val="18"/>
          <w:szCs w:val="18"/>
        </w:rPr>
        <w:tab/>
      </w:r>
      <w:r w:rsidR="007B6DBE">
        <w:rPr>
          <w:rFonts w:ascii="Arial" w:hAnsi="Arial" w:cs="Arial"/>
          <w:b/>
          <w:bCs/>
          <w:color w:val="333333"/>
          <w:sz w:val="18"/>
          <w:szCs w:val="18"/>
        </w:rPr>
        <w:t>Mentor Branch Manager</w:t>
      </w:r>
      <w:r w:rsidRPr="00D0557C">
        <w:rPr>
          <w:rFonts w:ascii="Arial" w:hAnsi="Arial" w:cs="Arial"/>
          <w:b/>
          <w:bCs/>
          <w:color w:val="333333"/>
          <w:sz w:val="18"/>
          <w:szCs w:val="18"/>
        </w:rPr>
        <w:t xml:space="preserve"> (</w:t>
      </w:r>
      <w:r w:rsidR="007B6DBE">
        <w:rPr>
          <w:rFonts w:ascii="Arial" w:hAnsi="Arial" w:cs="Arial"/>
          <w:b/>
          <w:bCs/>
          <w:color w:val="333333"/>
          <w:sz w:val="18"/>
          <w:szCs w:val="18"/>
        </w:rPr>
        <w:t>Telebest Holdings</w:t>
      </w:r>
      <w:r w:rsidRPr="00D0557C">
        <w:rPr>
          <w:rFonts w:ascii="Arial" w:hAnsi="Arial" w:cs="Arial"/>
          <w:b/>
          <w:bCs/>
          <w:color w:val="333333"/>
          <w:sz w:val="18"/>
          <w:szCs w:val="18"/>
        </w:rPr>
        <w:t>)</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Gauteng (South Africa)</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 150,000.00 Per Month Basic Salary</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Not Supplied</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Contract Senior Level position in the Human Resources (Human Resources &amp; Recruitment) sector</w:t>
      </w:r>
    </w:p>
    <w:p w:rsidR="000A6D38"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keepLines/>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Opened a new branch for Telebest Holdings called Kheta Staffing Services, Black Empowerment Company. Involved sourcing of new staff, training and mentoring staff, providing mentoring to new Branch Manager.  Ensure targets are met and exceeded, sales and presentations to potential clients, marketing and advertising the company to new clients.</w:t>
      </w:r>
    </w:p>
    <w:p w:rsidR="000A6D38" w:rsidRPr="00D0557C"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Reason for Leaving: Contract position only and needed permanent position</w:t>
      </w:r>
    </w:p>
    <w:p w:rsidR="000A6D38" w:rsidRPr="00D0557C" w:rsidRDefault="000A6D38" w:rsidP="000A6D38">
      <w:pPr>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0A6D38" w:rsidP="000A6D38">
      <w:pPr>
        <w:keepNext/>
        <w:tabs>
          <w:tab w:val="right" w:pos="2126"/>
          <w:tab w:val="left" w:pos="2694"/>
          <w:tab w:val="left" w:pos="6379"/>
        </w:tabs>
        <w:spacing w:after="40" w:line="240" w:lineRule="auto"/>
        <w:ind w:left="2694" w:hanging="2694"/>
        <w:rPr>
          <w:rFonts w:ascii="Arial" w:hAnsi="Arial" w:cs="Arial"/>
          <w:b/>
          <w:bCs/>
          <w:color w:val="333333"/>
          <w:sz w:val="18"/>
          <w:szCs w:val="18"/>
        </w:rPr>
      </w:pPr>
      <w:r w:rsidRPr="00D0557C">
        <w:rPr>
          <w:rFonts w:ascii="Arial" w:hAnsi="Arial" w:cs="Arial"/>
          <w:b/>
          <w:bCs/>
          <w:color w:val="333333"/>
          <w:sz w:val="23"/>
          <w:szCs w:val="23"/>
        </w:rPr>
        <w:tab/>
      </w:r>
      <w:r w:rsidR="007B6DBE">
        <w:rPr>
          <w:rFonts w:ascii="Arial" w:hAnsi="Arial" w:cs="Arial"/>
          <w:b/>
          <w:color w:val="333333"/>
          <w:sz w:val="18"/>
          <w:szCs w:val="18"/>
        </w:rPr>
        <w:t>Oct 1995</w:t>
      </w:r>
      <w:r w:rsidRPr="00C953A7">
        <w:rPr>
          <w:rFonts w:ascii="Arial" w:hAnsi="Arial" w:cs="Arial"/>
          <w:b/>
          <w:color w:val="333333"/>
          <w:sz w:val="18"/>
          <w:szCs w:val="18"/>
        </w:rPr>
        <w:t xml:space="preserve">– </w:t>
      </w:r>
      <w:r w:rsidR="007B6DBE">
        <w:rPr>
          <w:rFonts w:ascii="Arial" w:hAnsi="Arial" w:cs="Arial"/>
          <w:b/>
          <w:color w:val="333333"/>
          <w:sz w:val="18"/>
          <w:szCs w:val="18"/>
        </w:rPr>
        <w:t>Jun 1999</w:t>
      </w:r>
      <w:r w:rsidRPr="00D0557C">
        <w:rPr>
          <w:rFonts w:ascii="Arial" w:hAnsi="Arial" w:cs="Arial"/>
          <w:color w:val="333333"/>
          <w:sz w:val="18"/>
          <w:szCs w:val="18"/>
        </w:rPr>
        <w:tab/>
      </w:r>
      <w:r w:rsidR="007B6DBE">
        <w:rPr>
          <w:rFonts w:ascii="Arial" w:hAnsi="Arial" w:cs="Arial"/>
          <w:b/>
          <w:bCs/>
          <w:color w:val="333333"/>
          <w:sz w:val="18"/>
          <w:szCs w:val="18"/>
        </w:rPr>
        <w:t>Branch Manager</w:t>
      </w:r>
      <w:r w:rsidRPr="00D0557C">
        <w:rPr>
          <w:rFonts w:ascii="Arial" w:hAnsi="Arial" w:cs="Arial"/>
          <w:b/>
          <w:bCs/>
          <w:color w:val="333333"/>
          <w:sz w:val="18"/>
          <w:szCs w:val="18"/>
        </w:rPr>
        <w:t xml:space="preserve"> (</w:t>
      </w:r>
      <w:r w:rsidR="007B6DBE">
        <w:rPr>
          <w:rFonts w:ascii="Arial" w:hAnsi="Arial" w:cs="Arial"/>
          <w:b/>
          <w:bCs/>
          <w:color w:val="333333"/>
          <w:sz w:val="18"/>
          <w:szCs w:val="18"/>
        </w:rPr>
        <w:t>Telebest Holdings</w:t>
      </w:r>
      <w:r w:rsidRPr="00D0557C">
        <w:rPr>
          <w:rFonts w:ascii="Arial" w:hAnsi="Arial" w:cs="Arial"/>
          <w:b/>
          <w:bCs/>
          <w:color w:val="333333"/>
          <w:sz w:val="18"/>
          <w:szCs w:val="18"/>
        </w:rPr>
        <w:t>)</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Gauteng (South Africa)</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 120,000.00 Per Annum Basic Salary</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Car Allowance, Entertainment Allowance</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Permanent Skilled Level position in the Human Resources (Human Resources &amp; Recruitment) sector</w:t>
      </w:r>
    </w:p>
    <w:p w:rsidR="000A6D38"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keepLines/>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 xml:space="preserve">Started as Permanent Consultant with Only the Best, and was promoted after 2 months to Branch Manager for Teleresources, both part of Telebest Holdings.  Started new office, source staff, train staff, develop client database, monitoring both Temp and Perm Desks.  Promoted to Manager for Only the Best Main Office after 7 months, </w:t>
      </w:r>
      <w:r w:rsidR="00877041">
        <w:rPr>
          <w:rFonts w:ascii="Arial" w:hAnsi="Arial" w:cs="Arial"/>
          <w:color w:val="333333"/>
          <w:sz w:val="18"/>
          <w:szCs w:val="18"/>
        </w:rPr>
        <w:t>where</w:t>
      </w:r>
      <w:r>
        <w:rPr>
          <w:rFonts w:ascii="Arial" w:hAnsi="Arial" w:cs="Arial"/>
          <w:color w:val="333333"/>
          <w:sz w:val="18"/>
          <w:szCs w:val="18"/>
        </w:rPr>
        <w:t xml:space="preserve"> I had to supervise and </w:t>
      </w:r>
      <w:r w:rsidR="00877041">
        <w:rPr>
          <w:rFonts w:ascii="Arial" w:hAnsi="Arial" w:cs="Arial"/>
          <w:color w:val="333333"/>
          <w:sz w:val="18"/>
          <w:szCs w:val="18"/>
        </w:rPr>
        <w:t>monitor</w:t>
      </w:r>
      <w:r>
        <w:rPr>
          <w:rFonts w:ascii="Arial" w:hAnsi="Arial" w:cs="Arial"/>
          <w:color w:val="333333"/>
          <w:sz w:val="18"/>
          <w:szCs w:val="18"/>
        </w:rPr>
        <w:t xml:space="preserve"> 16 staff on both Permanent and Temporary Desks, plus admin staff.  Recruiting new staff. training new and current staff, writing job descriptions and HR Related duties, making sure targets are met and exceeded.</w:t>
      </w:r>
    </w:p>
    <w:p w:rsidR="000A6D38" w:rsidRPr="00D0557C"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Reason for Leaving: Expected baby and had to leave due to difficult pregnancy</w:t>
      </w:r>
    </w:p>
    <w:p w:rsidR="000A6D38" w:rsidRPr="00D0557C" w:rsidRDefault="000A6D38" w:rsidP="000A6D38">
      <w:pPr>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0A6D38" w:rsidP="000A6D38">
      <w:pPr>
        <w:keepNext/>
        <w:tabs>
          <w:tab w:val="right" w:pos="2126"/>
          <w:tab w:val="left" w:pos="2694"/>
          <w:tab w:val="left" w:pos="6379"/>
        </w:tabs>
        <w:spacing w:after="40" w:line="240" w:lineRule="auto"/>
        <w:ind w:left="2694" w:hanging="2694"/>
        <w:rPr>
          <w:rFonts w:ascii="Arial" w:hAnsi="Arial" w:cs="Arial"/>
          <w:b/>
          <w:bCs/>
          <w:color w:val="333333"/>
          <w:sz w:val="18"/>
          <w:szCs w:val="18"/>
        </w:rPr>
      </w:pPr>
      <w:r w:rsidRPr="00D0557C">
        <w:rPr>
          <w:rFonts w:ascii="Arial" w:hAnsi="Arial" w:cs="Arial"/>
          <w:b/>
          <w:bCs/>
          <w:color w:val="333333"/>
          <w:sz w:val="23"/>
          <w:szCs w:val="23"/>
        </w:rPr>
        <w:tab/>
      </w:r>
      <w:r w:rsidR="007B6DBE">
        <w:rPr>
          <w:rFonts w:ascii="Arial" w:hAnsi="Arial" w:cs="Arial"/>
          <w:b/>
          <w:color w:val="333333"/>
          <w:sz w:val="18"/>
          <w:szCs w:val="18"/>
        </w:rPr>
        <w:t>Jun 1989</w:t>
      </w:r>
      <w:r w:rsidRPr="00C953A7">
        <w:rPr>
          <w:rFonts w:ascii="Arial" w:hAnsi="Arial" w:cs="Arial"/>
          <w:b/>
          <w:color w:val="333333"/>
          <w:sz w:val="18"/>
          <w:szCs w:val="18"/>
        </w:rPr>
        <w:t xml:space="preserve">– </w:t>
      </w:r>
      <w:r w:rsidR="007B6DBE">
        <w:rPr>
          <w:rFonts w:ascii="Arial" w:hAnsi="Arial" w:cs="Arial"/>
          <w:b/>
          <w:color w:val="333333"/>
          <w:sz w:val="18"/>
          <w:szCs w:val="18"/>
        </w:rPr>
        <w:t>Oct 1995</w:t>
      </w:r>
      <w:r w:rsidRPr="00D0557C">
        <w:rPr>
          <w:rFonts w:ascii="Arial" w:hAnsi="Arial" w:cs="Arial"/>
          <w:color w:val="333333"/>
          <w:sz w:val="18"/>
          <w:szCs w:val="18"/>
        </w:rPr>
        <w:tab/>
      </w:r>
      <w:r w:rsidR="007B6DBE">
        <w:rPr>
          <w:rFonts w:ascii="Arial" w:hAnsi="Arial" w:cs="Arial"/>
          <w:b/>
          <w:bCs/>
          <w:color w:val="333333"/>
          <w:sz w:val="18"/>
          <w:szCs w:val="18"/>
        </w:rPr>
        <w:t>Reservations Agent Secretary Part-</w:t>
      </w:r>
      <w:r w:rsidR="00877041">
        <w:rPr>
          <w:rFonts w:ascii="Arial" w:hAnsi="Arial" w:cs="Arial"/>
          <w:b/>
          <w:bCs/>
          <w:color w:val="333333"/>
          <w:sz w:val="18"/>
          <w:szCs w:val="18"/>
        </w:rPr>
        <w:t>Time instructor</w:t>
      </w:r>
      <w:r w:rsidRPr="00D0557C">
        <w:rPr>
          <w:rFonts w:ascii="Arial" w:hAnsi="Arial" w:cs="Arial"/>
          <w:b/>
          <w:bCs/>
          <w:color w:val="333333"/>
          <w:sz w:val="18"/>
          <w:szCs w:val="18"/>
        </w:rPr>
        <w:t xml:space="preserve"> (</w:t>
      </w:r>
      <w:r w:rsidR="007B6DBE">
        <w:rPr>
          <w:rFonts w:ascii="Arial" w:hAnsi="Arial" w:cs="Arial"/>
          <w:b/>
          <w:bCs/>
          <w:color w:val="333333"/>
          <w:sz w:val="18"/>
          <w:szCs w:val="18"/>
        </w:rPr>
        <w:t>South African Airways</w:t>
      </w:r>
      <w:r w:rsidRPr="00D0557C">
        <w:rPr>
          <w:rFonts w:ascii="Arial" w:hAnsi="Arial" w:cs="Arial"/>
          <w:b/>
          <w:bCs/>
          <w:color w:val="333333"/>
          <w:sz w:val="18"/>
          <w:szCs w:val="18"/>
        </w:rPr>
        <w:t>)</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Gauteng (South Africa)</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 100,000.00 Per Annum Basic Salary</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Prov Fund, Med Aid, Travel Discounts</w:t>
      </w: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Permanent Junior Level position in the Tourism (Travel &amp; Tourism) sector</w:t>
      </w:r>
    </w:p>
    <w:p w:rsidR="000A6D38"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keepLines/>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 xml:space="preserve">Central Reservations Agent, </w:t>
      </w:r>
      <w:r w:rsidR="00877041">
        <w:rPr>
          <w:rFonts w:ascii="Arial" w:hAnsi="Arial" w:cs="Arial"/>
          <w:color w:val="333333"/>
          <w:sz w:val="18"/>
          <w:szCs w:val="18"/>
        </w:rPr>
        <w:t>telephonically</w:t>
      </w:r>
      <w:r>
        <w:rPr>
          <w:rFonts w:ascii="Arial" w:hAnsi="Arial" w:cs="Arial"/>
          <w:color w:val="333333"/>
          <w:sz w:val="18"/>
          <w:szCs w:val="18"/>
        </w:rPr>
        <w:t xml:space="preserve"> booking flights, promoted Special Agents, telephonically booking unaccompanied minors, extra cabin crew, pets in cabin etc.  Promoted to Secretary for Reservations Manager.  Did a course to qualify as Instructor/Trainer part time whilst working as Secretary. Qualified as Systems Developer and was sent to Sydney, Australia, to develop Systems Database for SAA Reservations.</w:t>
      </w:r>
    </w:p>
    <w:p w:rsidR="000A6D38" w:rsidRPr="00D0557C" w:rsidRDefault="000A6D38" w:rsidP="000A6D38">
      <w:pPr>
        <w:keepNext/>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7B6DBE"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Reason for Leaving: Did not enjoy Systems Development and wanted career opportunity</w:t>
      </w:r>
    </w:p>
    <w:p w:rsidR="000A6D38" w:rsidRPr="00D0557C" w:rsidRDefault="000A6D38" w:rsidP="000A6D38">
      <w:pPr>
        <w:tabs>
          <w:tab w:val="right" w:pos="2126"/>
          <w:tab w:val="left" w:pos="2694"/>
          <w:tab w:val="left" w:pos="6379"/>
        </w:tabs>
        <w:spacing w:after="40" w:line="240" w:lineRule="auto"/>
        <w:ind w:left="2694"/>
        <w:rPr>
          <w:rFonts w:ascii="Arial" w:hAnsi="Arial" w:cs="Arial"/>
          <w:color w:val="333333"/>
          <w:sz w:val="18"/>
          <w:szCs w:val="18"/>
        </w:rPr>
      </w:pPr>
    </w:p>
    <w:p w:rsidR="000A6D38" w:rsidRPr="005C159D" w:rsidRDefault="000A6D38" w:rsidP="000A6D38">
      <w:pPr>
        <w:pStyle w:val="Title"/>
        <w:keepNext/>
      </w:pPr>
      <w:r w:rsidRPr="005C159D">
        <w:lastRenderedPageBreak/>
        <w:t>Education</w:t>
      </w:r>
    </w:p>
    <w:p w:rsidR="000A6D38" w:rsidRPr="00D0557C" w:rsidRDefault="000A6D38" w:rsidP="000A6D38">
      <w:pPr>
        <w:keepNext/>
        <w:tabs>
          <w:tab w:val="right" w:pos="2126"/>
          <w:tab w:val="left" w:pos="2694"/>
          <w:tab w:val="left" w:pos="6379"/>
        </w:tabs>
        <w:spacing w:after="40" w:line="240" w:lineRule="auto"/>
        <w:ind w:left="2694" w:hanging="2694"/>
        <w:rPr>
          <w:rFonts w:ascii="Arial" w:hAnsi="Arial" w:cs="Arial"/>
          <w:b/>
          <w:bCs/>
          <w:color w:val="333333"/>
          <w:sz w:val="18"/>
          <w:szCs w:val="18"/>
        </w:rPr>
      </w:pPr>
      <w:r w:rsidRPr="00D0557C">
        <w:rPr>
          <w:rFonts w:ascii="Arial" w:hAnsi="Arial" w:cs="Arial"/>
          <w:b/>
          <w:bCs/>
          <w:color w:val="333333"/>
          <w:sz w:val="23"/>
          <w:szCs w:val="23"/>
        </w:rPr>
        <w:tab/>
      </w:r>
      <w:r w:rsidR="004206A2">
        <w:rPr>
          <w:rFonts w:ascii="Arial" w:hAnsi="Arial" w:cs="Arial"/>
          <w:b/>
          <w:color w:val="333333"/>
          <w:sz w:val="18"/>
          <w:szCs w:val="18"/>
        </w:rPr>
        <w:t>Oct 1995</w:t>
      </w:r>
      <w:r w:rsidRPr="00D0557C">
        <w:rPr>
          <w:rFonts w:ascii="Arial" w:hAnsi="Arial" w:cs="Arial"/>
          <w:color w:val="333333"/>
          <w:sz w:val="18"/>
          <w:szCs w:val="18"/>
        </w:rPr>
        <w:tab/>
      </w:r>
      <w:r w:rsidR="004206A2">
        <w:rPr>
          <w:rFonts w:ascii="Arial" w:hAnsi="Arial" w:cs="Arial"/>
          <w:b/>
          <w:bCs/>
          <w:color w:val="333333"/>
          <w:sz w:val="18"/>
          <w:szCs w:val="18"/>
        </w:rPr>
        <w:t>Management Diploma</w:t>
      </w:r>
    </w:p>
    <w:p w:rsidR="000A6D38" w:rsidRPr="00D0557C" w:rsidRDefault="004206A2"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b/>
          <w:bCs/>
          <w:color w:val="333333"/>
          <w:sz w:val="18"/>
          <w:szCs w:val="18"/>
        </w:rPr>
        <w:t>Diploma at Damelin College (Technikon)</w:t>
      </w:r>
    </w:p>
    <w:p w:rsidR="004206A2" w:rsidRDefault="004206A2" w:rsidP="00877041">
      <w:pPr>
        <w:keepNext/>
        <w:keepLines/>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 xml:space="preserve">Management, </w:t>
      </w:r>
      <w:r w:rsidR="00877041">
        <w:rPr>
          <w:rFonts w:ascii="Arial" w:hAnsi="Arial" w:cs="Arial"/>
          <w:color w:val="333333"/>
          <w:sz w:val="18"/>
          <w:szCs w:val="18"/>
        </w:rPr>
        <w:t>and Industrial Relations</w:t>
      </w:r>
    </w:p>
    <w:p w:rsidR="00877041" w:rsidRPr="00D0557C" w:rsidRDefault="00877041" w:rsidP="00877041">
      <w:pPr>
        <w:keepNext/>
        <w:keepLines/>
        <w:tabs>
          <w:tab w:val="right" w:pos="2126"/>
          <w:tab w:val="left" w:pos="2694"/>
          <w:tab w:val="left" w:pos="6379"/>
        </w:tabs>
        <w:spacing w:after="40" w:line="240" w:lineRule="auto"/>
        <w:ind w:left="2694"/>
        <w:rPr>
          <w:rFonts w:ascii="Arial" w:hAnsi="Arial" w:cs="Arial"/>
          <w:color w:val="333333"/>
          <w:sz w:val="18"/>
          <w:szCs w:val="18"/>
        </w:rPr>
      </w:pPr>
      <w:bookmarkStart w:id="0" w:name="_GoBack"/>
      <w:bookmarkEnd w:id="0"/>
    </w:p>
    <w:p w:rsidR="000A6D38" w:rsidRPr="00D0557C" w:rsidRDefault="000A6D38" w:rsidP="000A6D38">
      <w:pPr>
        <w:keepNext/>
        <w:tabs>
          <w:tab w:val="right" w:pos="2126"/>
          <w:tab w:val="left" w:pos="2694"/>
          <w:tab w:val="left" w:pos="6379"/>
        </w:tabs>
        <w:spacing w:after="40" w:line="240" w:lineRule="auto"/>
        <w:ind w:left="2694" w:hanging="2694"/>
        <w:rPr>
          <w:rFonts w:ascii="Arial" w:hAnsi="Arial" w:cs="Arial"/>
          <w:b/>
          <w:bCs/>
          <w:color w:val="333333"/>
          <w:sz w:val="18"/>
          <w:szCs w:val="18"/>
        </w:rPr>
      </w:pPr>
      <w:r w:rsidRPr="00D0557C">
        <w:rPr>
          <w:rFonts w:ascii="Arial" w:hAnsi="Arial" w:cs="Arial"/>
          <w:b/>
          <w:bCs/>
          <w:color w:val="333333"/>
          <w:sz w:val="23"/>
          <w:szCs w:val="23"/>
        </w:rPr>
        <w:tab/>
      </w:r>
      <w:r w:rsidR="004206A2">
        <w:rPr>
          <w:rFonts w:ascii="Arial" w:hAnsi="Arial" w:cs="Arial"/>
          <w:b/>
          <w:color w:val="333333"/>
          <w:sz w:val="18"/>
          <w:szCs w:val="18"/>
        </w:rPr>
        <w:t>Dec 1988</w:t>
      </w:r>
      <w:r w:rsidRPr="00D0557C">
        <w:rPr>
          <w:rFonts w:ascii="Arial" w:hAnsi="Arial" w:cs="Arial"/>
          <w:color w:val="333333"/>
          <w:sz w:val="18"/>
          <w:szCs w:val="18"/>
        </w:rPr>
        <w:tab/>
      </w:r>
      <w:r w:rsidR="004206A2">
        <w:rPr>
          <w:rFonts w:ascii="Arial" w:hAnsi="Arial" w:cs="Arial"/>
          <w:b/>
          <w:bCs/>
          <w:color w:val="333333"/>
          <w:sz w:val="18"/>
          <w:szCs w:val="18"/>
        </w:rPr>
        <w:t>Part Ba Communications Degree</w:t>
      </w:r>
    </w:p>
    <w:p w:rsidR="000A6D38" w:rsidRPr="00D0557C" w:rsidRDefault="004206A2"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b/>
          <w:bCs/>
          <w:color w:val="333333"/>
          <w:sz w:val="18"/>
          <w:szCs w:val="18"/>
        </w:rPr>
        <w:t>Professional Qualification at Rand Afrikaans University (University)</w:t>
      </w:r>
    </w:p>
    <w:p w:rsidR="000A6D38" w:rsidRDefault="004206A2" w:rsidP="004206A2">
      <w:pPr>
        <w:keepNext/>
        <w:keepLines/>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Sociology Political Science Communications Statistics English Anthropology</w:t>
      </w:r>
    </w:p>
    <w:p w:rsidR="004206A2" w:rsidRPr="00D0557C" w:rsidRDefault="004206A2" w:rsidP="004206A2">
      <w:pPr>
        <w:tabs>
          <w:tab w:val="right" w:pos="2126"/>
          <w:tab w:val="left" w:pos="2694"/>
          <w:tab w:val="left" w:pos="6379"/>
        </w:tabs>
        <w:spacing w:after="40" w:line="240" w:lineRule="auto"/>
        <w:ind w:left="2694"/>
        <w:rPr>
          <w:rFonts w:ascii="Arial" w:hAnsi="Arial" w:cs="Arial"/>
          <w:color w:val="333333"/>
          <w:sz w:val="18"/>
          <w:szCs w:val="18"/>
        </w:rPr>
      </w:pPr>
    </w:p>
    <w:p w:rsidR="000A6D38" w:rsidRPr="00D0557C" w:rsidRDefault="000A6D38" w:rsidP="000A6D38">
      <w:pPr>
        <w:keepNext/>
        <w:tabs>
          <w:tab w:val="right" w:pos="2126"/>
          <w:tab w:val="left" w:pos="2694"/>
          <w:tab w:val="left" w:pos="6379"/>
        </w:tabs>
        <w:spacing w:after="40" w:line="240" w:lineRule="auto"/>
        <w:ind w:left="2694" w:hanging="2694"/>
        <w:rPr>
          <w:rFonts w:ascii="Arial" w:hAnsi="Arial" w:cs="Arial"/>
          <w:b/>
          <w:bCs/>
          <w:color w:val="333333"/>
          <w:sz w:val="18"/>
          <w:szCs w:val="18"/>
        </w:rPr>
      </w:pPr>
      <w:r w:rsidRPr="00D0557C">
        <w:rPr>
          <w:rFonts w:ascii="Arial" w:hAnsi="Arial" w:cs="Arial"/>
          <w:b/>
          <w:bCs/>
          <w:color w:val="333333"/>
          <w:sz w:val="23"/>
          <w:szCs w:val="23"/>
        </w:rPr>
        <w:tab/>
      </w:r>
      <w:r w:rsidR="004206A2">
        <w:rPr>
          <w:rFonts w:ascii="Arial" w:hAnsi="Arial" w:cs="Arial"/>
          <w:b/>
          <w:color w:val="333333"/>
          <w:sz w:val="18"/>
          <w:szCs w:val="18"/>
        </w:rPr>
        <w:t>Dec 1986</w:t>
      </w:r>
      <w:r w:rsidRPr="00D0557C">
        <w:rPr>
          <w:rFonts w:ascii="Arial" w:hAnsi="Arial" w:cs="Arial"/>
          <w:color w:val="333333"/>
          <w:sz w:val="18"/>
          <w:szCs w:val="18"/>
        </w:rPr>
        <w:tab/>
      </w:r>
      <w:r w:rsidR="004206A2">
        <w:rPr>
          <w:rFonts w:ascii="Arial" w:hAnsi="Arial" w:cs="Arial"/>
          <w:b/>
          <w:bCs/>
          <w:color w:val="333333"/>
          <w:sz w:val="18"/>
          <w:szCs w:val="18"/>
        </w:rPr>
        <w:t>Matric</w:t>
      </w:r>
    </w:p>
    <w:p w:rsidR="000A6D38" w:rsidRPr="00D0557C" w:rsidRDefault="004206A2"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b/>
          <w:bCs/>
          <w:color w:val="333333"/>
          <w:sz w:val="18"/>
          <w:szCs w:val="18"/>
        </w:rPr>
        <w:t>Grade 12/Matric at Dr, E. G. Jansen (Secondary/High School)</w:t>
      </w:r>
    </w:p>
    <w:p w:rsidR="000A6D38" w:rsidRDefault="004206A2" w:rsidP="004206A2">
      <w:pPr>
        <w:keepNext/>
        <w:keepLines/>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Afrikaans, English, Maths, Biology, History, German</w:t>
      </w:r>
    </w:p>
    <w:p w:rsidR="004206A2" w:rsidRPr="00D0557C" w:rsidRDefault="004206A2" w:rsidP="004206A2">
      <w:pPr>
        <w:tabs>
          <w:tab w:val="right" w:pos="2126"/>
          <w:tab w:val="left" w:pos="2694"/>
          <w:tab w:val="left" w:pos="6379"/>
        </w:tabs>
        <w:spacing w:after="40" w:line="240" w:lineRule="auto"/>
        <w:ind w:left="2694"/>
        <w:rPr>
          <w:rFonts w:ascii="Arial" w:hAnsi="Arial" w:cs="Arial"/>
          <w:color w:val="333333"/>
          <w:sz w:val="18"/>
          <w:szCs w:val="18"/>
        </w:rPr>
      </w:pPr>
    </w:p>
    <w:p w:rsidR="000A6D38" w:rsidRPr="005C159D" w:rsidRDefault="000A6D38" w:rsidP="000A6D38">
      <w:pPr>
        <w:pStyle w:val="Title"/>
        <w:keepNext/>
      </w:pPr>
      <w:r w:rsidRPr="005C159D">
        <w:t>Languages</w:t>
      </w:r>
    </w:p>
    <w:p w:rsidR="000A6D38" w:rsidRPr="00C953A7" w:rsidRDefault="000A6D38" w:rsidP="000A6D38">
      <w:pPr>
        <w:keepNext/>
        <w:tabs>
          <w:tab w:val="right" w:pos="2126"/>
          <w:tab w:val="left" w:pos="2694"/>
          <w:tab w:val="left" w:pos="6379"/>
        </w:tabs>
        <w:spacing w:after="40" w:line="240" w:lineRule="auto"/>
        <w:rPr>
          <w:rFonts w:ascii="Arial" w:hAnsi="Arial" w:cs="Arial"/>
          <w:b/>
          <w:color w:val="333333"/>
          <w:sz w:val="18"/>
          <w:szCs w:val="18"/>
        </w:rPr>
      </w:pPr>
      <w:r w:rsidRPr="00D0557C">
        <w:rPr>
          <w:rFonts w:ascii="Arial" w:hAnsi="Arial" w:cs="Arial"/>
          <w:b/>
          <w:bCs/>
          <w:color w:val="333333"/>
          <w:sz w:val="23"/>
          <w:szCs w:val="23"/>
        </w:rPr>
        <w:tab/>
      </w:r>
      <w:r w:rsidRPr="00C953A7">
        <w:rPr>
          <w:rFonts w:ascii="Arial" w:hAnsi="Arial" w:cs="Arial"/>
          <w:b/>
          <w:color w:val="333333"/>
          <w:sz w:val="18"/>
          <w:szCs w:val="18"/>
        </w:rPr>
        <w:t>Current</w:t>
      </w:r>
    </w:p>
    <w:p w:rsidR="000A6D38" w:rsidRPr="00D0557C" w:rsidRDefault="002000BA"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Afrikaans–Read, Write, Speak</w:t>
      </w:r>
    </w:p>
    <w:p w:rsidR="002000BA" w:rsidRDefault="002000BA" w:rsidP="002000BA">
      <w:pPr>
        <w:keepNext/>
        <w:tabs>
          <w:tab w:val="right" w:pos="2126"/>
          <w:tab w:val="left" w:pos="2694"/>
          <w:tab w:val="left" w:pos="6379"/>
        </w:tabs>
        <w:spacing w:after="40" w:line="240" w:lineRule="auto"/>
        <w:rPr>
          <w:rFonts w:ascii="Arial" w:hAnsi="Arial" w:cs="Arial"/>
          <w:b/>
          <w:color w:val="333333"/>
          <w:sz w:val="18"/>
          <w:szCs w:val="18"/>
        </w:rPr>
      </w:pPr>
      <w:r>
        <w:rPr>
          <w:rFonts w:ascii="Arial" w:hAnsi="Arial" w:cs="Arial"/>
          <w:b/>
          <w:color w:val="333333"/>
          <w:sz w:val="18"/>
          <w:szCs w:val="18"/>
        </w:rPr>
        <w:tab/>
      </w:r>
      <w:r>
        <w:rPr>
          <w:rFonts w:ascii="Arial" w:hAnsi="Arial" w:cs="Arial"/>
          <w:b/>
          <w:color w:val="333333"/>
          <w:sz w:val="18"/>
          <w:szCs w:val="18"/>
        </w:rPr>
        <w:tab/>
      </w:r>
    </w:p>
    <w:p w:rsidR="000A6D38" w:rsidRPr="00D0557C" w:rsidRDefault="002000BA" w:rsidP="000A6D38">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English–Read, Write, Speak</w:t>
      </w:r>
    </w:p>
    <w:p w:rsidR="002000BA" w:rsidRDefault="002000BA" w:rsidP="002000BA">
      <w:pPr>
        <w:keepNext/>
        <w:tabs>
          <w:tab w:val="right" w:pos="2126"/>
          <w:tab w:val="left" w:pos="2694"/>
          <w:tab w:val="left" w:pos="6379"/>
        </w:tabs>
        <w:spacing w:after="40" w:line="240" w:lineRule="auto"/>
        <w:rPr>
          <w:rFonts w:ascii="Arial" w:hAnsi="Arial" w:cs="Arial"/>
          <w:b/>
          <w:color w:val="333333"/>
          <w:sz w:val="18"/>
          <w:szCs w:val="18"/>
        </w:rPr>
      </w:pPr>
      <w:r>
        <w:rPr>
          <w:rFonts w:ascii="Arial" w:hAnsi="Arial" w:cs="Arial"/>
          <w:b/>
          <w:color w:val="333333"/>
          <w:sz w:val="18"/>
          <w:szCs w:val="18"/>
        </w:rPr>
        <w:tab/>
      </w:r>
      <w:r>
        <w:rPr>
          <w:rFonts w:ascii="Arial" w:hAnsi="Arial" w:cs="Arial"/>
          <w:b/>
          <w:color w:val="333333"/>
          <w:sz w:val="18"/>
          <w:szCs w:val="18"/>
        </w:rPr>
        <w:tab/>
      </w:r>
    </w:p>
    <w:p w:rsidR="002000BA" w:rsidRPr="00C953A7" w:rsidRDefault="002000BA" w:rsidP="002000BA">
      <w:pPr>
        <w:keepNext/>
        <w:tabs>
          <w:tab w:val="right" w:pos="2126"/>
          <w:tab w:val="left" w:pos="2694"/>
          <w:tab w:val="left" w:pos="6379"/>
        </w:tabs>
        <w:spacing w:after="40" w:line="240" w:lineRule="auto"/>
        <w:rPr>
          <w:rFonts w:ascii="Arial" w:hAnsi="Arial" w:cs="Arial"/>
          <w:b/>
          <w:color w:val="333333"/>
          <w:sz w:val="18"/>
          <w:szCs w:val="18"/>
        </w:rPr>
      </w:pPr>
      <w:r>
        <w:rPr>
          <w:rFonts w:ascii="Arial" w:hAnsi="Arial" w:cs="Arial"/>
          <w:b/>
          <w:color w:val="333333"/>
          <w:sz w:val="18"/>
          <w:szCs w:val="18"/>
        </w:rPr>
        <w:tab/>
        <w:t>Previous</w:t>
      </w:r>
    </w:p>
    <w:p w:rsidR="002000BA" w:rsidRPr="00D0557C" w:rsidRDefault="002000BA" w:rsidP="002000BA">
      <w:pPr>
        <w:keepNext/>
        <w:tabs>
          <w:tab w:val="right" w:pos="2126"/>
          <w:tab w:val="left" w:pos="2694"/>
          <w:tab w:val="left" w:pos="6379"/>
        </w:tabs>
        <w:spacing w:after="40" w:line="240" w:lineRule="auto"/>
        <w:ind w:left="2694"/>
        <w:rPr>
          <w:rFonts w:ascii="Arial" w:hAnsi="Arial" w:cs="Arial"/>
          <w:color w:val="333333"/>
          <w:sz w:val="18"/>
          <w:szCs w:val="18"/>
        </w:rPr>
      </w:pPr>
      <w:r>
        <w:rPr>
          <w:rFonts w:ascii="Arial" w:hAnsi="Arial" w:cs="Arial"/>
          <w:color w:val="333333"/>
          <w:sz w:val="18"/>
          <w:szCs w:val="18"/>
        </w:rPr>
        <w:t>German – Read, Speak</w:t>
      </w:r>
      <w:r w:rsidR="000433AB">
        <w:rPr>
          <w:rFonts w:ascii="Arial" w:hAnsi="Arial" w:cs="Arial"/>
          <w:color w:val="333333"/>
          <w:sz w:val="18"/>
          <w:szCs w:val="18"/>
        </w:rPr>
        <w:t xml:space="preserve"> (Last Used: 2000-12-01 )</w:t>
      </w:r>
    </w:p>
    <w:p w:rsidR="002000BA" w:rsidRPr="00D0557C" w:rsidRDefault="002000BA" w:rsidP="002000BA">
      <w:pPr>
        <w:tabs>
          <w:tab w:val="right" w:pos="2126"/>
          <w:tab w:val="left" w:pos="2694"/>
          <w:tab w:val="left" w:pos="6379"/>
        </w:tabs>
        <w:spacing w:after="40" w:line="240" w:lineRule="auto"/>
        <w:rPr>
          <w:rFonts w:ascii="Arial" w:hAnsi="Arial" w:cs="Arial"/>
          <w:color w:val="333333"/>
          <w:sz w:val="18"/>
          <w:szCs w:val="18"/>
        </w:rPr>
      </w:pPr>
      <w:r>
        <w:rPr>
          <w:rFonts w:ascii="Arial" w:hAnsi="Arial" w:cs="Arial"/>
          <w:color w:val="333333"/>
          <w:sz w:val="18"/>
          <w:szCs w:val="18"/>
        </w:rPr>
        <w:tab/>
      </w:r>
      <w:r>
        <w:rPr>
          <w:rFonts w:ascii="Arial" w:hAnsi="Arial" w:cs="Arial"/>
          <w:color w:val="333333"/>
          <w:sz w:val="18"/>
          <w:szCs w:val="18"/>
        </w:rPr>
        <w:tab/>
      </w:r>
    </w:p>
    <w:p w:rsidR="00CA720C" w:rsidRPr="005C159D" w:rsidRDefault="00CA720C" w:rsidP="00CA720C">
      <w:pPr>
        <w:pStyle w:val="Title"/>
        <w:keepNext/>
      </w:pPr>
      <w:r>
        <w:t>Associations</w:t>
      </w:r>
    </w:p>
    <w:p w:rsidR="00EA3124" w:rsidRDefault="00855C8F" w:rsidP="00EA3124">
      <w:pPr>
        <w:keepNext/>
        <w:tabs>
          <w:tab w:val="right" w:pos="2126"/>
          <w:tab w:val="left" w:pos="2694"/>
          <w:tab w:val="left" w:pos="6379"/>
        </w:tabs>
        <w:spacing w:after="40" w:line="240" w:lineRule="auto"/>
        <w:ind w:left="2694" w:hanging="2694"/>
        <w:rPr>
          <w:rFonts w:ascii="Arial" w:hAnsi="Arial" w:cs="Arial"/>
          <w:color w:val="333333"/>
          <w:sz w:val="18"/>
          <w:szCs w:val="18"/>
        </w:rPr>
      </w:pPr>
      <w:r w:rsidRPr="00D0557C">
        <w:rPr>
          <w:rFonts w:ascii="Arial" w:hAnsi="Arial" w:cs="Arial"/>
          <w:b/>
          <w:bCs/>
          <w:color w:val="333333"/>
          <w:sz w:val="23"/>
          <w:szCs w:val="23"/>
        </w:rPr>
        <w:tab/>
      </w:r>
      <w:r>
        <w:rPr>
          <w:rFonts w:ascii="Arial" w:hAnsi="Arial" w:cs="Arial"/>
          <w:b/>
          <w:color w:val="333333"/>
          <w:sz w:val="18"/>
          <w:szCs w:val="18"/>
        </w:rPr>
        <w:t>–</w:t>
      </w:r>
      <w:r w:rsidRPr="00D0557C">
        <w:rPr>
          <w:rFonts w:ascii="Arial" w:hAnsi="Arial" w:cs="Arial"/>
          <w:color w:val="333333"/>
          <w:sz w:val="18"/>
          <w:szCs w:val="18"/>
        </w:rPr>
        <w:tab/>
      </w:r>
      <w:r>
        <w:rPr>
          <w:rFonts w:ascii="Arial" w:hAnsi="Arial" w:cs="Arial"/>
          <w:color w:val="333333"/>
          <w:sz w:val="18"/>
          <w:szCs w:val="18"/>
        </w:rPr>
        <w:t>IPSC</w:t>
      </w:r>
    </w:p>
    <w:p w:rsidR="00EA3124" w:rsidRDefault="003D058B" w:rsidP="00EA3124">
      <w:pPr>
        <w:keepNext/>
        <w:tabs>
          <w:tab w:val="right" w:pos="2126"/>
          <w:tab w:val="left" w:pos="2694"/>
          <w:tab w:val="left" w:pos="6379"/>
        </w:tabs>
        <w:spacing w:after="40" w:line="240" w:lineRule="auto"/>
        <w:ind w:left="2694" w:hanging="2694"/>
        <w:rPr>
          <w:rFonts w:ascii="Arial" w:hAnsi="Arial" w:cs="Arial"/>
          <w:b/>
          <w:bCs/>
          <w:color w:val="333333"/>
          <w:sz w:val="23"/>
          <w:szCs w:val="23"/>
        </w:rPr>
      </w:pPr>
    </w:p>
    <w:p w:rsidR="00EA3124" w:rsidRDefault="003D058B" w:rsidP="00EA3124">
      <w:pPr>
        <w:tabs>
          <w:tab w:val="right" w:pos="2126"/>
          <w:tab w:val="left" w:pos="2694"/>
          <w:tab w:val="left" w:pos="6379"/>
        </w:tabs>
        <w:spacing w:after="40" w:line="240" w:lineRule="auto"/>
        <w:ind w:left="2694" w:hanging="2694"/>
        <w:rPr>
          <w:rFonts w:ascii="Arial" w:hAnsi="Arial" w:cs="Arial"/>
          <w:color w:val="333333"/>
          <w:sz w:val="18"/>
          <w:szCs w:val="18"/>
        </w:rPr>
      </w:pPr>
    </w:p>
    <w:sectPr w:rsidR="00EA3124" w:rsidSect="0087292C">
      <w:headerReference w:type="default" r:id="rId8"/>
      <w:footerReference w:type="default" r:id="rId9"/>
      <w:pgSz w:w="11906" w:h="16838"/>
      <w:pgMar w:top="1440" w:right="1440" w:bottom="1440" w:left="144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58B" w:rsidRDefault="003D058B" w:rsidP="000A6D38">
      <w:pPr>
        <w:spacing w:after="0" w:line="240" w:lineRule="auto"/>
      </w:pPr>
      <w:r>
        <w:separator/>
      </w:r>
    </w:p>
  </w:endnote>
  <w:endnote w:type="continuationSeparator" w:id="0">
    <w:p w:rsidR="003D058B" w:rsidRDefault="003D058B" w:rsidP="000A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D38" w:rsidRDefault="00690A8F">
    <w:r>
      <w:rPr>
        <w:rFonts w:ascii="Arial" w:hAnsi="Arial" w:cs="Arial"/>
        <w:noProof/>
        <w:color w:val="333333"/>
        <w:sz w:val="32"/>
        <w:szCs w:val="32"/>
        <w:lang w:eastAsia="en-ZA"/>
      </w:rPr>
      <mc:AlternateContent>
        <mc:Choice Requires="wps">
          <w:drawing>
            <wp:anchor distT="4294967295" distB="4294967295" distL="114300" distR="114300" simplePos="0" relativeHeight="251658240" behindDoc="0" locked="0" layoutInCell="1" allowOverlap="1" wp14:anchorId="07F5CE23" wp14:editId="7BF1C0FE">
              <wp:simplePos x="0" y="0"/>
              <wp:positionH relativeFrom="column">
                <wp:posOffset>-914400</wp:posOffset>
              </wp:positionH>
              <wp:positionV relativeFrom="paragraph">
                <wp:posOffset>153034</wp:posOffset>
              </wp:positionV>
              <wp:extent cx="75628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0" cy="0"/>
                      </a:xfrm>
                      <a:prstGeom prst="line">
                        <a:avLst/>
                      </a:prstGeom>
                      <a:ln w="95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3DE196"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2.05pt" to="52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rO5wEAACkEAAAOAAAAZHJzL2Uyb0RvYy54bWysU02P0zAQvSPxHyzfadJK3S5R0z10tVxW&#10;UFH4Aa5jNxaOxxqbJv33jJ0mLB8SAnGxMp55b+Y9T7YPQ2fZRWEw4Gq+XJScKSehMe5c88+fnt7c&#10;cxaicI2w4FTNryrwh93rV9veV2oFLdhGISMSF6re17yN0VdFEWSrOhEW4JWjpAbsRKQQz0WDoif2&#10;zharsrwresDGI0gVAt0+jkm+y/xaKxk/aB1UZLbmNFvMJ+bzlM5itxXVGYVvjbyNIf5hik4YR01n&#10;qkcRBfuK5heqzkiEADouJHQFaG2kyhpIzbL8Sc2xFV5lLWRO8LNN4f/RyveXAzLT1HzDmRMdPdEx&#10;ojDnNrI9OEcGArJN8qn3oaLyvTtgUioHd/TPIL8EyhU/JFMQ/Fg2aOxSOUllQ/b9OvuuhsgkXW7W&#10;d6v7NT2PnHKFqCagxxDfKehY+qi5NS5ZIipxeQ4xtRbVVJKurWN9zd+uV+tcFcCa5slYm3IBz6e9&#10;RXYRaRvKTbnPC0AML8oosu6maBSR5cSrVSP/R6XJMBp7OXZIq6pmWiGlcnGZDMtMVJ1gmkaYgeWf&#10;gbf6BFV5jf8GPCNyZ3BxBnfGAf6uexymkfVYPzkw6k4WnKC5HnB6bNrHrPD276SFfxln+Pc/fPcN&#10;AAD//wMAUEsDBBQABgAIAAAAIQAqlA3D4QAAAAsBAAAPAAAAZHJzL2Rvd25yZXYueG1sTI/NbsIw&#10;EITvlfoO1lbqpQInyGpKiIPSVu2hEgdoJa5LvCQR/oliA+Hta9QDPe7saOabYjkazU40+M5ZCek0&#10;AUa2dqqzjYSf74/JCzAf0CrUzpKEC3lYlvd3BebKne2aTpvQsBhifY4S2hD6nHNft2TQT11PNv72&#10;bjAY4jk0XA14juFG81mSPHODnY0NLfb01lJ92ByNhOqQbVeXbC7w/XNe7V9Xo/56Wkv5+DBWC2CB&#10;xnAzwxU/okMZmXbuaJVnWsIkFSKOCRJmIgV2dSQii8ruT+Flwf9vKH8BAAD//wMAUEsBAi0AFAAG&#10;AAgAAAAhALaDOJL+AAAA4QEAABMAAAAAAAAAAAAAAAAAAAAAAFtDb250ZW50X1R5cGVzXS54bWxQ&#10;SwECLQAUAAYACAAAACEAOP0h/9YAAACUAQAACwAAAAAAAAAAAAAAAAAvAQAAX3JlbHMvLnJlbHNQ&#10;SwECLQAUAAYACAAAACEABh0azucBAAApBAAADgAAAAAAAAAAAAAAAAAuAgAAZHJzL2Uyb0RvYy54&#10;bWxQSwECLQAUAAYACAAAACEAKpQNw+EAAAALAQAADwAAAAAAAAAAAAAAAABBBAAAZHJzL2Rvd25y&#10;ZXYueG1sUEsFBgAAAAAEAAQA8wAAAE8FAAAAAA==&#10;" strokecolor="#0070c0">
              <o:lock v:ext="edit" shapetype="f"/>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903"/>
      <w:gridCol w:w="1283"/>
      <w:gridCol w:w="320"/>
      <w:gridCol w:w="2859"/>
      <w:gridCol w:w="3661"/>
    </w:tblGrid>
    <w:tr w:rsidR="008A5EFF" w:rsidRPr="005C159D" w:rsidTr="008A5EFF">
      <w:trPr>
        <w:cantSplit/>
        <w:trHeight w:val="113"/>
      </w:trPr>
      <w:tc>
        <w:tcPr>
          <w:tcW w:w="500" w:type="pct"/>
          <w:vMerge w:val="restart"/>
          <w:shd w:val="clear" w:color="auto" w:fill="0070C0"/>
          <w:vAlign w:val="center"/>
        </w:tcPr>
        <w:p w:rsidR="008A5EFF" w:rsidRPr="005C159D" w:rsidRDefault="008A5EFF" w:rsidP="000A6D38">
          <w:pPr>
            <w:pStyle w:val="Footer"/>
            <w:jc w:val="center"/>
            <w:rPr>
              <w:rFonts w:ascii="Arial Black" w:hAnsi="Arial Black"/>
              <w:b/>
              <w:color w:val="FFFFFF"/>
            </w:rPr>
          </w:pPr>
        </w:p>
      </w:tc>
      <w:tc>
        <w:tcPr>
          <w:tcW w:w="711" w:type="pct"/>
          <w:tcMar>
            <w:top w:w="28" w:type="dxa"/>
            <w:left w:w="57" w:type="dxa"/>
            <w:bottom w:w="28" w:type="dxa"/>
            <w:right w:w="57" w:type="dxa"/>
          </w:tcMar>
          <w:vAlign w:val="bottom"/>
        </w:tcPr>
        <w:p w:rsidR="008A5EFF" w:rsidRPr="00BF70F3" w:rsidRDefault="008A5EFF" w:rsidP="008A5EFF">
          <w:pPr>
            <w:tabs>
              <w:tab w:val="right" w:pos="2477"/>
              <w:tab w:val="center" w:pos="2619"/>
              <w:tab w:val="left" w:pos="2761"/>
            </w:tabs>
            <w:spacing w:after="0" w:line="240" w:lineRule="auto"/>
            <w:jc w:val="right"/>
            <w:rPr>
              <w:rFonts w:ascii="Arial" w:hAnsi="Arial" w:cs="Arial"/>
              <w:sz w:val="18"/>
              <w:szCs w:val="18"/>
            </w:rPr>
          </w:pPr>
        </w:p>
      </w:tc>
      <w:tc>
        <w:tcPr>
          <w:tcW w:w="177" w:type="pct"/>
          <w:tcMar>
            <w:top w:w="28" w:type="dxa"/>
            <w:left w:w="57" w:type="dxa"/>
            <w:bottom w:w="28" w:type="dxa"/>
            <w:right w:w="57" w:type="dxa"/>
          </w:tcMar>
        </w:tcPr>
        <w:p w:rsidR="008A5EFF" w:rsidRPr="00BF70F3" w:rsidRDefault="008A5EFF" w:rsidP="00BF70F3">
          <w:pPr>
            <w:tabs>
              <w:tab w:val="right" w:pos="2477"/>
              <w:tab w:val="center" w:pos="2619"/>
              <w:tab w:val="left" w:pos="2761"/>
            </w:tabs>
            <w:spacing w:after="0" w:line="240" w:lineRule="auto"/>
            <w:rPr>
              <w:rFonts w:ascii="Arial" w:hAnsi="Arial" w:cs="Arial"/>
              <w:noProof/>
              <w:sz w:val="18"/>
              <w:szCs w:val="18"/>
              <w:lang w:eastAsia="en-ZA"/>
            </w:rPr>
          </w:pPr>
        </w:p>
      </w:tc>
      <w:tc>
        <w:tcPr>
          <w:tcW w:w="1584" w:type="pct"/>
          <w:tcMar>
            <w:top w:w="28" w:type="dxa"/>
            <w:left w:w="57" w:type="dxa"/>
            <w:bottom w:w="28" w:type="dxa"/>
            <w:right w:w="57" w:type="dxa"/>
          </w:tcMar>
          <w:vAlign w:val="bottom"/>
        </w:tcPr>
        <w:p w:rsidR="008A5EFF" w:rsidRPr="00BF70F3" w:rsidRDefault="008A5EFF" w:rsidP="008A5EFF">
          <w:pPr>
            <w:tabs>
              <w:tab w:val="right" w:pos="2477"/>
              <w:tab w:val="center" w:pos="2619"/>
              <w:tab w:val="left" w:pos="2761"/>
            </w:tabs>
            <w:spacing w:after="0" w:line="240" w:lineRule="auto"/>
            <w:rPr>
              <w:rFonts w:ascii="Arial" w:hAnsi="Arial" w:cs="Arial"/>
              <w:sz w:val="18"/>
              <w:szCs w:val="18"/>
            </w:rPr>
          </w:pPr>
        </w:p>
      </w:tc>
      <w:tc>
        <w:tcPr>
          <w:tcW w:w="2028" w:type="pct"/>
          <w:vMerge w:val="restart"/>
          <w:vAlign w:val="bottom"/>
        </w:tcPr>
        <w:p w:rsidR="008A5EFF" w:rsidRPr="005C159D" w:rsidRDefault="008A5EFF" w:rsidP="008A5EFF">
          <w:pPr>
            <w:tabs>
              <w:tab w:val="right" w:pos="2477"/>
              <w:tab w:val="center" w:pos="2619"/>
              <w:tab w:val="left" w:pos="2761"/>
            </w:tabs>
            <w:spacing w:after="0" w:line="240" w:lineRule="auto"/>
            <w:ind w:left="75"/>
            <w:jc w:val="right"/>
            <w:rPr>
              <w:noProof/>
              <w:lang w:eastAsia="en-ZA"/>
            </w:rPr>
          </w:pPr>
        </w:p>
      </w:tc>
    </w:tr>
    <w:tr w:rsidR="008A5EFF" w:rsidRPr="005C159D" w:rsidTr="008A5EFF">
      <w:trPr>
        <w:cantSplit/>
        <w:trHeight w:val="113"/>
      </w:trPr>
      <w:tc>
        <w:tcPr>
          <w:tcW w:w="500" w:type="pct"/>
          <w:vMerge/>
          <w:shd w:val="clear" w:color="auto" w:fill="0070C0"/>
          <w:vAlign w:val="center"/>
        </w:tcPr>
        <w:p w:rsidR="008A5EFF" w:rsidRPr="005C159D" w:rsidRDefault="008A5EFF" w:rsidP="000A6D38">
          <w:pPr>
            <w:pStyle w:val="Footer"/>
            <w:jc w:val="center"/>
            <w:rPr>
              <w:rFonts w:ascii="Arial Black" w:hAnsi="Arial Black"/>
              <w:b/>
              <w:color w:val="FFFFFF"/>
            </w:rPr>
          </w:pPr>
        </w:p>
      </w:tc>
      <w:tc>
        <w:tcPr>
          <w:tcW w:w="711" w:type="pct"/>
          <w:tcMar>
            <w:top w:w="28" w:type="dxa"/>
            <w:left w:w="57" w:type="dxa"/>
            <w:bottom w:w="28" w:type="dxa"/>
            <w:right w:w="57" w:type="dxa"/>
          </w:tcMar>
        </w:tcPr>
        <w:p w:rsidR="008A5EFF" w:rsidRPr="005C159D" w:rsidRDefault="008A5EFF" w:rsidP="008A5EFF">
          <w:pPr>
            <w:tabs>
              <w:tab w:val="right" w:pos="2477"/>
              <w:tab w:val="center" w:pos="2619"/>
              <w:tab w:val="left" w:pos="2761"/>
            </w:tabs>
            <w:spacing w:after="0" w:line="240" w:lineRule="auto"/>
            <w:jc w:val="right"/>
            <w:rPr>
              <w:rFonts w:ascii="Arial" w:hAnsi="Arial" w:cs="Arial"/>
              <w:sz w:val="18"/>
              <w:szCs w:val="18"/>
            </w:rPr>
          </w:pPr>
        </w:p>
      </w:tc>
      <w:tc>
        <w:tcPr>
          <w:tcW w:w="177" w:type="pct"/>
          <w:tcMar>
            <w:top w:w="28" w:type="dxa"/>
            <w:left w:w="57" w:type="dxa"/>
            <w:bottom w:w="28" w:type="dxa"/>
            <w:right w:w="57" w:type="dxa"/>
          </w:tcMar>
        </w:tcPr>
        <w:p w:rsidR="008A5EFF" w:rsidRPr="00BF70F3" w:rsidRDefault="008A5EFF" w:rsidP="004B0D34">
          <w:pPr>
            <w:spacing w:after="0" w:line="240" w:lineRule="auto"/>
            <w:rPr>
              <w:rFonts w:ascii="Arial" w:hAnsi="Arial" w:cs="Arial"/>
              <w:noProof/>
              <w:sz w:val="18"/>
              <w:szCs w:val="18"/>
              <w:lang w:eastAsia="en-ZA"/>
            </w:rPr>
          </w:pPr>
        </w:p>
      </w:tc>
      <w:tc>
        <w:tcPr>
          <w:tcW w:w="1584" w:type="pct"/>
          <w:tcMar>
            <w:top w:w="28" w:type="dxa"/>
            <w:left w:w="57" w:type="dxa"/>
            <w:bottom w:w="28" w:type="dxa"/>
            <w:right w:w="57" w:type="dxa"/>
          </w:tcMar>
        </w:tcPr>
        <w:p w:rsidR="008A5EFF" w:rsidRPr="005C159D" w:rsidRDefault="008A5EFF" w:rsidP="008A5EFF">
          <w:pPr>
            <w:tabs>
              <w:tab w:val="right" w:pos="2477"/>
              <w:tab w:val="center" w:pos="2619"/>
              <w:tab w:val="left" w:pos="2761"/>
            </w:tabs>
            <w:spacing w:after="0" w:line="240" w:lineRule="auto"/>
            <w:rPr>
              <w:rFonts w:ascii="Arial" w:hAnsi="Arial" w:cs="Arial"/>
              <w:sz w:val="18"/>
              <w:szCs w:val="18"/>
            </w:rPr>
          </w:pPr>
        </w:p>
      </w:tc>
      <w:tc>
        <w:tcPr>
          <w:tcW w:w="2028" w:type="pct"/>
          <w:vMerge/>
        </w:tcPr>
        <w:p w:rsidR="008A5EFF" w:rsidRPr="005C159D" w:rsidRDefault="008A5EFF" w:rsidP="004B0D34">
          <w:pPr>
            <w:tabs>
              <w:tab w:val="right" w:pos="2477"/>
              <w:tab w:val="center" w:pos="2619"/>
              <w:tab w:val="left" w:pos="2761"/>
            </w:tabs>
            <w:spacing w:after="0" w:line="240" w:lineRule="auto"/>
            <w:ind w:left="75"/>
            <w:rPr>
              <w:rFonts w:ascii="Arial" w:hAnsi="Arial" w:cs="Arial"/>
              <w:sz w:val="18"/>
              <w:szCs w:val="18"/>
            </w:rPr>
          </w:pPr>
        </w:p>
      </w:tc>
    </w:tr>
    <w:tr w:rsidR="008A5EFF" w:rsidRPr="005C159D" w:rsidTr="008A5EFF">
      <w:trPr>
        <w:cantSplit/>
        <w:trHeight w:val="144"/>
      </w:trPr>
      <w:tc>
        <w:tcPr>
          <w:tcW w:w="500" w:type="pct"/>
          <w:vMerge/>
          <w:shd w:val="clear" w:color="auto" w:fill="0070C0"/>
          <w:vAlign w:val="center"/>
        </w:tcPr>
        <w:p w:rsidR="008A5EFF" w:rsidRPr="005C159D" w:rsidRDefault="008A5EFF" w:rsidP="000A6D38">
          <w:pPr>
            <w:pStyle w:val="Footer"/>
            <w:jc w:val="center"/>
            <w:rPr>
              <w:rFonts w:ascii="Arial Black" w:hAnsi="Arial Black"/>
              <w:b/>
              <w:color w:val="FFFFFF"/>
            </w:rPr>
          </w:pPr>
        </w:p>
      </w:tc>
      <w:tc>
        <w:tcPr>
          <w:tcW w:w="711" w:type="pct"/>
          <w:tcMar>
            <w:top w:w="28" w:type="dxa"/>
            <w:left w:w="57" w:type="dxa"/>
            <w:bottom w:w="28" w:type="dxa"/>
            <w:right w:w="57" w:type="dxa"/>
          </w:tcMar>
        </w:tcPr>
        <w:p w:rsidR="008A5EFF" w:rsidRPr="005C159D" w:rsidRDefault="008A5EFF" w:rsidP="008A5EFF">
          <w:pPr>
            <w:tabs>
              <w:tab w:val="right" w:pos="2477"/>
              <w:tab w:val="center" w:pos="2619"/>
              <w:tab w:val="left" w:pos="2761"/>
            </w:tabs>
            <w:spacing w:after="0" w:line="240" w:lineRule="auto"/>
            <w:jc w:val="right"/>
            <w:rPr>
              <w:rFonts w:ascii="Arial" w:hAnsi="Arial" w:cs="Arial"/>
              <w:sz w:val="18"/>
              <w:szCs w:val="18"/>
            </w:rPr>
          </w:pPr>
        </w:p>
      </w:tc>
      <w:tc>
        <w:tcPr>
          <w:tcW w:w="177" w:type="pct"/>
          <w:tcMar>
            <w:top w:w="28" w:type="dxa"/>
            <w:left w:w="57" w:type="dxa"/>
            <w:bottom w:w="28" w:type="dxa"/>
            <w:right w:w="57" w:type="dxa"/>
          </w:tcMar>
        </w:tcPr>
        <w:p w:rsidR="008A5EFF" w:rsidRPr="00BF70F3" w:rsidRDefault="008A5EFF" w:rsidP="004B0D34">
          <w:pPr>
            <w:spacing w:after="0" w:line="240" w:lineRule="auto"/>
            <w:rPr>
              <w:rFonts w:ascii="Arial" w:hAnsi="Arial" w:cs="Arial"/>
              <w:noProof/>
              <w:sz w:val="18"/>
              <w:szCs w:val="18"/>
              <w:lang w:eastAsia="en-ZA"/>
            </w:rPr>
          </w:pPr>
        </w:p>
      </w:tc>
      <w:tc>
        <w:tcPr>
          <w:tcW w:w="1584" w:type="pct"/>
          <w:tcMar>
            <w:top w:w="28" w:type="dxa"/>
            <w:left w:w="57" w:type="dxa"/>
            <w:bottom w:w="28" w:type="dxa"/>
            <w:right w:w="57" w:type="dxa"/>
          </w:tcMar>
        </w:tcPr>
        <w:p w:rsidR="008A5EFF" w:rsidRPr="005C159D" w:rsidRDefault="008A5EFF" w:rsidP="008A5EFF">
          <w:pPr>
            <w:tabs>
              <w:tab w:val="right" w:pos="2477"/>
              <w:tab w:val="center" w:pos="2619"/>
              <w:tab w:val="left" w:pos="2761"/>
            </w:tabs>
            <w:spacing w:after="0" w:line="240" w:lineRule="auto"/>
            <w:rPr>
              <w:rFonts w:ascii="Arial" w:hAnsi="Arial" w:cs="Arial"/>
              <w:sz w:val="18"/>
              <w:szCs w:val="18"/>
            </w:rPr>
          </w:pPr>
        </w:p>
      </w:tc>
      <w:tc>
        <w:tcPr>
          <w:tcW w:w="2028" w:type="pct"/>
          <w:vMerge/>
        </w:tcPr>
        <w:p w:rsidR="008A5EFF" w:rsidRPr="005C159D" w:rsidRDefault="008A5EFF" w:rsidP="004B0D34">
          <w:pPr>
            <w:tabs>
              <w:tab w:val="right" w:pos="2477"/>
              <w:tab w:val="center" w:pos="2619"/>
              <w:tab w:val="left" w:pos="2761"/>
            </w:tabs>
            <w:spacing w:after="0" w:line="240" w:lineRule="auto"/>
            <w:ind w:left="75"/>
            <w:rPr>
              <w:rFonts w:ascii="Arial" w:hAnsi="Arial" w:cs="Arial"/>
              <w:sz w:val="18"/>
              <w:szCs w:val="18"/>
            </w:rPr>
          </w:pPr>
        </w:p>
      </w:tc>
    </w:tr>
  </w:tbl>
  <w:p w:rsidR="000A6D38" w:rsidRPr="008C4F68" w:rsidRDefault="000A6D38" w:rsidP="000A6D38">
    <w:pPr>
      <w:tabs>
        <w:tab w:val="right" w:pos="2126"/>
        <w:tab w:val="left" w:pos="2694"/>
        <w:tab w:val="left" w:pos="6379"/>
      </w:tabs>
      <w:spacing w:after="40" w:line="240" w:lineRule="auto"/>
      <w:rPr>
        <w:rFonts w:ascii="Arial" w:hAnsi="Arial" w:cs="Arial"/>
        <w:b/>
        <w:bCs/>
        <w:color w:val="33333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58B" w:rsidRDefault="003D058B" w:rsidP="000A6D38">
      <w:pPr>
        <w:spacing w:after="0" w:line="240" w:lineRule="auto"/>
      </w:pPr>
      <w:r>
        <w:separator/>
      </w:r>
    </w:p>
  </w:footnote>
  <w:footnote w:type="continuationSeparator" w:id="0">
    <w:p w:rsidR="003D058B" w:rsidRDefault="003D058B" w:rsidP="000A6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D38" w:rsidRDefault="000A6D38" w:rsidP="000A6D38">
    <w:pPr>
      <w:pStyle w:val="Header"/>
      <w:jc w:val="right"/>
    </w:pPr>
  </w:p>
  <w:p w:rsidR="0087292C" w:rsidRDefault="00855C8F" w:rsidP="000A6D38">
    <w:pPr>
      <w:pStyle w:val="Header"/>
      <w:jc w:val="right"/>
    </w:pPr>
    <w:r>
      <w:rPr>
        <w:rFonts w:ascii="Arial" w:hAnsi="Arial" w:cs="Arial"/>
        <w:noProof/>
        <w:color w:val="333333"/>
        <w:sz w:val="32"/>
        <w:szCs w:val="32"/>
        <w:lang w:eastAsia="en-ZA"/>
      </w:rPr>
      <mc:AlternateContent>
        <mc:Choice Requires="wps">
          <w:drawing>
            <wp:anchor distT="4294967295" distB="4294967295" distL="114300" distR="114300" simplePos="0" relativeHeight="251657216" behindDoc="0" locked="0" layoutInCell="1" allowOverlap="1" wp14:anchorId="67864A71" wp14:editId="25E2C6EA">
              <wp:simplePos x="0" y="0"/>
              <wp:positionH relativeFrom="column">
                <wp:posOffset>-914400</wp:posOffset>
              </wp:positionH>
              <wp:positionV relativeFrom="paragraph">
                <wp:posOffset>91440</wp:posOffset>
              </wp:positionV>
              <wp:extent cx="75628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0" cy="0"/>
                      </a:xfrm>
                      <a:prstGeom prst="line">
                        <a:avLst/>
                      </a:prstGeom>
                      <a:ln w="95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67F697" id="Straight Connector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7.2pt" to="52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cY5wEAACkEAAAOAAAAZHJzL2Uyb0RvYy54bWysU02P0zAQvSPxHyzfadJK7S5R0z10tVxW&#10;UFH4Aa5jNxaOxxqbJv33jJ0mLB8SAnGxMp55b+Y9T7YPQ2fZRWEw4Gq+XJScKSehMe5c88+fnt7c&#10;cxaicI2w4FTNryrwh93rV9veV2oFLdhGISMSF6re17yN0VdFEWSrOhEW4JWjpAbsRKQQz0WDoif2&#10;zharstwUPWDjEaQKgW4fxyTfZX6tlYwftA4qMltzmi3mE/N5Smex24rqjMK3Rt7GEP8wRSeMo6Yz&#10;1aOIgn1F8wtVZyRCAB0XEroCtDZSZQ2kZln+pObYCq+yFjIn+Nmm8P9o5fvLAZlpar7hzImOnugY&#10;UZhzG9kenCMDAdkm+dT7UFH53h0wKZWDO/pnkF8C5YofkikIfiwbNHapnKSyIft+nX1XQ2SSLu/W&#10;m9X9mp5HTrlCVBPQY4jvFHQsfdTcGpcsEZW4PIeYWotqKknX1rG+5m/Xq3WuCmBN82SsTbmA59Pe&#10;IruItA3lXbnPC0AML8oosu6maBSR5cSrVSP/R6XJMBp7OXZIq6pmWiGlcnGZDMtMVJ1gmkaYgeWf&#10;gbf6BFV5jf8GPCNyZ3BxBnfGAf6uexymkfVYPzkw6k4WnKC5HnB6bNrHrPD276SFfxln+Pc/fPcN&#10;AAD//wMAUEsDBBQABgAIAAAAIQAoxqG74AAAAAsBAAAPAAAAZHJzL2Rvd25yZXYueG1sTI/BTsMw&#10;EETvSPyDtUhcUOsUWYSGOFUAwQGph5ZKvW4TN4lqr6PYbdO/ZysOcNyZ0eybfDE6K05mCJ0nDbNp&#10;AsJQ5euOGg2b74/JM4gQkWq0noyGiwmwKG5vcsxqf6aVOa1jI7iEQoYa2hj7TMpQtcZhmPreEHt7&#10;PziMfA6NrAc8c7mz8jFJnqTDjvhDi715a011WB+dhvKQbpeXdK7w/XNe7l+Xo/16WGl9fzeWLyCi&#10;GeNfGK74jA4FM+38keogrIbJTCkeE9lRCsQ1kaiUld2vIotc/t9Q/AAAAP//AwBQSwECLQAUAAYA&#10;CAAAACEAtoM4kv4AAADhAQAAEwAAAAAAAAAAAAAAAAAAAAAAW0NvbnRlbnRfVHlwZXNdLnhtbFBL&#10;AQItABQABgAIAAAAIQA4/SH/1gAAAJQBAAALAAAAAAAAAAAAAAAAAC8BAABfcmVscy8ucmVsc1BL&#10;AQItABQABgAIAAAAIQC0OKcY5wEAACkEAAAOAAAAAAAAAAAAAAAAAC4CAABkcnMvZTJvRG9jLnht&#10;bFBLAQItABQABgAIAAAAIQAoxqG74AAAAAsBAAAPAAAAAAAAAAAAAAAAAEEEAABkcnMvZG93bnJl&#10;di54bWxQSwUGAAAAAAQABADzAAAATgUAAAAA&#10;" strokecolor="#0070c0">
              <o:lock v:ext="edit" shapetype="f"/>
            </v:line>
          </w:pict>
        </mc:Fallback>
      </mc:AlternateContent>
    </w:r>
  </w:p>
  <w:p w:rsidR="000A6D38" w:rsidRDefault="000A6D38" w:rsidP="000A6D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C1369"/>
    <w:multiLevelType w:val="hybridMultilevel"/>
    <w:tmpl w:val="87DC839C"/>
    <w:lvl w:ilvl="0" w:tplc="0382FD5E">
      <w:numFmt w:val="bullet"/>
      <w:lvlText w:val="-"/>
      <w:lvlJc w:val="left"/>
      <w:pPr>
        <w:ind w:left="3054" w:hanging="360"/>
      </w:pPr>
      <w:rPr>
        <w:rFonts w:ascii="Arial" w:eastAsia="Calibri" w:hAnsi="Arial" w:cs="Arial Black" w:hint="default"/>
        <w:color w:val="333333"/>
      </w:rPr>
    </w:lvl>
    <w:lvl w:ilvl="1" w:tplc="1C090003" w:tentative="1">
      <w:start w:val="1"/>
      <w:numFmt w:val="bullet"/>
      <w:lvlText w:val="o"/>
      <w:lvlJc w:val="left"/>
      <w:pPr>
        <w:ind w:left="3774" w:hanging="360"/>
      </w:pPr>
      <w:rPr>
        <w:rFonts w:ascii="Courier New" w:hAnsi="Courier New" w:cs="Symbol" w:hint="default"/>
      </w:rPr>
    </w:lvl>
    <w:lvl w:ilvl="2" w:tplc="1C090005" w:tentative="1">
      <w:start w:val="1"/>
      <w:numFmt w:val="bullet"/>
      <w:lvlText w:val=""/>
      <w:lvlJc w:val="left"/>
      <w:pPr>
        <w:ind w:left="4494" w:hanging="360"/>
      </w:pPr>
      <w:rPr>
        <w:rFonts w:ascii="Wingdings" w:hAnsi="Wingdings" w:hint="default"/>
      </w:rPr>
    </w:lvl>
    <w:lvl w:ilvl="3" w:tplc="1C090001" w:tentative="1">
      <w:start w:val="1"/>
      <w:numFmt w:val="bullet"/>
      <w:lvlText w:val=""/>
      <w:lvlJc w:val="left"/>
      <w:pPr>
        <w:ind w:left="5214" w:hanging="360"/>
      </w:pPr>
      <w:rPr>
        <w:rFonts w:ascii="Symbol" w:hAnsi="Symbol" w:hint="default"/>
      </w:rPr>
    </w:lvl>
    <w:lvl w:ilvl="4" w:tplc="1C090003" w:tentative="1">
      <w:start w:val="1"/>
      <w:numFmt w:val="bullet"/>
      <w:lvlText w:val="o"/>
      <w:lvlJc w:val="left"/>
      <w:pPr>
        <w:ind w:left="5934" w:hanging="360"/>
      </w:pPr>
      <w:rPr>
        <w:rFonts w:ascii="Courier New" w:hAnsi="Courier New" w:cs="Symbol" w:hint="default"/>
      </w:rPr>
    </w:lvl>
    <w:lvl w:ilvl="5" w:tplc="1C090005" w:tentative="1">
      <w:start w:val="1"/>
      <w:numFmt w:val="bullet"/>
      <w:lvlText w:val=""/>
      <w:lvlJc w:val="left"/>
      <w:pPr>
        <w:ind w:left="6654" w:hanging="360"/>
      </w:pPr>
      <w:rPr>
        <w:rFonts w:ascii="Wingdings" w:hAnsi="Wingdings" w:hint="default"/>
      </w:rPr>
    </w:lvl>
    <w:lvl w:ilvl="6" w:tplc="1C090001" w:tentative="1">
      <w:start w:val="1"/>
      <w:numFmt w:val="bullet"/>
      <w:lvlText w:val=""/>
      <w:lvlJc w:val="left"/>
      <w:pPr>
        <w:ind w:left="7374" w:hanging="360"/>
      </w:pPr>
      <w:rPr>
        <w:rFonts w:ascii="Symbol" w:hAnsi="Symbol" w:hint="default"/>
      </w:rPr>
    </w:lvl>
    <w:lvl w:ilvl="7" w:tplc="1C090003" w:tentative="1">
      <w:start w:val="1"/>
      <w:numFmt w:val="bullet"/>
      <w:lvlText w:val="o"/>
      <w:lvlJc w:val="left"/>
      <w:pPr>
        <w:ind w:left="8094" w:hanging="360"/>
      </w:pPr>
      <w:rPr>
        <w:rFonts w:ascii="Courier New" w:hAnsi="Courier New" w:cs="Symbol" w:hint="default"/>
      </w:rPr>
    </w:lvl>
    <w:lvl w:ilvl="8" w:tplc="1C090005" w:tentative="1">
      <w:start w:val="1"/>
      <w:numFmt w:val="bullet"/>
      <w:lvlText w:val=""/>
      <w:lvlJc w:val="left"/>
      <w:pPr>
        <w:ind w:left="88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235"/>
    <w:rsid w:val="000433AB"/>
    <w:rsid w:val="00064126"/>
    <w:rsid w:val="000A6D38"/>
    <w:rsid w:val="001A2969"/>
    <w:rsid w:val="002000BA"/>
    <w:rsid w:val="002721FB"/>
    <w:rsid w:val="003A1091"/>
    <w:rsid w:val="003A5087"/>
    <w:rsid w:val="003D058B"/>
    <w:rsid w:val="004206A2"/>
    <w:rsid w:val="004B0D34"/>
    <w:rsid w:val="00690A8F"/>
    <w:rsid w:val="00727E94"/>
    <w:rsid w:val="007B6DBE"/>
    <w:rsid w:val="007E7F05"/>
    <w:rsid w:val="00802F8C"/>
    <w:rsid w:val="00830873"/>
    <w:rsid w:val="00855C8F"/>
    <w:rsid w:val="00877041"/>
    <w:rsid w:val="00897FEF"/>
    <w:rsid w:val="008A5EFF"/>
    <w:rsid w:val="008D481D"/>
    <w:rsid w:val="00942957"/>
    <w:rsid w:val="00A17235"/>
    <w:rsid w:val="00B917E3"/>
    <w:rsid w:val="00BF70F3"/>
    <w:rsid w:val="00CA720C"/>
    <w:rsid w:val="00D651CB"/>
    <w:rsid w:val="00DC0899"/>
    <w:rsid w:val="00E25986"/>
    <w:rsid w:val="00E5490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FF6D23"/>
  <w15:docId w15:val="{0A37EC96-2F8B-49D8-A60A-62BDFB86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C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496"/>
  </w:style>
  <w:style w:type="paragraph" w:styleId="Footer">
    <w:name w:val="footer"/>
    <w:basedOn w:val="Normal"/>
    <w:link w:val="FooterChar"/>
    <w:uiPriority w:val="99"/>
    <w:unhideWhenUsed/>
    <w:rsid w:val="00F54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496"/>
  </w:style>
  <w:style w:type="paragraph" w:styleId="BalloonText">
    <w:name w:val="Balloon Text"/>
    <w:basedOn w:val="Normal"/>
    <w:link w:val="BalloonTextChar"/>
    <w:uiPriority w:val="99"/>
    <w:semiHidden/>
    <w:unhideWhenUsed/>
    <w:rsid w:val="004160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608B"/>
    <w:rPr>
      <w:rFonts w:ascii="Tahoma" w:hAnsi="Tahoma" w:cs="Tahoma"/>
      <w:sz w:val="16"/>
      <w:szCs w:val="16"/>
    </w:rPr>
  </w:style>
  <w:style w:type="character" w:styleId="CommentReference">
    <w:name w:val="annotation reference"/>
    <w:uiPriority w:val="99"/>
    <w:semiHidden/>
    <w:unhideWhenUsed/>
    <w:rsid w:val="009E5D4E"/>
    <w:rPr>
      <w:sz w:val="16"/>
      <w:szCs w:val="16"/>
    </w:rPr>
  </w:style>
  <w:style w:type="paragraph" w:styleId="CommentText">
    <w:name w:val="annotation text"/>
    <w:basedOn w:val="Normal"/>
    <w:link w:val="CommentTextChar"/>
    <w:uiPriority w:val="99"/>
    <w:semiHidden/>
    <w:unhideWhenUsed/>
    <w:rsid w:val="009E5D4E"/>
    <w:pPr>
      <w:spacing w:line="240" w:lineRule="auto"/>
    </w:pPr>
    <w:rPr>
      <w:sz w:val="20"/>
      <w:szCs w:val="20"/>
    </w:rPr>
  </w:style>
  <w:style w:type="character" w:customStyle="1" w:styleId="CommentTextChar">
    <w:name w:val="Comment Text Char"/>
    <w:link w:val="CommentText"/>
    <w:uiPriority w:val="99"/>
    <w:semiHidden/>
    <w:rsid w:val="009E5D4E"/>
    <w:rPr>
      <w:sz w:val="20"/>
      <w:szCs w:val="20"/>
    </w:rPr>
  </w:style>
  <w:style w:type="paragraph" w:styleId="CommentSubject">
    <w:name w:val="annotation subject"/>
    <w:basedOn w:val="CommentText"/>
    <w:next w:val="CommentText"/>
    <w:link w:val="CommentSubjectChar"/>
    <w:uiPriority w:val="99"/>
    <w:semiHidden/>
    <w:unhideWhenUsed/>
    <w:rsid w:val="009E5D4E"/>
    <w:rPr>
      <w:b/>
      <w:bCs/>
    </w:rPr>
  </w:style>
  <w:style w:type="character" w:customStyle="1" w:styleId="CommentSubjectChar">
    <w:name w:val="Comment Subject Char"/>
    <w:link w:val="CommentSubject"/>
    <w:uiPriority w:val="99"/>
    <w:semiHidden/>
    <w:rsid w:val="009E5D4E"/>
    <w:rPr>
      <w:b/>
      <w:bCs/>
      <w:sz w:val="20"/>
      <w:szCs w:val="20"/>
    </w:rPr>
  </w:style>
  <w:style w:type="paragraph" w:customStyle="1" w:styleId="ColorfulList-Accent11">
    <w:name w:val="Colorful List - Accent 11"/>
    <w:basedOn w:val="Normal"/>
    <w:uiPriority w:val="34"/>
    <w:qFormat/>
    <w:rsid w:val="00876A01"/>
    <w:pPr>
      <w:ind w:left="720"/>
      <w:contextualSpacing/>
    </w:pPr>
  </w:style>
  <w:style w:type="paragraph" w:styleId="Title">
    <w:name w:val="Title"/>
    <w:basedOn w:val="Normal"/>
    <w:next w:val="Normal"/>
    <w:link w:val="TitleChar"/>
    <w:autoRedefine/>
    <w:uiPriority w:val="10"/>
    <w:qFormat/>
    <w:rsid w:val="005C159D"/>
    <w:pPr>
      <w:pBdr>
        <w:bottom w:val="single" w:sz="6" w:space="4" w:color="0070C0"/>
      </w:pBdr>
      <w:spacing w:after="300" w:line="240" w:lineRule="auto"/>
      <w:contextualSpacing/>
      <w:jc w:val="both"/>
    </w:pPr>
    <w:rPr>
      <w:rFonts w:ascii="Arial" w:eastAsia="Times New Roman" w:hAnsi="Arial"/>
      <w:color w:val="0076B7"/>
      <w:spacing w:val="5"/>
      <w:kern w:val="28"/>
      <w:sz w:val="32"/>
      <w:szCs w:val="40"/>
    </w:rPr>
  </w:style>
  <w:style w:type="character" w:customStyle="1" w:styleId="TitleChar">
    <w:name w:val="Title Char"/>
    <w:link w:val="Title"/>
    <w:uiPriority w:val="10"/>
    <w:rsid w:val="005C159D"/>
    <w:rPr>
      <w:rFonts w:ascii="Arial" w:eastAsia="Times New Roman" w:hAnsi="Arial" w:cs="Times New Roman"/>
      <w:color w:val="0076B7"/>
      <w:spacing w:val="5"/>
      <w:kern w:val="28"/>
      <w:sz w:val="32"/>
      <w:szCs w:val="40"/>
    </w:rPr>
  </w:style>
  <w:style w:type="character" w:styleId="Hyperlink">
    <w:name w:val="Hyperlink"/>
    <w:basedOn w:val="DefaultParagraphFont"/>
    <w:rsid w:val="00D651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CareerJunction</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Morne Louw (morne@junction.co.za)</dc:creator>
  <cp:lastModifiedBy>demo</cp:lastModifiedBy>
  <cp:revision>3</cp:revision>
  <cp:lastPrinted>2014-01-10T09:55:00Z</cp:lastPrinted>
  <dcterms:created xsi:type="dcterms:W3CDTF">2018-10-31T11:39:00Z</dcterms:created>
  <dcterms:modified xsi:type="dcterms:W3CDTF">2018-10-31T11:39:00Z</dcterms:modified>
</cp:coreProperties>
</file>