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C9" w:rsidRPr="00CE03B6" w:rsidRDefault="004E39C9" w:rsidP="00187E65">
      <w:pPr>
        <w:spacing w:after="0" w:line="480" w:lineRule="auto"/>
        <w:contextualSpacing/>
        <w:mirrorIndents/>
        <w:jc w:val="center"/>
        <w:rPr>
          <w:rFonts w:ascii="Times New Roman" w:hAnsi="Times New Roman" w:cs="Times New Roman"/>
          <w:sz w:val="24"/>
          <w:szCs w:val="24"/>
        </w:rPr>
      </w:pPr>
    </w:p>
    <w:p w:rsidR="004E39C9" w:rsidRPr="00CE03B6" w:rsidRDefault="004E39C9" w:rsidP="00187E65">
      <w:pPr>
        <w:spacing w:after="0" w:line="480" w:lineRule="auto"/>
        <w:contextualSpacing/>
        <w:mirrorIndents/>
        <w:jc w:val="center"/>
        <w:rPr>
          <w:rFonts w:ascii="Times New Roman" w:hAnsi="Times New Roman" w:cs="Times New Roman"/>
          <w:sz w:val="24"/>
          <w:szCs w:val="24"/>
        </w:rPr>
      </w:pPr>
    </w:p>
    <w:p w:rsidR="004E39C9" w:rsidRPr="00CE03B6" w:rsidRDefault="00E468F1" w:rsidP="00E468F1">
      <w:pPr>
        <w:tabs>
          <w:tab w:val="left" w:pos="2865"/>
        </w:tabs>
        <w:spacing w:after="0" w:line="480" w:lineRule="auto"/>
        <w:contextualSpacing/>
        <w:mirrorIndents/>
        <w:rPr>
          <w:rFonts w:ascii="Times New Roman" w:hAnsi="Times New Roman" w:cs="Times New Roman"/>
          <w:sz w:val="24"/>
          <w:szCs w:val="24"/>
        </w:rPr>
      </w:pPr>
      <w:r>
        <w:rPr>
          <w:rFonts w:ascii="Times New Roman" w:hAnsi="Times New Roman" w:cs="Times New Roman"/>
          <w:sz w:val="24"/>
          <w:szCs w:val="24"/>
        </w:rPr>
        <w:tab/>
      </w:r>
    </w:p>
    <w:p w:rsidR="004E39C9" w:rsidRDefault="004E39C9" w:rsidP="00187E65">
      <w:pPr>
        <w:spacing w:after="0" w:line="480" w:lineRule="auto"/>
        <w:contextualSpacing/>
        <w:mirrorIndents/>
        <w:jc w:val="center"/>
        <w:rPr>
          <w:rFonts w:ascii="Times New Roman" w:hAnsi="Times New Roman" w:cs="Times New Roman"/>
          <w:sz w:val="24"/>
          <w:szCs w:val="24"/>
        </w:rPr>
      </w:pPr>
    </w:p>
    <w:p w:rsidR="00E468F1" w:rsidRDefault="00E468F1" w:rsidP="00187E65">
      <w:pPr>
        <w:spacing w:after="0" w:line="480" w:lineRule="auto"/>
        <w:contextualSpacing/>
        <w:mirrorIndents/>
        <w:jc w:val="center"/>
        <w:rPr>
          <w:rFonts w:ascii="Times New Roman" w:hAnsi="Times New Roman" w:cs="Times New Roman"/>
          <w:sz w:val="24"/>
          <w:szCs w:val="24"/>
        </w:rPr>
      </w:pPr>
    </w:p>
    <w:p w:rsidR="00E468F1" w:rsidRDefault="00E468F1" w:rsidP="00187E65">
      <w:pPr>
        <w:spacing w:after="0" w:line="480" w:lineRule="auto"/>
        <w:contextualSpacing/>
        <w:mirrorIndents/>
        <w:jc w:val="center"/>
        <w:rPr>
          <w:rFonts w:ascii="Times New Roman" w:hAnsi="Times New Roman" w:cs="Times New Roman"/>
          <w:sz w:val="24"/>
          <w:szCs w:val="24"/>
        </w:rPr>
      </w:pPr>
    </w:p>
    <w:p w:rsidR="00E468F1" w:rsidRPr="00CE03B6" w:rsidRDefault="00E468F1" w:rsidP="00187E65">
      <w:pPr>
        <w:spacing w:after="0" w:line="480" w:lineRule="auto"/>
        <w:contextualSpacing/>
        <w:mirrorIndents/>
        <w:jc w:val="center"/>
        <w:rPr>
          <w:rFonts w:ascii="Times New Roman" w:hAnsi="Times New Roman" w:cs="Times New Roman"/>
          <w:sz w:val="24"/>
          <w:szCs w:val="24"/>
        </w:rPr>
      </w:pPr>
    </w:p>
    <w:p w:rsidR="004E39C9" w:rsidRPr="00CE03B6" w:rsidRDefault="00FB7B72" w:rsidP="00E468F1">
      <w:pPr>
        <w:spacing w:after="0" w:line="480" w:lineRule="auto"/>
        <w:contextualSpacing/>
        <w:mirrorIndents/>
        <w:jc w:val="center"/>
        <w:rPr>
          <w:rFonts w:ascii="Times New Roman" w:hAnsi="Times New Roman" w:cs="Times New Roman"/>
          <w:sz w:val="24"/>
          <w:szCs w:val="24"/>
        </w:rPr>
      </w:pPr>
      <w:r w:rsidRPr="00CE03B6">
        <w:rPr>
          <w:rFonts w:ascii="Times New Roman" w:hAnsi="Times New Roman" w:cs="Times New Roman"/>
          <w:sz w:val="24"/>
          <w:szCs w:val="24"/>
        </w:rPr>
        <w:t>Production and Innovation Management</w:t>
      </w:r>
    </w:p>
    <w:p w:rsidR="00FB7B72" w:rsidRPr="00CE03B6" w:rsidRDefault="00E468F1" w:rsidP="00E468F1">
      <w:pPr>
        <w:spacing w:after="0" w:line="48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Student’s </w:t>
      </w:r>
      <w:r w:rsidR="00FB7B72" w:rsidRPr="00CE03B6">
        <w:rPr>
          <w:rFonts w:ascii="Times New Roman" w:hAnsi="Times New Roman" w:cs="Times New Roman"/>
          <w:sz w:val="24"/>
          <w:szCs w:val="24"/>
        </w:rPr>
        <w:t>Name</w:t>
      </w:r>
    </w:p>
    <w:p w:rsidR="004E39C9" w:rsidRPr="00CE03B6" w:rsidRDefault="00E468F1" w:rsidP="00E468F1">
      <w:pPr>
        <w:spacing w:after="0" w:line="480" w:lineRule="auto"/>
        <w:contextualSpacing/>
        <w:mirrorIndents/>
        <w:jc w:val="center"/>
        <w:rPr>
          <w:rFonts w:ascii="Times New Roman" w:hAnsi="Times New Roman" w:cs="Times New Roman"/>
          <w:sz w:val="24"/>
          <w:szCs w:val="24"/>
        </w:rPr>
      </w:pPr>
      <w:r w:rsidRPr="00CE03B6">
        <w:rPr>
          <w:rFonts w:ascii="Times New Roman" w:hAnsi="Times New Roman" w:cs="Times New Roman"/>
          <w:sz w:val="24"/>
          <w:szCs w:val="24"/>
        </w:rPr>
        <w:t>Institution</w:t>
      </w:r>
    </w:p>
    <w:p w:rsidR="0090607E" w:rsidRPr="00CE03B6" w:rsidRDefault="0090607E" w:rsidP="00E468F1">
      <w:pPr>
        <w:spacing w:after="0" w:line="480" w:lineRule="auto"/>
        <w:contextualSpacing/>
        <w:mirrorIndents/>
        <w:jc w:val="center"/>
        <w:rPr>
          <w:rFonts w:ascii="Times New Roman" w:hAnsi="Times New Roman" w:cs="Times New Roman"/>
          <w:sz w:val="24"/>
          <w:szCs w:val="24"/>
        </w:rPr>
      </w:pPr>
      <w:r w:rsidRPr="00CE03B6">
        <w:rPr>
          <w:rFonts w:ascii="Times New Roman" w:hAnsi="Times New Roman" w:cs="Times New Roman"/>
          <w:sz w:val="24"/>
          <w:szCs w:val="24"/>
        </w:rPr>
        <w:t>Course</w:t>
      </w:r>
    </w:p>
    <w:p w:rsidR="0090607E" w:rsidRPr="00CE03B6" w:rsidRDefault="0090607E" w:rsidP="00187E65">
      <w:pPr>
        <w:spacing w:after="0" w:line="480" w:lineRule="auto"/>
        <w:contextualSpacing/>
        <w:mirrorIndents/>
        <w:jc w:val="center"/>
        <w:rPr>
          <w:rFonts w:ascii="Times New Roman" w:hAnsi="Times New Roman" w:cs="Times New Roman"/>
          <w:sz w:val="24"/>
          <w:szCs w:val="24"/>
        </w:rPr>
      </w:pPr>
      <w:r w:rsidRPr="00CE03B6">
        <w:rPr>
          <w:rFonts w:ascii="Times New Roman" w:hAnsi="Times New Roman" w:cs="Times New Roman"/>
          <w:sz w:val="24"/>
          <w:szCs w:val="24"/>
        </w:rPr>
        <w:t>Date</w:t>
      </w:r>
    </w:p>
    <w:p w:rsidR="00F450B4" w:rsidRPr="00CE03B6" w:rsidRDefault="00F450B4" w:rsidP="00187E65">
      <w:pPr>
        <w:spacing w:after="0" w:line="480" w:lineRule="auto"/>
        <w:contextualSpacing/>
        <w:mirrorIndents/>
        <w:rPr>
          <w:rFonts w:ascii="Times New Roman" w:hAnsi="Times New Roman" w:cs="Times New Roman"/>
          <w:sz w:val="24"/>
          <w:szCs w:val="24"/>
        </w:rPr>
      </w:pPr>
    </w:p>
    <w:p w:rsidR="00F450B4" w:rsidRPr="00CE03B6" w:rsidRDefault="00F450B4" w:rsidP="00187E65">
      <w:pPr>
        <w:spacing w:after="0" w:line="480" w:lineRule="auto"/>
        <w:contextualSpacing/>
        <w:mirrorIndents/>
        <w:rPr>
          <w:rFonts w:ascii="Times New Roman" w:hAnsi="Times New Roman" w:cs="Times New Roman"/>
          <w:sz w:val="24"/>
          <w:szCs w:val="24"/>
        </w:rPr>
      </w:pPr>
    </w:p>
    <w:p w:rsidR="00F450B4" w:rsidRPr="00CE03B6" w:rsidRDefault="00F450B4" w:rsidP="00187E65">
      <w:pPr>
        <w:spacing w:after="0" w:line="480" w:lineRule="auto"/>
        <w:contextualSpacing/>
        <w:mirrorIndents/>
        <w:rPr>
          <w:rFonts w:ascii="Times New Roman" w:hAnsi="Times New Roman" w:cs="Times New Roman"/>
          <w:sz w:val="24"/>
          <w:szCs w:val="24"/>
        </w:rPr>
      </w:pPr>
    </w:p>
    <w:p w:rsidR="00F450B4" w:rsidRPr="00CE03B6" w:rsidRDefault="00F450B4" w:rsidP="00187E65">
      <w:pPr>
        <w:spacing w:after="0" w:line="480" w:lineRule="auto"/>
        <w:contextualSpacing/>
        <w:mirrorIndents/>
        <w:rPr>
          <w:rFonts w:ascii="Times New Roman" w:hAnsi="Times New Roman" w:cs="Times New Roman"/>
          <w:sz w:val="24"/>
          <w:szCs w:val="24"/>
        </w:rPr>
      </w:pPr>
    </w:p>
    <w:p w:rsidR="00F450B4" w:rsidRPr="00CE03B6" w:rsidRDefault="00F450B4" w:rsidP="00187E65">
      <w:pPr>
        <w:spacing w:after="0" w:line="480" w:lineRule="auto"/>
        <w:contextualSpacing/>
        <w:mirrorIndents/>
        <w:rPr>
          <w:rFonts w:ascii="Times New Roman" w:hAnsi="Times New Roman" w:cs="Times New Roman"/>
          <w:sz w:val="24"/>
          <w:szCs w:val="24"/>
        </w:rPr>
      </w:pPr>
    </w:p>
    <w:p w:rsidR="00F450B4" w:rsidRDefault="00F450B4" w:rsidP="00187E65">
      <w:pPr>
        <w:spacing w:after="0" w:line="480" w:lineRule="auto"/>
        <w:contextualSpacing/>
        <w:mirrorIndents/>
        <w:rPr>
          <w:rFonts w:ascii="Times New Roman" w:hAnsi="Times New Roman" w:cs="Times New Roman"/>
          <w:sz w:val="24"/>
          <w:szCs w:val="24"/>
        </w:rPr>
      </w:pPr>
    </w:p>
    <w:p w:rsidR="00E468F1" w:rsidRDefault="00E468F1" w:rsidP="00187E65">
      <w:pPr>
        <w:spacing w:after="0" w:line="480" w:lineRule="auto"/>
        <w:contextualSpacing/>
        <w:mirrorIndents/>
        <w:rPr>
          <w:rFonts w:ascii="Times New Roman" w:hAnsi="Times New Roman" w:cs="Times New Roman"/>
          <w:sz w:val="24"/>
          <w:szCs w:val="24"/>
        </w:rPr>
      </w:pPr>
    </w:p>
    <w:p w:rsidR="00E468F1" w:rsidRDefault="00E468F1" w:rsidP="00187E65">
      <w:pPr>
        <w:spacing w:after="0" w:line="480" w:lineRule="auto"/>
        <w:contextualSpacing/>
        <w:mirrorIndents/>
        <w:rPr>
          <w:rFonts w:ascii="Times New Roman" w:hAnsi="Times New Roman" w:cs="Times New Roman"/>
          <w:sz w:val="24"/>
          <w:szCs w:val="24"/>
        </w:rPr>
      </w:pPr>
    </w:p>
    <w:p w:rsidR="00E468F1" w:rsidRPr="00CE03B6" w:rsidRDefault="00E468F1" w:rsidP="00187E65">
      <w:pPr>
        <w:spacing w:after="0" w:line="480" w:lineRule="auto"/>
        <w:contextualSpacing/>
        <w:mirrorIndents/>
        <w:rPr>
          <w:rFonts w:ascii="Times New Roman" w:hAnsi="Times New Roman" w:cs="Times New Roman"/>
          <w:sz w:val="24"/>
          <w:szCs w:val="24"/>
        </w:rPr>
      </w:pPr>
      <w:bookmarkStart w:id="0" w:name="_GoBack"/>
      <w:bookmarkEnd w:id="0"/>
    </w:p>
    <w:p w:rsidR="00F450B4" w:rsidRPr="00CE03B6" w:rsidRDefault="00F450B4" w:rsidP="00187E65">
      <w:pPr>
        <w:spacing w:after="0" w:line="480" w:lineRule="auto"/>
        <w:contextualSpacing/>
        <w:mirrorIndents/>
        <w:rPr>
          <w:rFonts w:ascii="Times New Roman" w:hAnsi="Times New Roman" w:cs="Times New Roman"/>
          <w:sz w:val="24"/>
          <w:szCs w:val="24"/>
        </w:rPr>
      </w:pPr>
    </w:p>
    <w:p w:rsidR="00F450B4" w:rsidRPr="00CE03B6" w:rsidRDefault="00F450B4" w:rsidP="009971D5">
      <w:pPr>
        <w:pStyle w:val="Heading1"/>
        <w:rPr>
          <w:rFonts w:ascii="Times New Roman" w:hAnsi="Times New Roman" w:cs="Times New Roman"/>
          <w:b/>
          <w:color w:val="auto"/>
          <w:sz w:val="24"/>
          <w:szCs w:val="24"/>
        </w:rPr>
      </w:pPr>
      <w:bookmarkStart w:id="1" w:name="_Toc517784657"/>
      <w:r w:rsidRPr="00CE03B6">
        <w:rPr>
          <w:rFonts w:ascii="Times New Roman" w:hAnsi="Times New Roman" w:cs="Times New Roman"/>
          <w:b/>
          <w:color w:val="auto"/>
          <w:sz w:val="24"/>
          <w:szCs w:val="24"/>
        </w:rPr>
        <w:lastRenderedPageBreak/>
        <w:t>Abstract</w:t>
      </w:r>
      <w:bookmarkEnd w:id="1"/>
    </w:p>
    <w:p w:rsidR="00791B3F" w:rsidRPr="00CE03B6" w:rsidRDefault="00791B3F" w:rsidP="00187E65">
      <w:pPr>
        <w:spacing w:after="0" w:line="480" w:lineRule="auto"/>
        <w:contextualSpacing/>
        <w:mirrorIndents/>
        <w:rPr>
          <w:rFonts w:ascii="Times New Roman" w:hAnsi="Times New Roman" w:cs="Times New Roman"/>
          <w:sz w:val="24"/>
          <w:szCs w:val="24"/>
        </w:rPr>
      </w:pPr>
      <w:r w:rsidRPr="00CE03B6">
        <w:rPr>
          <w:rFonts w:ascii="Times New Roman" w:hAnsi="Times New Roman" w:cs="Times New Roman"/>
          <w:sz w:val="24"/>
          <w:szCs w:val="24"/>
        </w:rPr>
        <w:t>Technological innovation has been a major theme in modern day mobile production with companies across the world competing to outdo each other.</w:t>
      </w:r>
      <w:r w:rsidR="00816541" w:rsidRPr="00CE03B6">
        <w:rPr>
          <w:rFonts w:ascii="Times New Roman" w:hAnsi="Times New Roman" w:cs="Times New Roman"/>
          <w:sz w:val="24"/>
          <w:szCs w:val="24"/>
        </w:rPr>
        <w:t xml:space="preserve"> Mobile technology innovation has changed lives with the industry growing in a higher rate than any other. New mobile devices, applications and technology is being developed and released while also demonstrating huge potential for the future. </w:t>
      </w:r>
      <w:r w:rsidR="000030BF" w:rsidRPr="00CE03B6">
        <w:rPr>
          <w:rFonts w:ascii="Times New Roman" w:hAnsi="Times New Roman" w:cs="Times New Roman"/>
          <w:sz w:val="24"/>
          <w:szCs w:val="24"/>
        </w:rPr>
        <w:t>I</w:t>
      </w:r>
      <w:r w:rsidR="00816541" w:rsidRPr="00CE03B6">
        <w:rPr>
          <w:rFonts w:ascii="Times New Roman" w:hAnsi="Times New Roman" w:cs="Times New Roman"/>
          <w:sz w:val="24"/>
          <w:szCs w:val="24"/>
        </w:rPr>
        <w:t xml:space="preserve">Phone X </w:t>
      </w:r>
      <w:r w:rsidR="000030BF" w:rsidRPr="00CE03B6">
        <w:rPr>
          <w:rFonts w:ascii="Times New Roman" w:hAnsi="Times New Roman" w:cs="Times New Roman"/>
          <w:sz w:val="24"/>
          <w:szCs w:val="24"/>
        </w:rPr>
        <w:t xml:space="preserve">which was released by Apple </w:t>
      </w:r>
      <w:r w:rsidR="00816541" w:rsidRPr="00CE03B6">
        <w:rPr>
          <w:rFonts w:ascii="Times New Roman" w:hAnsi="Times New Roman" w:cs="Times New Roman"/>
          <w:sz w:val="24"/>
          <w:szCs w:val="24"/>
        </w:rPr>
        <w:t xml:space="preserve">in November 2017 was </w:t>
      </w:r>
      <w:r w:rsidR="000030BF" w:rsidRPr="00CE03B6">
        <w:rPr>
          <w:rFonts w:ascii="Times New Roman" w:hAnsi="Times New Roman" w:cs="Times New Roman"/>
          <w:sz w:val="24"/>
          <w:szCs w:val="24"/>
        </w:rPr>
        <w:t>a revolution in smart phone market with its breathtaking features breaking new ground and setting it above other mobile devices.  It unique features, processor, sleek design and enhanced user interface has made iPhone X the preferred smart phone, selling more than any other smartphone in the world since its release. Its stellar performance can be attributed to the sound product management strategies applied by Apple</w:t>
      </w:r>
      <w:r w:rsidR="009971D5" w:rsidRPr="00CE03B6">
        <w:rPr>
          <w:rFonts w:ascii="Times New Roman" w:hAnsi="Times New Roman" w:cs="Times New Roman"/>
          <w:sz w:val="24"/>
          <w:szCs w:val="24"/>
        </w:rPr>
        <w:t>. This paper analyses the product management, financial performance, market performance, customer satisfaction and the competitor analysis of iPhone X in the smartphone market since its release.</w:t>
      </w:r>
    </w:p>
    <w:p w:rsidR="009971D5" w:rsidRPr="00CE03B6" w:rsidRDefault="009971D5" w:rsidP="00187E65">
      <w:pPr>
        <w:spacing w:after="0" w:line="480" w:lineRule="auto"/>
        <w:contextualSpacing/>
        <w:mirrorIndents/>
        <w:rPr>
          <w:rFonts w:ascii="Times New Roman" w:hAnsi="Times New Roman" w:cs="Times New Roman"/>
          <w:sz w:val="24"/>
          <w:szCs w:val="24"/>
        </w:rPr>
      </w:pPr>
    </w:p>
    <w:p w:rsidR="009971D5" w:rsidRPr="00CE03B6" w:rsidRDefault="009971D5" w:rsidP="00187E65">
      <w:pPr>
        <w:spacing w:after="0" w:line="480" w:lineRule="auto"/>
        <w:contextualSpacing/>
        <w:mirrorIndents/>
        <w:rPr>
          <w:rFonts w:ascii="Times New Roman" w:hAnsi="Times New Roman" w:cs="Times New Roman"/>
          <w:sz w:val="24"/>
          <w:szCs w:val="24"/>
        </w:rPr>
      </w:pPr>
    </w:p>
    <w:p w:rsidR="009971D5" w:rsidRPr="00CE03B6" w:rsidRDefault="009971D5" w:rsidP="00187E65">
      <w:pPr>
        <w:spacing w:after="0" w:line="480" w:lineRule="auto"/>
        <w:contextualSpacing/>
        <w:mirrorIndents/>
        <w:rPr>
          <w:rFonts w:ascii="Times New Roman" w:hAnsi="Times New Roman" w:cs="Times New Roman"/>
          <w:sz w:val="24"/>
          <w:szCs w:val="24"/>
        </w:rPr>
      </w:pPr>
    </w:p>
    <w:p w:rsidR="009971D5" w:rsidRPr="00CE03B6" w:rsidRDefault="009971D5" w:rsidP="00187E65">
      <w:pPr>
        <w:spacing w:after="0" w:line="480" w:lineRule="auto"/>
        <w:contextualSpacing/>
        <w:mirrorIndents/>
        <w:rPr>
          <w:rFonts w:ascii="Times New Roman" w:hAnsi="Times New Roman" w:cs="Times New Roman"/>
          <w:sz w:val="24"/>
          <w:szCs w:val="24"/>
        </w:rPr>
      </w:pPr>
    </w:p>
    <w:p w:rsidR="009971D5" w:rsidRPr="00CE03B6" w:rsidRDefault="009971D5" w:rsidP="00187E65">
      <w:pPr>
        <w:spacing w:after="0" w:line="480" w:lineRule="auto"/>
        <w:contextualSpacing/>
        <w:mirrorIndents/>
        <w:rPr>
          <w:rFonts w:ascii="Times New Roman" w:hAnsi="Times New Roman" w:cs="Times New Roman"/>
          <w:sz w:val="24"/>
          <w:szCs w:val="24"/>
        </w:rPr>
      </w:pPr>
    </w:p>
    <w:p w:rsidR="009971D5" w:rsidRPr="00CE03B6" w:rsidRDefault="009971D5" w:rsidP="00187E65">
      <w:pPr>
        <w:spacing w:after="0" w:line="480" w:lineRule="auto"/>
        <w:contextualSpacing/>
        <w:mirrorIndents/>
        <w:rPr>
          <w:rFonts w:ascii="Times New Roman" w:hAnsi="Times New Roman" w:cs="Times New Roman"/>
          <w:sz w:val="24"/>
          <w:szCs w:val="24"/>
        </w:rPr>
      </w:pPr>
    </w:p>
    <w:p w:rsidR="009971D5" w:rsidRPr="00CE03B6" w:rsidRDefault="009971D5" w:rsidP="00187E65">
      <w:pPr>
        <w:spacing w:after="0" w:line="480" w:lineRule="auto"/>
        <w:contextualSpacing/>
        <w:mirrorIndents/>
        <w:rPr>
          <w:rFonts w:ascii="Times New Roman" w:hAnsi="Times New Roman" w:cs="Times New Roman"/>
          <w:sz w:val="24"/>
          <w:szCs w:val="24"/>
        </w:rPr>
      </w:pPr>
    </w:p>
    <w:p w:rsidR="009971D5" w:rsidRPr="00CE03B6" w:rsidRDefault="009971D5" w:rsidP="00187E65">
      <w:pPr>
        <w:spacing w:after="0" w:line="480" w:lineRule="auto"/>
        <w:contextualSpacing/>
        <w:mirrorIndents/>
        <w:rPr>
          <w:rFonts w:ascii="Times New Roman" w:hAnsi="Times New Roman" w:cs="Times New Roman"/>
          <w:sz w:val="24"/>
          <w:szCs w:val="24"/>
        </w:rPr>
      </w:pPr>
    </w:p>
    <w:p w:rsidR="009971D5" w:rsidRPr="00CE03B6" w:rsidRDefault="009971D5" w:rsidP="00187E65">
      <w:pPr>
        <w:spacing w:after="0" w:line="480" w:lineRule="auto"/>
        <w:contextualSpacing/>
        <w:mirrorIndents/>
        <w:rPr>
          <w:rFonts w:ascii="Times New Roman" w:hAnsi="Times New Roman" w:cs="Times New Roman"/>
          <w:sz w:val="24"/>
          <w:szCs w:val="24"/>
        </w:rPr>
      </w:pPr>
    </w:p>
    <w:p w:rsidR="009971D5" w:rsidRPr="00CE03B6" w:rsidRDefault="009971D5" w:rsidP="00187E65">
      <w:pPr>
        <w:spacing w:after="0" w:line="480" w:lineRule="auto"/>
        <w:contextualSpacing/>
        <w:mirrorIndents/>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eastAsia="en-US"/>
        </w:rPr>
        <w:id w:val="34316741"/>
        <w:docPartObj>
          <w:docPartGallery w:val="Table of Contents"/>
          <w:docPartUnique/>
        </w:docPartObj>
      </w:sdtPr>
      <w:sdtEndPr>
        <w:rPr>
          <w:noProof/>
        </w:rPr>
      </w:sdtEndPr>
      <w:sdtContent>
        <w:p w:rsidR="009971D5" w:rsidRPr="00CE03B6" w:rsidRDefault="009971D5" w:rsidP="009971D5">
          <w:pPr>
            <w:pStyle w:val="TOCHeading"/>
            <w:spacing w:before="0" w:line="360" w:lineRule="auto"/>
            <w:jc w:val="center"/>
            <w:rPr>
              <w:rFonts w:ascii="Times New Roman" w:hAnsi="Times New Roman" w:cs="Times New Roman"/>
              <w:color w:val="auto"/>
              <w:sz w:val="24"/>
              <w:szCs w:val="24"/>
            </w:rPr>
          </w:pPr>
          <w:r w:rsidRPr="00CE03B6">
            <w:rPr>
              <w:rFonts w:ascii="Times New Roman" w:hAnsi="Times New Roman" w:cs="Times New Roman"/>
              <w:color w:val="auto"/>
              <w:sz w:val="24"/>
              <w:szCs w:val="24"/>
            </w:rPr>
            <w:t>Table of Contents</w:t>
          </w:r>
        </w:p>
        <w:p w:rsidR="009971D5" w:rsidRPr="00CE03B6" w:rsidRDefault="009971D5" w:rsidP="009971D5">
          <w:pPr>
            <w:pStyle w:val="TOC1"/>
            <w:tabs>
              <w:tab w:val="right" w:leader="dot" w:pos="9350"/>
            </w:tabs>
            <w:spacing w:line="360" w:lineRule="auto"/>
            <w:rPr>
              <w:rFonts w:ascii="Times New Roman" w:hAnsi="Times New Roman" w:cs="Times New Roman"/>
              <w:noProof/>
              <w:sz w:val="24"/>
              <w:szCs w:val="24"/>
            </w:rPr>
          </w:pPr>
          <w:r w:rsidRPr="00CE03B6">
            <w:rPr>
              <w:rFonts w:ascii="Times New Roman" w:hAnsi="Times New Roman" w:cs="Times New Roman"/>
              <w:sz w:val="24"/>
              <w:szCs w:val="24"/>
            </w:rPr>
            <w:fldChar w:fldCharType="begin"/>
          </w:r>
          <w:r w:rsidRPr="00CE03B6">
            <w:rPr>
              <w:rFonts w:ascii="Times New Roman" w:hAnsi="Times New Roman" w:cs="Times New Roman"/>
              <w:sz w:val="24"/>
              <w:szCs w:val="24"/>
            </w:rPr>
            <w:instrText xml:space="preserve"> TOC \o "1-3" \h \z \u </w:instrText>
          </w:r>
          <w:r w:rsidRPr="00CE03B6">
            <w:rPr>
              <w:rFonts w:ascii="Times New Roman" w:hAnsi="Times New Roman" w:cs="Times New Roman"/>
              <w:sz w:val="24"/>
              <w:szCs w:val="24"/>
            </w:rPr>
            <w:fldChar w:fldCharType="separate"/>
          </w:r>
          <w:hyperlink w:anchor="_Toc517784657" w:history="1">
            <w:r w:rsidRPr="00CE03B6">
              <w:rPr>
                <w:rStyle w:val="Hyperlink"/>
                <w:rFonts w:ascii="Times New Roman" w:hAnsi="Times New Roman" w:cs="Times New Roman"/>
                <w:noProof/>
                <w:sz w:val="24"/>
                <w:szCs w:val="24"/>
              </w:rPr>
              <w:t>Abstract</w:t>
            </w:r>
            <w:r w:rsidRPr="00CE03B6">
              <w:rPr>
                <w:rFonts w:ascii="Times New Roman" w:hAnsi="Times New Roman" w:cs="Times New Roman"/>
                <w:noProof/>
                <w:webHidden/>
                <w:sz w:val="24"/>
                <w:szCs w:val="24"/>
              </w:rPr>
              <w:tab/>
            </w:r>
            <w:r w:rsidRPr="00CE03B6">
              <w:rPr>
                <w:rFonts w:ascii="Times New Roman" w:hAnsi="Times New Roman" w:cs="Times New Roman"/>
                <w:noProof/>
                <w:webHidden/>
                <w:sz w:val="24"/>
                <w:szCs w:val="24"/>
              </w:rPr>
              <w:fldChar w:fldCharType="begin"/>
            </w:r>
            <w:r w:rsidRPr="00CE03B6">
              <w:rPr>
                <w:rFonts w:ascii="Times New Roman" w:hAnsi="Times New Roman" w:cs="Times New Roman"/>
                <w:noProof/>
                <w:webHidden/>
                <w:sz w:val="24"/>
                <w:szCs w:val="24"/>
              </w:rPr>
              <w:instrText xml:space="preserve"> PAGEREF _Toc517784657 \h </w:instrText>
            </w:r>
            <w:r w:rsidRPr="00CE03B6">
              <w:rPr>
                <w:rFonts w:ascii="Times New Roman" w:hAnsi="Times New Roman" w:cs="Times New Roman"/>
                <w:noProof/>
                <w:webHidden/>
                <w:sz w:val="24"/>
                <w:szCs w:val="24"/>
              </w:rPr>
            </w:r>
            <w:r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2</w:t>
            </w:r>
            <w:r w:rsidRPr="00CE03B6">
              <w:rPr>
                <w:rFonts w:ascii="Times New Roman" w:hAnsi="Times New Roman" w:cs="Times New Roman"/>
                <w:noProof/>
                <w:webHidden/>
                <w:sz w:val="24"/>
                <w:szCs w:val="24"/>
              </w:rPr>
              <w:fldChar w:fldCharType="end"/>
            </w:r>
          </w:hyperlink>
        </w:p>
        <w:p w:rsidR="009971D5" w:rsidRPr="00CE03B6" w:rsidRDefault="004C260F" w:rsidP="009971D5">
          <w:pPr>
            <w:pStyle w:val="TOC1"/>
            <w:tabs>
              <w:tab w:val="left" w:pos="660"/>
              <w:tab w:val="right" w:leader="dot" w:pos="9350"/>
            </w:tabs>
            <w:spacing w:line="360" w:lineRule="auto"/>
            <w:rPr>
              <w:rFonts w:ascii="Times New Roman" w:hAnsi="Times New Roman" w:cs="Times New Roman"/>
              <w:noProof/>
              <w:sz w:val="24"/>
              <w:szCs w:val="24"/>
            </w:rPr>
          </w:pPr>
          <w:hyperlink w:anchor="_Toc517784658" w:history="1">
            <w:r w:rsidR="009971D5" w:rsidRPr="00CE03B6">
              <w:rPr>
                <w:rStyle w:val="Hyperlink"/>
                <w:rFonts w:ascii="Times New Roman" w:hAnsi="Times New Roman" w:cs="Times New Roman"/>
                <w:noProof/>
                <w:sz w:val="24"/>
                <w:szCs w:val="24"/>
              </w:rPr>
              <w:t>1.1.</w:t>
            </w:r>
            <w:r w:rsidR="009971D5" w:rsidRPr="00CE03B6">
              <w:rPr>
                <w:rFonts w:ascii="Times New Roman" w:hAnsi="Times New Roman" w:cs="Times New Roman"/>
                <w:noProof/>
                <w:sz w:val="24"/>
                <w:szCs w:val="24"/>
              </w:rPr>
              <w:tab/>
            </w:r>
            <w:r w:rsidR="009971D5" w:rsidRPr="00CE03B6">
              <w:rPr>
                <w:rStyle w:val="Hyperlink"/>
                <w:rFonts w:ascii="Times New Roman" w:hAnsi="Times New Roman" w:cs="Times New Roman"/>
                <w:noProof/>
                <w:sz w:val="24"/>
                <w:szCs w:val="24"/>
              </w:rPr>
              <w:t>Introduction</w:t>
            </w:r>
            <w:r w:rsidR="009971D5" w:rsidRPr="00CE03B6">
              <w:rPr>
                <w:rFonts w:ascii="Times New Roman" w:hAnsi="Times New Roman" w:cs="Times New Roman"/>
                <w:noProof/>
                <w:webHidden/>
                <w:sz w:val="24"/>
                <w:szCs w:val="24"/>
              </w:rPr>
              <w:tab/>
            </w:r>
            <w:r w:rsidR="009971D5" w:rsidRPr="00CE03B6">
              <w:rPr>
                <w:rFonts w:ascii="Times New Roman" w:hAnsi="Times New Roman" w:cs="Times New Roman"/>
                <w:noProof/>
                <w:webHidden/>
                <w:sz w:val="24"/>
                <w:szCs w:val="24"/>
              </w:rPr>
              <w:fldChar w:fldCharType="begin"/>
            </w:r>
            <w:r w:rsidR="009971D5" w:rsidRPr="00CE03B6">
              <w:rPr>
                <w:rFonts w:ascii="Times New Roman" w:hAnsi="Times New Roman" w:cs="Times New Roman"/>
                <w:noProof/>
                <w:webHidden/>
                <w:sz w:val="24"/>
                <w:szCs w:val="24"/>
              </w:rPr>
              <w:instrText xml:space="preserve"> PAGEREF _Toc517784658 \h </w:instrText>
            </w:r>
            <w:r w:rsidR="009971D5" w:rsidRPr="00CE03B6">
              <w:rPr>
                <w:rFonts w:ascii="Times New Roman" w:hAnsi="Times New Roman" w:cs="Times New Roman"/>
                <w:noProof/>
                <w:webHidden/>
                <w:sz w:val="24"/>
                <w:szCs w:val="24"/>
              </w:rPr>
            </w:r>
            <w:r w:rsidR="009971D5"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4</w:t>
            </w:r>
            <w:r w:rsidR="009971D5" w:rsidRPr="00CE03B6">
              <w:rPr>
                <w:rFonts w:ascii="Times New Roman" w:hAnsi="Times New Roman" w:cs="Times New Roman"/>
                <w:noProof/>
                <w:webHidden/>
                <w:sz w:val="24"/>
                <w:szCs w:val="24"/>
              </w:rPr>
              <w:fldChar w:fldCharType="end"/>
            </w:r>
          </w:hyperlink>
        </w:p>
        <w:p w:rsidR="009971D5" w:rsidRPr="00CE03B6" w:rsidRDefault="004C260F" w:rsidP="009971D5">
          <w:pPr>
            <w:pStyle w:val="TOC1"/>
            <w:tabs>
              <w:tab w:val="left" w:pos="660"/>
              <w:tab w:val="right" w:leader="dot" w:pos="9350"/>
            </w:tabs>
            <w:spacing w:line="360" w:lineRule="auto"/>
            <w:rPr>
              <w:rFonts w:ascii="Times New Roman" w:hAnsi="Times New Roman" w:cs="Times New Roman"/>
              <w:noProof/>
              <w:sz w:val="24"/>
              <w:szCs w:val="24"/>
            </w:rPr>
          </w:pPr>
          <w:hyperlink w:anchor="_Toc517784659" w:history="1">
            <w:r w:rsidR="009971D5" w:rsidRPr="00CE03B6">
              <w:rPr>
                <w:rStyle w:val="Hyperlink"/>
                <w:rFonts w:ascii="Times New Roman" w:hAnsi="Times New Roman" w:cs="Times New Roman"/>
                <w:noProof/>
                <w:sz w:val="24"/>
                <w:szCs w:val="24"/>
              </w:rPr>
              <w:t>1.2.</w:t>
            </w:r>
            <w:r w:rsidR="009971D5" w:rsidRPr="00CE03B6">
              <w:rPr>
                <w:rFonts w:ascii="Times New Roman" w:hAnsi="Times New Roman" w:cs="Times New Roman"/>
                <w:noProof/>
                <w:sz w:val="24"/>
                <w:szCs w:val="24"/>
              </w:rPr>
              <w:tab/>
            </w:r>
            <w:r w:rsidR="009971D5" w:rsidRPr="00CE03B6">
              <w:rPr>
                <w:rStyle w:val="Hyperlink"/>
                <w:rFonts w:ascii="Times New Roman" w:hAnsi="Times New Roman" w:cs="Times New Roman"/>
                <w:noProof/>
                <w:sz w:val="24"/>
                <w:szCs w:val="24"/>
              </w:rPr>
              <w:t>The Product</w:t>
            </w:r>
            <w:r w:rsidR="009971D5" w:rsidRPr="00CE03B6">
              <w:rPr>
                <w:rFonts w:ascii="Times New Roman" w:hAnsi="Times New Roman" w:cs="Times New Roman"/>
                <w:noProof/>
                <w:webHidden/>
                <w:sz w:val="24"/>
                <w:szCs w:val="24"/>
              </w:rPr>
              <w:tab/>
            </w:r>
            <w:r w:rsidR="009971D5" w:rsidRPr="00CE03B6">
              <w:rPr>
                <w:rFonts w:ascii="Times New Roman" w:hAnsi="Times New Roman" w:cs="Times New Roman"/>
                <w:noProof/>
                <w:webHidden/>
                <w:sz w:val="24"/>
                <w:szCs w:val="24"/>
              </w:rPr>
              <w:fldChar w:fldCharType="begin"/>
            </w:r>
            <w:r w:rsidR="009971D5" w:rsidRPr="00CE03B6">
              <w:rPr>
                <w:rFonts w:ascii="Times New Roman" w:hAnsi="Times New Roman" w:cs="Times New Roman"/>
                <w:noProof/>
                <w:webHidden/>
                <w:sz w:val="24"/>
                <w:szCs w:val="24"/>
              </w:rPr>
              <w:instrText xml:space="preserve"> PAGEREF _Toc517784659 \h </w:instrText>
            </w:r>
            <w:r w:rsidR="009971D5" w:rsidRPr="00CE03B6">
              <w:rPr>
                <w:rFonts w:ascii="Times New Roman" w:hAnsi="Times New Roman" w:cs="Times New Roman"/>
                <w:noProof/>
                <w:webHidden/>
                <w:sz w:val="24"/>
                <w:szCs w:val="24"/>
              </w:rPr>
            </w:r>
            <w:r w:rsidR="009971D5"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5</w:t>
            </w:r>
            <w:r w:rsidR="009971D5" w:rsidRPr="00CE03B6">
              <w:rPr>
                <w:rFonts w:ascii="Times New Roman" w:hAnsi="Times New Roman" w:cs="Times New Roman"/>
                <w:noProof/>
                <w:webHidden/>
                <w:sz w:val="24"/>
                <w:szCs w:val="24"/>
              </w:rPr>
              <w:fldChar w:fldCharType="end"/>
            </w:r>
          </w:hyperlink>
        </w:p>
        <w:p w:rsidR="009971D5" w:rsidRPr="00CE03B6" w:rsidRDefault="004C260F" w:rsidP="009971D5">
          <w:pPr>
            <w:pStyle w:val="TOC1"/>
            <w:tabs>
              <w:tab w:val="left" w:pos="660"/>
              <w:tab w:val="right" w:leader="dot" w:pos="9350"/>
            </w:tabs>
            <w:spacing w:line="360" w:lineRule="auto"/>
            <w:rPr>
              <w:rFonts w:ascii="Times New Roman" w:hAnsi="Times New Roman" w:cs="Times New Roman"/>
              <w:noProof/>
              <w:sz w:val="24"/>
              <w:szCs w:val="24"/>
            </w:rPr>
          </w:pPr>
          <w:hyperlink w:anchor="_Toc517784660" w:history="1">
            <w:r w:rsidR="009971D5" w:rsidRPr="00CE03B6">
              <w:rPr>
                <w:rStyle w:val="Hyperlink"/>
                <w:rFonts w:ascii="Times New Roman" w:hAnsi="Times New Roman" w:cs="Times New Roman"/>
                <w:noProof/>
                <w:sz w:val="24"/>
                <w:szCs w:val="24"/>
              </w:rPr>
              <w:t>1.3.</w:t>
            </w:r>
            <w:r w:rsidR="009971D5" w:rsidRPr="00CE03B6">
              <w:rPr>
                <w:rFonts w:ascii="Times New Roman" w:hAnsi="Times New Roman" w:cs="Times New Roman"/>
                <w:noProof/>
                <w:sz w:val="24"/>
                <w:szCs w:val="24"/>
              </w:rPr>
              <w:tab/>
            </w:r>
            <w:r w:rsidR="009971D5" w:rsidRPr="00CE03B6">
              <w:rPr>
                <w:rStyle w:val="Hyperlink"/>
                <w:rFonts w:ascii="Times New Roman" w:hAnsi="Times New Roman" w:cs="Times New Roman"/>
                <w:noProof/>
                <w:sz w:val="24"/>
                <w:szCs w:val="24"/>
              </w:rPr>
              <w:t>Product Performance</w:t>
            </w:r>
            <w:r w:rsidR="009971D5" w:rsidRPr="00CE03B6">
              <w:rPr>
                <w:rFonts w:ascii="Times New Roman" w:hAnsi="Times New Roman" w:cs="Times New Roman"/>
                <w:noProof/>
                <w:webHidden/>
                <w:sz w:val="24"/>
                <w:szCs w:val="24"/>
              </w:rPr>
              <w:tab/>
            </w:r>
            <w:r w:rsidR="009971D5" w:rsidRPr="00CE03B6">
              <w:rPr>
                <w:rFonts w:ascii="Times New Roman" w:hAnsi="Times New Roman" w:cs="Times New Roman"/>
                <w:noProof/>
                <w:webHidden/>
                <w:sz w:val="24"/>
                <w:szCs w:val="24"/>
              </w:rPr>
              <w:fldChar w:fldCharType="begin"/>
            </w:r>
            <w:r w:rsidR="009971D5" w:rsidRPr="00CE03B6">
              <w:rPr>
                <w:rFonts w:ascii="Times New Roman" w:hAnsi="Times New Roman" w:cs="Times New Roman"/>
                <w:noProof/>
                <w:webHidden/>
                <w:sz w:val="24"/>
                <w:szCs w:val="24"/>
              </w:rPr>
              <w:instrText xml:space="preserve"> PAGEREF _Toc517784660 \h </w:instrText>
            </w:r>
            <w:r w:rsidR="009971D5" w:rsidRPr="00CE03B6">
              <w:rPr>
                <w:rFonts w:ascii="Times New Roman" w:hAnsi="Times New Roman" w:cs="Times New Roman"/>
                <w:noProof/>
                <w:webHidden/>
                <w:sz w:val="24"/>
                <w:szCs w:val="24"/>
              </w:rPr>
            </w:r>
            <w:r w:rsidR="009971D5"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6</w:t>
            </w:r>
            <w:r w:rsidR="009971D5" w:rsidRPr="00CE03B6">
              <w:rPr>
                <w:rFonts w:ascii="Times New Roman" w:hAnsi="Times New Roman" w:cs="Times New Roman"/>
                <w:noProof/>
                <w:webHidden/>
                <w:sz w:val="24"/>
                <w:szCs w:val="24"/>
              </w:rPr>
              <w:fldChar w:fldCharType="end"/>
            </w:r>
          </w:hyperlink>
        </w:p>
        <w:p w:rsidR="009971D5" w:rsidRPr="00CE03B6" w:rsidRDefault="004C260F" w:rsidP="009971D5">
          <w:pPr>
            <w:pStyle w:val="TOC2"/>
            <w:tabs>
              <w:tab w:val="left" w:pos="1100"/>
              <w:tab w:val="right" w:leader="dot" w:pos="9350"/>
            </w:tabs>
            <w:spacing w:line="360" w:lineRule="auto"/>
            <w:rPr>
              <w:rFonts w:ascii="Times New Roman" w:hAnsi="Times New Roman" w:cs="Times New Roman"/>
              <w:noProof/>
              <w:sz w:val="24"/>
              <w:szCs w:val="24"/>
            </w:rPr>
          </w:pPr>
          <w:hyperlink w:anchor="_Toc517784661" w:history="1">
            <w:r w:rsidR="009971D5" w:rsidRPr="00CE03B6">
              <w:rPr>
                <w:rStyle w:val="Hyperlink"/>
                <w:rFonts w:ascii="Times New Roman" w:hAnsi="Times New Roman" w:cs="Times New Roman"/>
                <w:i/>
                <w:noProof/>
                <w:sz w:val="24"/>
                <w:szCs w:val="24"/>
              </w:rPr>
              <w:t>1.3.1.</w:t>
            </w:r>
            <w:r w:rsidR="009971D5" w:rsidRPr="00CE03B6">
              <w:rPr>
                <w:rFonts w:ascii="Times New Roman" w:hAnsi="Times New Roman" w:cs="Times New Roman"/>
                <w:noProof/>
                <w:sz w:val="24"/>
                <w:szCs w:val="24"/>
              </w:rPr>
              <w:tab/>
            </w:r>
            <w:r w:rsidR="009971D5" w:rsidRPr="00CE03B6">
              <w:rPr>
                <w:rStyle w:val="Hyperlink"/>
                <w:rFonts w:ascii="Times New Roman" w:hAnsi="Times New Roman" w:cs="Times New Roman"/>
                <w:i/>
                <w:noProof/>
                <w:sz w:val="24"/>
                <w:szCs w:val="24"/>
              </w:rPr>
              <w:t>Financial Indicators of the Product Performance</w:t>
            </w:r>
            <w:r w:rsidR="009971D5" w:rsidRPr="00CE03B6">
              <w:rPr>
                <w:rFonts w:ascii="Times New Roman" w:hAnsi="Times New Roman" w:cs="Times New Roman"/>
                <w:noProof/>
                <w:webHidden/>
                <w:sz w:val="24"/>
                <w:szCs w:val="24"/>
              </w:rPr>
              <w:tab/>
            </w:r>
            <w:r w:rsidR="009971D5" w:rsidRPr="00CE03B6">
              <w:rPr>
                <w:rFonts w:ascii="Times New Roman" w:hAnsi="Times New Roman" w:cs="Times New Roman"/>
                <w:noProof/>
                <w:webHidden/>
                <w:sz w:val="24"/>
                <w:szCs w:val="24"/>
              </w:rPr>
              <w:fldChar w:fldCharType="begin"/>
            </w:r>
            <w:r w:rsidR="009971D5" w:rsidRPr="00CE03B6">
              <w:rPr>
                <w:rFonts w:ascii="Times New Roman" w:hAnsi="Times New Roman" w:cs="Times New Roman"/>
                <w:noProof/>
                <w:webHidden/>
                <w:sz w:val="24"/>
                <w:szCs w:val="24"/>
              </w:rPr>
              <w:instrText xml:space="preserve"> PAGEREF _Toc517784661 \h </w:instrText>
            </w:r>
            <w:r w:rsidR="009971D5" w:rsidRPr="00CE03B6">
              <w:rPr>
                <w:rFonts w:ascii="Times New Roman" w:hAnsi="Times New Roman" w:cs="Times New Roman"/>
                <w:noProof/>
                <w:webHidden/>
                <w:sz w:val="24"/>
                <w:szCs w:val="24"/>
              </w:rPr>
            </w:r>
            <w:r w:rsidR="009971D5"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6</w:t>
            </w:r>
            <w:r w:rsidR="009971D5" w:rsidRPr="00CE03B6">
              <w:rPr>
                <w:rFonts w:ascii="Times New Roman" w:hAnsi="Times New Roman" w:cs="Times New Roman"/>
                <w:noProof/>
                <w:webHidden/>
                <w:sz w:val="24"/>
                <w:szCs w:val="24"/>
              </w:rPr>
              <w:fldChar w:fldCharType="end"/>
            </w:r>
          </w:hyperlink>
        </w:p>
        <w:p w:rsidR="009971D5" w:rsidRPr="00CE03B6" w:rsidRDefault="004C260F" w:rsidP="009971D5">
          <w:pPr>
            <w:pStyle w:val="TOC2"/>
            <w:tabs>
              <w:tab w:val="left" w:pos="1100"/>
              <w:tab w:val="right" w:leader="dot" w:pos="9350"/>
            </w:tabs>
            <w:spacing w:line="360" w:lineRule="auto"/>
            <w:rPr>
              <w:rFonts w:ascii="Times New Roman" w:hAnsi="Times New Roman" w:cs="Times New Roman"/>
              <w:noProof/>
              <w:sz w:val="24"/>
              <w:szCs w:val="24"/>
            </w:rPr>
          </w:pPr>
          <w:hyperlink w:anchor="_Toc517784662" w:history="1">
            <w:r w:rsidR="009971D5" w:rsidRPr="00CE03B6">
              <w:rPr>
                <w:rStyle w:val="Hyperlink"/>
                <w:rFonts w:ascii="Times New Roman" w:hAnsi="Times New Roman" w:cs="Times New Roman"/>
                <w:i/>
                <w:noProof/>
                <w:sz w:val="24"/>
                <w:szCs w:val="24"/>
              </w:rPr>
              <w:t>1.3.2</w:t>
            </w:r>
            <w:r w:rsidR="009971D5" w:rsidRPr="00CE03B6">
              <w:rPr>
                <w:rFonts w:ascii="Times New Roman" w:hAnsi="Times New Roman" w:cs="Times New Roman"/>
                <w:noProof/>
                <w:sz w:val="24"/>
                <w:szCs w:val="24"/>
              </w:rPr>
              <w:tab/>
            </w:r>
            <w:r w:rsidR="009971D5" w:rsidRPr="00CE03B6">
              <w:rPr>
                <w:rStyle w:val="Hyperlink"/>
                <w:rFonts w:ascii="Times New Roman" w:hAnsi="Times New Roman" w:cs="Times New Roman"/>
                <w:i/>
                <w:noProof/>
                <w:sz w:val="24"/>
                <w:szCs w:val="24"/>
              </w:rPr>
              <w:t>Market Indicators of the Product Performance</w:t>
            </w:r>
            <w:r w:rsidR="009971D5" w:rsidRPr="00CE03B6">
              <w:rPr>
                <w:rFonts w:ascii="Times New Roman" w:hAnsi="Times New Roman" w:cs="Times New Roman"/>
                <w:noProof/>
                <w:webHidden/>
                <w:sz w:val="24"/>
                <w:szCs w:val="24"/>
              </w:rPr>
              <w:tab/>
            </w:r>
            <w:r w:rsidR="009971D5" w:rsidRPr="00CE03B6">
              <w:rPr>
                <w:rFonts w:ascii="Times New Roman" w:hAnsi="Times New Roman" w:cs="Times New Roman"/>
                <w:noProof/>
                <w:webHidden/>
                <w:sz w:val="24"/>
                <w:szCs w:val="24"/>
              </w:rPr>
              <w:fldChar w:fldCharType="begin"/>
            </w:r>
            <w:r w:rsidR="009971D5" w:rsidRPr="00CE03B6">
              <w:rPr>
                <w:rFonts w:ascii="Times New Roman" w:hAnsi="Times New Roman" w:cs="Times New Roman"/>
                <w:noProof/>
                <w:webHidden/>
                <w:sz w:val="24"/>
                <w:szCs w:val="24"/>
              </w:rPr>
              <w:instrText xml:space="preserve"> PAGEREF _Toc517784662 \h </w:instrText>
            </w:r>
            <w:r w:rsidR="009971D5" w:rsidRPr="00CE03B6">
              <w:rPr>
                <w:rFonts w:ascii="Times New Roman" w:hAnsi="Times New Roman" w:cs="Times New Roman"/>
                <w:noProof/>
                <w:webHidden/>
                <w:sz w:val="24"/>
                <w:szCs w:val="24"/>
              </w:rPr>
            </w:r>
            <w:r w:rsidR="009971D5"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8</w:t>
            </w:r>
            <w:r w:rsidR="009971D5" w:rsidRPr="00CE03B6">
              <w:rPr>
                <w:rFonts w:ascii="Times New Roman" w:hAnsi="Times New Roman" w:cs="Times New Roman"/>
                <w:noProof/>
                <w:webHidden/>
                <w:sz w:val="24"/>
                <w:szCs w:val="24"/>
              </w:rPr>
              <w:fldChar w:fldCharType="end"/>
            </w:r>
          </w:hyperlink>
        </w:p>
        <w:p w:rsidR="009971D5" w:rsidRPr="00CE03B6" w:rsidRDefault="004C260F" w:rsidP="009971D5">
          <w:pPr>
            <w:pStyle w:val="TOC2"/>
            <w:tabs>
              <w:tab w:val="right" w:leader="dot" w:pos="9350"/>
            </w:tabs>
            <w:spacing w:line="360" w:lineRule="auto"/>
            <w:rPr>
              <w:rFonts w:ascii="Times New Roman" w:hAnsi="Times New Roman" w:cs="Times New Roman"/>
              <w:noProof/>
              <w:sz w:val="24"/>
              <w:szCs w:val="24"/>
            </w:rPr>
          </w:pPr>
          <w:hyperlink w:anchor="_Toc517784663" w:history="1">
            <w:r w:rsidR="009971D5" w:rsidRPr="00CE03B6">
              <w:rPr>
                <w:rStyle w:val="Hyperlink"/>
                <w:rFonts w:ascii="Times New Roman" w:hAnsi="Times New Roman" w:cs="Times New Roman"/>
                <w:i/>
                <w:noProof/>
                <w:sz w:val="24"/>
                <w:szCs w:val="24"/>
              </w:rPr>
              <w:t>1.3.3 Other Performance Indicators</w:t>
            </w:r>
            <w:r w:rsidR="009971D5" w:rsidRPr="00CE03B6">
              <w:rPr>
                <w:rFonts w:ascii="Times New Roman" w:hAnsi="Times New Roman" w:cs="Times New Roman"/>
                <w:noProof/>
                <w:webHidden/>
                <w:sz w:val="24"/>
                <w:szCs w:val="24"/>
              </w:rPr>
              <w:tab/>
            </w:r>
            <w:r w:rsidR="009971D5" w:rsidRPr="00CE03B6">
              <w:rPr>
                <w:rFonts w:ascii="Times New Roman" w:hAnsi="Times New Roman" w:cs="Times New Roman"/>
                <w:noProof/>
                <w:webHidden/>
                <w:sz w:val="24"/>
                <w:szCs w:val="24"/>
              </w:rPr>
              <w:fldChar w:fldCharType="begin"/>
            </w:r>
            <w:r w:rsidR="009971D5" w:rsidRPr="00CE03B6">
              <w:rPr>
                <w:rFonts w:ascii="Times New Roman" w:hAnsi="Times New Roman" w:cs="Times New Roman"/>
                <w:noProof/>
                <w:webHidden/>
                <w:sz w:val="24"/>
                <w:szCs w:val="24"/>
              </w:rPr>
              <w:instrText xml:space="preserve"> PAGEREF _Toc517784663 \h </w:instrText>
            </w:r>
            <w:r w:rsidR="009971D5" w:rsidRPr="00CE03B6">
              <w:rPr>
                <w:rFonts w:ascii="Times New Roman" w:hAnsi="Times New Roman" w:cs="Times New Roman"/>
                <w:noProof/>
                <w:webHidden/>
                <w:sz w:val="24"/>
                <w:szCs w:val="24"/>
              </w:rPr>
            </w:r>
            <w:r w:rsidR="009971D5"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11</w:t>
            </w:r>
            <w:r w:rsidR="009971D5" w:rsidRPr="00CE03B6">
              <w:rPr>
                <w:rFonts w:ascii="Times New Roman" w:hAnsi="Times New Roman" w:cs="Times New Roman"/>
                <w:noProof/>
                <w:webHidden/>
                <w:sz w:val="24"/>
                <w:szCs w:val="24"/>
              </w:rPr>
              <w:fldChar w:fldCharType="end"/>
            </w:r>
          </w:hyperlink>
        </w:p>
        <w:p w:rsidR="009971D5" w:rsidRPr="00CE03B6" w:rsidRDefault="004C260F" w:rsidP="009971D5">
          <w:pPr>
            <w:pStyle w:val="TOC3"/>
            <w:tabs>
              <w:tab w:val="right" w:leader="dot" w:pos="9350"/>
            </w:tabs>
            <w:spacing w:line="360" w:lineRule="auto"/>
            <w:rPr>
              <w:rFonts w:ascii="Times New Roman" w:hAnsi="Times New Roman" w:cs="Times New Roman"/>
              <w:noProof/>
              <w:sz w:val="24"/>
              <w:szCs w:val="24"/>
            </w:rPr>
          </w:pPr>
          <w:hyperlink w:anchor="_Toc517784664" w:history="1">
            <w:r w:rsidR="009971D5" w:rsidRPr="00CE03B6">
              <w:rPr>
                <w:rStyle w:val="Hyperlink"/>
                <w:rFonts w:ascii="Times New Roman" w:hAnsi="Times New Roman" w:cs="Times New Roman"/>
                <w:noProof/>
                <w:sz w:val="24"/>
                <w:szCs w:val="24"/>
              </w:rPr>
              <w:t>1.3.3.1 Customer Satisfaction</w:t>
            </w:r>
            <w:r w:rsidR="009971D5" w:rsidRPr="00CE03B6">
              <w:rPr>
                <w:rFonts w:ascii="Times New Roman" w:hAnsi="Times New Roman" w:cs="Times New Roman"/>
                <w:noProof/>
                <w:webHidden/>
                <w:sz w:val="24"/>
                <w:szCs w:val="24"/>
              </w:rPr>
              <w:tab/>
            </w:r>
            <w:r w:rsidR="009971D5" w:rsidRPr="00CE03B6">
              <w:rPr>
                <w:rFonts w:ascii="Times New Roman" w:hAnsi="Times New Roman" w:cs="Times New Roman"/>
                <w:noProof/>
                <w:webHidden/>
                <w:sz w:val="24"/>
                <w:szCs w:val="24"/>
              </w:rPr>
              <w:fldChar w:fldCharType="begin"/>
            </w:r>
            <w:r w:rsidR="009971D5" w:rsidRPr="00CE03B6">
              <w:rPr>
                <w:rFonts w:ascii="Times New Roman" w:hAnsi="Times New Roman" w:cs="Times New Roman"/>
                <w:noProof/>
                <w:webHidden/>
                <w:sz w:val="24"/>
                <w:szCs w:val="24"/>
              </w:rPr>
              <w:instrText xml:space="preserve"> PAGEREF _Toc517784664 \h </w:instrText>
            </w:r>
            <w:r w:rsidR="009971D5" w:rsidRPr="00CE03B6">
              <w:rPr>
                <w:rFonts w:ascii="Times New Roman" w:hAnsi="Times New Roman" w:cs="Times New Roman"/>
                <w:noProof/>
                <w:webHidden/>
                <w:sz w:val="24"/>
                <w:szCs w:val="24"/>
              </w:rPr>
            </w:r>
            <w:r w:rsidR="009971D5"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11</w:t>
            </w:r>
            <w:r w:rsidR="009971D5" w:rsidRPr="00CE03B6">
              <w:rPr>
                <w:rFonts w:ascii="Times New Roman" w:hAnsi="Times New Roman" w:cs="Times New Roman"/>
                <w:noProof/>
                <w:webHidden/>
                <w:sz w:val="24"/>
                <w:szCs w:val="24"/>
              </w:rPr>
              <w:fldChar w:fldCharType="end"/>
            </w:r>
          </w:hyperlink>
        </w:p>
        <w:p w:rsidR="009971D5" w:rsidRPr="00CE03B6" w:rsidRDefault="004C260F" w:rsidP="009971D5">
          <w:pPr>
            <w:pStyle w:val="TOC3"/>
            <w:tabs>
              <w:tab w:val="right" w:leader="dot" w:pos="9350"/>
            </w:tabs>
            <w:spacing w:line="360" w:lineRule="auto"/>
            <w:rPr>
              <w:rFonts w:ascii="Times New Roman" w:hAnsi="Times New Roman" w:cs="Times New Roman"/>
              <w:noProof/>
              <w:sz w:val="24"/>
              <w:szCs w:val="24"/>
            </w:rPr>
          </w:pPr>
          <w:hyperlink w:anchor="_Toc517784665" w:history="1">
            <w:r w:rsidR="009971D5" w:rsidRPr="00CE03B6">
              <w:rPr>
                <w:rStyle w:val="Hyperlink"/>
                <w:rFonts w:ascii="Times New Roman" w:hAnsi="Times New Roman" w:cs="Times New Roman"/>
                <w:noProof/>
                <w:sz w:val="24"/>
                <w:szCs w:val="24"/>
              </w:rPr>
              <w:t>1.3.3.2 Competitor Analysis</w:t>
            </w:r>
            <w:r w:rsidR="009971D5" w:rsidRPr="00CE03B6">
              <w:rPr>
                <w:rFonts w:ascii="Times New Roman" w:hAnsi="Times New Roman" w:cs="Times New Roman"/>
                <w:noProof/>
                <w:webHidden/>
                <w:sz w:val="24"/>
                <w:szCs w:val="24"/>
              </w:rPr>
              <w:tab/>
            </w:r>
            <w:r w:rsidR="009971D5" w:rsidRPr="00CE03B6">
              <w:rPr>
                <w:rFonts w:ascii="Times New Roman" w:hAnsi="Times New Roman" w:cs="Times New Roman"/>
                <w:noProof/>
                <w:webHidden/>
                <w:sz w:val="24"/>
                <w:szCs w:val="24"/>
              </w:rPr>
              <w:fldChar w:fldCharType="begin"/>
            </w:r>
            <w:r w:rsidR="009971D5" w:rsidRPr="00CE03B6">
              <w:rPr>
                <w:rFonts w:ascii="Times New Roman" w:hAnsi="Times New Roman" w:cs="Times New Roman"/>
                <w:noProof/>
                <w:webHidden/>
                <w:sz w:val="24"/>
                <w:szCs w:val="24"/>
              </w:rPr>
              <w:instrText xml:space="preserve"> PAGEREF _Toc517784665 \h </w:instrText>
            </w:r>
            <w:r w:rsidR="009971D5" w:rsidRPr="00CE03B6">
              <w:rPr>
                <w:rFonts w:ascii="Times New Roman" w:hAnsi="Times New Roman" w:cs="Times New Roman"/>
                <w:noProof/>
                <w:webHidden/>
                <w:sz w:val="24"/>
                <w:szCs w:val="24"/>
              </w:rPr>
            </w:r>
            <w:r w:rsidR="009971D5"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12</w:t>
            </w:r>
            <w:r w:rsidR="009971D5" w:rsidRPr="00CE03B6">
              <w:rPr>
                <w:rFonts w:ascii="Times New Roman" w:hAnsi="Times New Roman" w:cs="Times New Roman"/>
                <w:noProof/>
                <w:webHidden/>
                <w:sz w:val="24"/>
                <w:szCs w:val="24"/>
              </w:rPr>
              <w:fldChar w:fldCharType="end"/>
            </w:r>
          </w:hyperlink>
        </w:p>
        <w:p w:rsidR="009971D5" w:rsidRPr="00CE03B6" w:rsidRDefault="004C260F" w:rsidP="009971D5">
          <w:pPr>
            <w:pStyle w:val="TOC2"/>
            <w:tabs>
              <w:tab w:val="left" w:pos="880"/>
              <w:tab w:val="right" w:leader="dot" w:pos="9350"/>
            </w:tabs>
            <w:spacing w:line="360" w:lineRule="auto"/>
            <w:rPr>
              <w:rFonts w:ascii="Times New Roman" w:hAnsi="Times New Roman" w:cs="Times New Roman"/>
              <w:noProof/>
              <w:sz w:val="24"/>
              <w:szCs w:val="24"/>
            </w:rPr>
          </w:pPr>
          <w:hyperlink w:anchor="_Toc517784666" w:history="1">
            <w:r w:rsidR="009971D5" w:rsidRPr="00CE03B6">
              <w:rPr>
                <w:rStyle w:val="Hyperlink"/>
                <w:rFonts w:ascii="Times New Roman" w:hAnsi="Times New Roman" w:cs="Times New Roman"/>
                <w:i/>
                <w:noProof/>
                <w:sz w:val="24"/>
                <w:szCs w:val="24"/>
              </w:rPr>
              <w:t>1.4</w:t>
            </w:r>
            <w:r w:rsidR="009971D5" w:rsidRPr="00CE03B6">
              <w:rPr>
                <w:rFonts w:ascii="Times New Roman" w:hAnsi="Times New Roman" w:cs="Times New Roman"/>
                <w:noProof/>
                <w:sz w:val="24"/>
                <w:szCs w:val="24"/>
              </w:rPr>
              <w:tab/>
            </w:r>
            <w:r w:rsidR="009971D5" w:rsidRPr="00CE03B6">
              <w:rPr>
                <w:rStyle w:val="Hyperlink"/>
                <w:rFonts w:ascii="Times New Roman" w:hAnsi="Times New Roman" w:cs="Times New Roman"/>
                <w:noProof/>
                <w:sz w:val="24"/>
                <w:szCs w:val="24"/>
              </w:rPr>
              <w:t>Theme</w:t>
            </w:r>
            <w:r w:rsidR="009971D5" w:rsidRPr="00CE03B6">
              <w:rPr>
                <w:rFonts w:ascii="Times New Roman" w:hAnsi="Times New Roman" w:cs="Times New Roman"/>
                <w:noProof/>
                <w:webHidden/>
                <w:sz w:val="24"/>
                <w:szCs w:val="24"/>
              </w:rPr>
              <w:tab/>
            </w:r>
            <w:r w:rsidR="009971D5" w:rsidRPr="00CE03B6">
              <w:rPr>
                <w:rFonts w:ascii="Times New Roman" w:hAnsi="Times New Roman" w:cs="Times New Roman"/>
                <w:noProof/>
                <w:webHidden/>
                <w:sz w:val="24"/>
                <w:szCs w:val="24"/>
              </w:rPr>
              <w:fldChar w:fldCharType="begin"/>
            </w:r>
            <w:r w:rsidR="009971D5" w:rsidRPr="00CE03B6">
              <w:rPr>
                <w:rFonts w:ascii="Times New Roman" w:hAnsi="Times New Roman" w:cs="Times New Roman"/>
                <w:noProof/>
                <w:webHidden/>
                <w:sz w:val="24"/>
                <w:szCs w:val="24"/>
              </w:rPr>
              <w:instrText xml:space="preserve"> PAGEREF _Toc517784666 \h </w:instrText>
            </w:r>
            <w:r w:rsidR="009971D5" w:rsidRPr="00CE03B6">
              <w:rPr>
                <w:rFonts w:ascii="Times New Roman" w:hAnsi="Times New Roman" w:cs="Times New Roman"/>
                <w:noProof/>
                <w:webHidden/>
                <w:sz w:val="24"/>
                <w:szCs w:val="24"/>
              </w:rPr>
            </w:r>
            <w:r w:rsidR="009971D5"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13</w:t>
            </w:r>
            <w:r w:rsidR="009971D5" w:rsidRPr="00CE03B6">
              <w:rPr>
                <w:rFonts w:ascii="Times New Roman" w:hAnsi="Times New Roman" w:cs="Times New Roman"/>
                <w:noProof/>
                <w:webHidden/>
                <w:sz w:val="24"/>
                <w:szCs w:val="24"/>
              </w:rPr>
              <w:fldChar w:fldCharType="end"/>
            </w:r>
          </w:hyperlink>
        </w:p>
        <w:p w:rsidR="009971D5" w:rsidRPr="00CE03B6" w:rsidRDefault="004C260F" w:rsidP="009971D5">
          <w:pPr>
            <w:pStyle w:val="TOC2"/>
            <w:tabs>
              <w:tab w:val="left" w:pos="880"/>
              <w:tab w:val="right" w:leader="dot" w:pos="9350"/>
            </w:tabs>
            <w:spacing w:line="360" w:lineRule="auto"/>
            <w:rPr>
              <w:rFonts w:ascii="Times New Roman" w:hAnsi="Times New Roman" w:cs="Times New Roman"/>
              <w:noProof/>
              <w:sz w:val="24"/>
              <w:szCs w:val="24"/>
            </w:rPr>
          </w:pPr>
          <w:hyperlink w:anchor="_Toc517784667" w:history="1">
            <w:r w:rsidR="009971D5" w:rsidRPr="00CE03B6">
              <w:rPr>
                <w:rStyle w:val="Hyperlink"/>
                <w:rFonts w:ascii="Times New Roman" w:hAnsi="Times New Roman" w:cs="Times New Roman"/>
                <w:i/>
                <w:noProof/>
                <w:sz w:val="24"/>
                <w:szCs w:val="24"/>
              </w:rPr>
              <w:t>1.5</w:t>
            </w:r>
            <w:r w:rsidR="009971D5" w:rsidRPr="00CE03B6">
              <w:rPr>
                <w:rFonts w:ascii="Times New Roman" w:hAnsi="Times New Roman" w:cs="Times New Roman"/>
                <w:noProof/>
                <w:sz w:val="24"/>
                <w:szCs w:val="24"/>
              </w:rPr>
              <w:tab/>
            </w:r>
            <w:r w:rsidR="009971D5" w:rsidRPr="00CE03B6">
              <w:rPr>
                <w:rStyle w:val="Hyperlink"/>
                <w:rFonts w:ascii="Times New Roman" w:hAnsi="Times New Roman" w:cs="Times New Roman"/>
                <w:noProof/>
                <w:sz w:val="24"/>
                <w:szCs w:val="24"/>
              </w:rPr>
              <w:t>Recommendations</w:t>
            </w:r>
            <w:r w:rsidR="009971D5" w:rsidRPr="00CE03B6">
              <w:rPr>
                <w:rFonts w:ascii="Times New Roman" w:hAnsi="Times New Roman" w:cs="Times New Roman"/>
                <w:noProof/>
                <w:webHidden/>
                <w:sz w:val="24"/>
                <w:szCs w:val="24"/>
              </w:rPr>
              <w:tab/>
            </w:r>
            <w:r w:rsidR="009971D5" w:rsidRPr="00CE03B6">
              <w:rPr>
                <w:rFonts w:ascii="Times New Roman" w:hAnsi="Times New Roman" w:cs="Times New Roman"/>
                <w:noProof/>
                <w:webHidden/>
                <w:sz w:val="24"/>
                <w:szCs w:val="24"/>
              </w:rPr>
              <w:fldChar w:fldCharType="begin"/>
            </w:r>
            <w:r w:rsidR="009971D5" w:rsidRPr="00CE03B6">
              <w:rPr>
                <w:rFonts w:ascii="Times New Roman" w:hAnsi="Times New Roman" w:cs="Times New Roman"/>
                <w:noProof/>
                <w:webHidden/>
                <w:sz w:val="24"/>
                <w:szCs w:val="24"/>
              </w:rPr>
              <w:instrText xml:space="preserve"> PAGEREF _Toc517784667 \h </w:instrText>
            </w:r>
            <w:r w:rsidR="009971D5" w:rsidRPr="00CE03B6">
              <w:rPr>
                <w:rFonts w:ascii="Times New Roman" w:hAnsi="Times New Roman" w:cs="Times New Roman"/>
                <w:noProof/>
                <w:webHidden/>
                <w:sz w:val="24"/>
                <w:szCs w:val="24"/>
              </w:rPr>
            </w:r>
            <w:r w:rsidR="009971D5"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14</w:t>
            </w:r>
            <w:r w:rsidR="009971D5" w:rsidRPr="00CE03B6">
              <w:rPr>
                <w:rFonts w:ascii="Times New Roman" w:hAnsi="Times New Roman" w:cs="Times New Roman"/>
                <w:noProof/>
                <w:webHidden/>
                <w:sz w:val="24"/>
                <w:szCs w:val="24"/>
              </w:rPr>
              <w:fldChar w:fldCharType="end"/>
            </w:r>
          </w:hyperlink>
        </w:p>
        <w:p w:rsidR="009971D5" w:rsidRPr="00CE03B6" w:rsidRDefault="004C260F" w:rsidP="009971D5">
          <w:pPr>
            <w:pStyle w:val="TOC2"/>
            <w:tabs>
              <w:tab w:val="left" w:pos="880"/>
              <w:tab w:val="right" w:leader="dot" w:pos="9350"/>
            </w:tabs>
            <w:spacing w:line="360" w:lineRule="auto"/>
            <w:rPr>
              <w:rFonts w:ascii="Times New Roman" w:hAnsi="Times New Roman" w:cs="Times New Roman"/>
              <w:noProof/>
              <w:sz w:val="24"/>
              <w:szCs w:val="24"/>
            </w:rPr>
          </w:pPr>
          <w:hyperlink w:anchor="_Toc517784668" w:history="1">
            <w:r w:rsidR="009971D5" w:rsidRPr="00CE03B6">
              <w:rPr>
                <w:rStyle w:val="Hyperlink"/>
                <w:rFonts w:ascii="Times New Roman" w:hAnsi="Times New Roman" w:cs="Times New Roman"/>
                <w:i/>
                <w:noProof/>
                <w:sz w:val="24"/>
                <w:szCs w:val="24"/>
              </w:rPr>
              <w:t>1.6</w:t>
            </w:r>
            <w:r w:rsidR="009971D5" w:rsidRPr="00CE03B6">
              <w:rPr>
                <w:rFonts w:ascii="Times New Roman" w:hAnsi="Times New Roman" w:cs="Times New Roman"/>
                <w:noProof/>
                <w:sz w:val="24"/>
                <w:szCs w:val="24"/>
              </w:rPr>
              <w:tab/>
            </w:r>
            <w:r w:rsidR="009971D5" w:rsidRPr="00CE03B6">
              <w:rPr>
                <w:rStyle w:val="Hyperlink"/>
                <w:rFonts w:ascii="Times New Roman" w:hAnsi="Times New Roman" w:cs="Times New Roman"/>
                <w:noProof/>
                <w:sz w:val="24"/>
                <w:szCs w:val="24"/>
              </w:rPr>
              <w:t>Conclusion</w:t>
            </w:r>
            <w:r w:rsidR="009971D5" w:rsidRPr="00CE03B6">
              <w:rPr>
                <w:rFonts w:ascii="Times New Roman" w:hAnsi="Times New Roman" w:cs="Times New Roman"/>
                <w:noProof/>
                <w:webHidden/>
                <w:sz w:val="24"/>
                <w:szCs w:val="24"/>
              </w:rPr>
              <w:tab/>
            </w:r>
            <w:r w:rsidR="009971D5" w:rsidRPr="00CE03B6">
              <w:rPr>
                <w:rFonts w:ascii="Times New Roman" w:hAnsi="Times New Roman" w:cs="Times New Roman"/>
                <w:noProof/>
                <w:webHidden/>
                <w:sz w:val="24"/>
                <w:szCs w:val="24"/>
              </w:rPr>
              <w:fldChar w:fldCharType="begin"/>
            </w:r>
            <w:r w:rsidR="009971D5" w:rsidRPr="00CE03B6">
              <w:rPr>
                <w:rFonts w:ascii="Times New Roman" w:hAnsi="Times New Roman" w:cs="Times New Roman"/>
                <w:noProof/>
                <w:webHidden/>
                <w:sz w:val="24"/>
                <w:szCs w:val="24"/>
              </w:rPr>
              <w:instrText xml:space="preserve"> PAGEREF _Toc517784668 \h </w:instrText>
            </w:r>
            <w:r w:rsidR="009971D5" w:rsidRPr="00CE03B6">
              <w:rPr>
                <w:rFonts w:ascii="Times New Roman" w:hAnsi="Times New Roman" w:cs="Times New Roman"/>
                <w:noProof/>
                <w:webHidden/>
                <w:sz w:val="24"/>
                <w:szCs w:val="24"/>
              </w:rPr>
            </w:r>
            <w:r w:rsidR="009971D5"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15</w:t>
            </w:r>
            <w:r w:rsidR="009971D5" w:rsidRPr="00CE03B6">
              <w:rPr>
                <w:rFonts w:ascii="Times New Roman" w:hAnsi="Times New Roman" w:cs="Times New Roman"/>
                <w:noProof/>
                <w:webHidden/>
                <w:sz w:val="24"/>
                <w:szCs w:val="24"/>
              </w:rPr>
              <w:fldChar w:fldCharType="end"/>
            </w:r>
          </w:hyperlink>
        </w:p>
        <w:p w:rsidR="009971D5" w:rsidRPr="00CE03B6" w:rsidRDefault="004C260F" w:rsidP="009971D5">
          <w:pPr>
            <w:pStyle w:val="TOC1"/>
            <w:tabs>
              <w:tab w:val="right" w:leader="dot" w:pos="9350"/>
            </w:tabs>
            <w:spacing w:line="360" w:lineRule="auto"/>
            <w:rPr>
              <w:rFonts w:ascii="Times New Roman" w:hAnsi="Times New Roman" w:cs="Times New Roman"/>
              <w:noProof/>
              <w:sz w:val="24"/>
              <w:szCs w:val="24"/>
            </w:rPr>
          </w:pPr>
          <w:hyperlink w:anchor="_Toc517784669" w:history="1">
            <w:r w:rsidR="009971D5" w:rsidRPr="00CE03B6">
              <w:rPr>
                <w:rStyle w:val="Hyperlink"/>
                <w:rFonts w:ascii="Times New Roman" w:hAnsi="Times New Roman" w:cs="Times New Roman"/>
                <w:noProof/>
                <w:sz w:val="24"/>
                <w:szCs w:val="24"/>
              </w:rPr>
              <w:t>References</w:t>
            </w:r>
            <w:r w:rsidR="009971D5" w:rsidRPr="00CE03B6">
              <w:rPr>
                <w:rFonts w:ascii="Times New Roman" w:hAnsi="Times New Roman" w:cs="Times New Roman"/>
                <w:noProof/>
                <w:webHidden/>
                <w:sz w:val="24"/>
                <w:szCs w:val="24"/>
              </w:rPr>
              <w:tab/>
            </w:r>
            <w:r w:rsidR="009971D5" w:rsidRPr="00CE03B6">
              <w:rPr>
                <w:rFonts w:ascii="Times New Roman" w:hAnsi="Times New Roman" w:cs="Times New Roman"/>
                <w:noProof/>
                <w:webHidden/>
                <w:sz w:val="24"/>
                <w:szCs w:val="24"/>
              </w:rPr>
              <w:fldChar w:fldCharType="begin"/>
            </w:r>
            <w:r w:rsidR="009971D5" w:rsidRPr="00CE03B6">
              <w:rPr>
                <w:rFonts w:ascii="Times New Roman" w:hAnsi="Times New Roman" w:cs="Times New Roman"/>
                <w:noProof/>
                <w:webHidden/>
                <w:sz w:val="24"/>
                <w:szCs w:val="24"/>
              </w:rPr>
              <w:instrText xml:space="preserve"> PAGEREF _Toc517784669 \h </w:instrText>
            </w:r>
            <w:r w:rsidR="009971D5" w:rsidRPr="00CE03B6">
              <w:rPr>
                <w:rFonts w:ascii="Times New Roman" w:hAnsi="Times New Roman" w:cs="Times New Roman"/>
                <w:noProof/>
                <w:webHidden/>
                <w:sz w:val="24"/>
                <w:szCs w:val="24"/>
              </w:rPr>
            </w:r>
            <w:r w:rsidR="009971D5" w:rsidRPr="00CE03B6">
              <w:rPr>
                <w:rFonts w:ascii="Times New Roman" w:hAnsi="Times New Roman" w:cs="Times New Roman"/>
                <w:noProof/>
                <w:webHidden/>
                <w:sz w:val="24"/>
                <w:szCs w:val="24"/>
              </w:rPr>
              <w:fldChar w:fldCharType="separate"/>
            </w:r>
            <w:r w:rsidR="0096607C">
              <w:rPr>
                <w:rFonts w:ascii="Times New Roman" w:hAnsi="Times New Roman" w:cs="Times New Roman"/>
                <w:noProof/>
                <w:webHidden/>
                <w:sz w:val="24"/>
                <w:szCs w:val="24"/>
              </w:rPr>
              <w:t>17</w:t>
            </w:r>
            <w:r w:rsidR="009971D5" w:rsidRPr="00CE03B6">
              <w:rPr>
                <w:rFonts w:ascii="Times New Roman" w:hAnsi="Times New Roman" w:cs="Times New Roman"/>
                <w:noProof/>
                <w:webHidden/>
                <w:sz w:val="24"/>
                <w:szCs w:val="24"/>
              </w:rPr>
              <w:fldChar w:fldCharType="end"/>
            </w:r>
          </w:hyperlink>
        </w:p>
        <w:p w:rsidR="009971D5" w:rsidRPr="00CE03B6" w:rsidRDefault="009971D5" w:rsidP="00CE03B6">
          <w:pPr>
            <w:spacing w:after="0" w:line="480" w:lineRule="auto"/>
            <w:rPr>
              <w:rFonts w:ascii="Times New Roman" w:hAnsi="Times New Roman" w:cs="Times New Roman"/>
              <w:sz w:val="24"/>
              <w:szCs w:val="24"/>
            </w:rPr>
          </w:pPr>
          <w:r w:rsidRPr="00CE03B6">
            <w:rPr>
              <w:rFonts w:ascii="Times New Roman" w:hAnsi="Times New Roman" w:cs="Times New Roman"/>
              <w:b/>
              <w:bCs/>
              <w:noProof/>
              <w:sz w:val="24"/>
              <w:szCs w:val="24"/>
            </w:rPr>
            <w:fldChar w:fldCharType="end"/>
          </w:r>
        </w:p>
      </w:sdtContent>
    </w:sdt>
    <w:p w:rsidR="009971D5" w:rsidRPr="00CE03B6" w:rsidRDefault="009971D5" w:rsidP="00CE03B6">
      <w:pPr>
        <w:spacing w:after="0" w:line="480" w:lineRule="auto"/>
        <w:jc w:val="center"/>
        <w:rPr>
          <w:rFonts w:ascii="Times New Roman" w:hAnsi="Times New Roman" w:cs="Times New Roman"/>
          <w:b/>
          <w:sz w:val="24"/>
          <w:szCs w:val="24"/>
        </w:rPr>
      </w:pPr>
      <w:r w:rsidRPr="00CE03B6">
        <w:rPr>
          <w:rFonts w:ascii="Times New Roman" w:hAnsi="Times New Roman" w:cs="Times New Roman"/>
          <w:b/>
          <w:sz w:val="24"/>
          <w:szCs w:val="24"/>
        </w:rPr>
        <w:t>List of Figures</w:t>
      </w:r>
    </w:p>
    <w:p w:rsidR="00CE03B6" w:rsidRPr="00CE03B6" w:rsidRDefault="00CE03B6" w:rsidP="00CE03B6">
      <w:pPr>
        <w:pStyle w:val="TableofFigures"/>
        <w:tabs>
          <w:tab w:val="right" w:leader="dot" w:pos="9350"/>
        </w:tabs>
        <w:spacing w:line="480" w:lineRule="auto"/>
        <w:rPr>
          <w:rFonts w:ascii="Times New Roman" w:eastAsiaTheme="minorEastAsia" w:hAnsi="Times New Roman" w:cs="Times New Roman"/>
          <w:noProof/>
          <w:sz w:val="24"/>
          <w:szCs w:val="24"/>
          <w:lang w:val="en-GB" w:eastAsia="en-GB"/>
        </w:rPr>
      </w:pPr>
      <w:r w:rsidRPr="00CE03B6">
        <w:rPr>
          <w:rFonts w:ascii="Times New Roman" w:hAnsi="Times New Roman" w:cs="Times New Roman"/>
          <w:b/>
          <w:sz w:val="24"/>
          <w:szCs w:val="24"/>
        </w:rPr>
        <w:fldChar w:fldCharType="begin"/>
      </w:r>
      <w:r w:rsidRPr="00CE03B6">
        <w:rPr>
          <w:rFonts w:ascii="Times New Roman" w:hAnsi="Times New Roman" w:cs="Times New Roman"/>
          <w:b/>
          <w:sz w:val="24"/>
          <w:szCs w:val="24"/>
        </w:rPr>
        <w:instrText xml:space="preserve"> TOC \h \z \c "Figure" </w:instrText>
      </w:r>
      <w:r w:rsidRPr="00CE03B6">
        <w:rPr>
          <w:rFonts w:ascii="Times New Roman" w:hAnsi="Times New Roman" w:cs="Times New Roman"/>
          <w:b/>
          <w:sz w:val="24"/>
          <w:szCs w:val="24"/>
        </w:rPr>
        <w:fldChar w:fldCharType="separate"/>
      </w:r>
      <w:hyperlink w:anchor="_Toc517786658" w:history="1">
        <w:r w:rsidRPr="00CE03B6">
          <w:rPr>
            <w:rStyle w:val="Hyperlink"/>
            <w:rFonts w:ascii="Times New Roman" w:hAnsi="Times New Roman" w:cs="Times New Roman"/>
            <w:noProof/>
            <w:sz w:val="24"/>
            <w:szCs w:val="24"/>
          </w:rPr>
          <w:t>Figure 1: IPhone X Supply in Units</w:t>
        </w:r>
        <w:r w:rsidRPr="00CE03B6">
          <w:rPr>
            <w:rFonts w:ascii="Times New Roman" w:hAnsi="Times New Roman" w:cs="Times New Roman"/>
            <w:noProof/>
            <w:webHidden/>
            <w:sz w:val="24"/>
            <w:szCs w:val="24"/>
          </w:rPr>
          <w:tab/>
        </w:r>
        <w:r w:rsidRPr="00CE03B6">
          <w:rPr>
            <w:rFonts w:ascii="Times New Roman" w:hAnsi="Times New Roman" w:cs="Times New Roman"/>
            <w:noProof/>
            <w:webHidden/>
            <w:sz w:val="24"/>
            <w:szCs w:val="24"/>
          </w:rPr>
          <w:fldChar w:fldCharType="begin"/>
        </w:r>
        <w:r w:rsidRPr="00CE03B6">
          <w:rPr>
            <w:rFonts w:ascii="Times New Roman" w:hAnsi="Times New Roman" w:cs="Times New Roman"/>
            <w:noProof/>
            <w:webHidden/>
            <w:sz w:val="24"/>
            <w:szCs w:val="24"/>
          </w:rPr>
          <w:instrText xml:space="preserve"> PAGEREF _Toc517786658 \h </w:instrText>
        </w:r>
        <w:r w:rsidRPr="00CE03B6">
          <w:rPr>
            <w:rFonts w:ascii="Times New Roman" w:hAnsi="Times New Roman" w:cs="Times New Roman"/>
            <w:noProof/>
            <w:webHidden/>
            <w:sz w:val="24"/>
            <w:szCs w:val="24"/>
          </w:rPr>
        </w:r>
        <w:r w:rsidRPr="00CE03B6">
          <w:rPr>
            <w:rFonts w:ascii="Times New Roman" w:hAnsi="Times New Roman" w:cs="Times New Roman"/>
            <w:noProof/>
            <w:webHidden/>
            <w:sz w:val="24"/>
            <w:szCs w:val="24"/>
          </w:rPr>
          <w:fldChar w:fldCharType="separate"/>
        </w:r>
        <w:r w:rsidRPr="00CE03B6">
          <w:rPr>
            <w:rFonts w:ascii="Times New Roman" w:hAnsi="Times New Roman" w:cs="Times New Roman"/>
            <w:noProof/>
            <w:webHidden/>
            <w:sz w:val="24"/>
            <w:szCs w:val="24"/>
          </w:rPr>
          <w:t>6</w:t>
        </w:r>
        <w:r w:rsidRPr="00CE03B6">
          <w:rPr>
            <w:rFonts w:ascii="Times New Roman" w:hAnsi="Times New Roman" w:cs="Times New Roman"/>
            <w:noProof/>
            <w:webHidden/>
            <w:sz w:val="24"/>
            <w:szCs w:val="24"/>
          </w:rPr>
          <w:fldChar w:fldCharType="end"/>
        </w:r>
      </w:hyperlink>
    </w:p>
    <w:p w:rsidR="00CE03B6" w:rsidRPr="00CE03B6" w:rsidRDefault="004C260F" w:rsidP="00CE03B6">
      <w:pPr>
        <w:pStyle w:val="TableofFigures"/>
        <w:tabs>
          <w:tab w:val="right" w:leader="dot" w:pos="9350"/>
        </w:tabs>
        <w:spacing w:line="480" w:lineRule="auto"/>
        <w:rPr>
          <w:rFonts w:ascii="Times New Roman" w:eastAsiaTheme="minorEastAsia" w:hAnsi="Times New Roman" w:cs="Times New Roman"/>
          <w:noProof/>
          <w:sz w:val="24"/>
          <w:szCs w:val="24"/>
          <w:lang w:val="en-GB" w:eastAsia="en-GB"/>
        </w:rPr>
      </w:pPr>
      <w:hyperlink w:anchor="_Toc517786659" w:history="1">
        <w:r w:rsidR="00CE03B6" w:rsidRPr="00CE03B6">
          <w:rPr>
            <w:rStyle w:val="Hyperlink"/>
            <w:rFonts w:ascii="Times New Roman" w:hAnsi="Times New Roman" w:cs="Times New Roman"/>
            <w:noProof/>
            <w:sz w:val="24"/>
            <w:szCs w:val="24"/>
          </w:rPr>
          <w:t>Figure 2: Top 10 Global Handset Profit Share</w:t>
        </w:r>
        <w:r w:rsidR="00CE03B6" w:rsidRPr="00CE03B6">
          <w:rPr>
            <w:rFonts w:ascii="Times New Roman" w:hAnsi="Times New Roman" w:cs="Times New Roman"/>
            <w:noProof/>
            <w:webHidden/>
            <w:sz w:val="24"/>
            <w:szCs w:val="24"/>
          </w:rPr>
          <w:tab/>
        </w:r>
        <w:r w:rsidR="00CE03B6" w:rsidRPr="00CE03B6">
          <w:rPr>
            <w:rFonts w:ascii="Times New Roman" w:hAnsi="Times New Roman" w:cs="Times New Roman"/>
            <w:noProof/>
            <w:webHidden/>
            <w:sz w:val="24"/>
            <w:szCs w:val="24"/>
          </w:rPr>
          <w:fldChar w:fldCharType="begin"/>
        </w:r>
        <w:r w:rsidR="00CE03B6" w:rsidRPr="00CE03B6">
          <w:rPr>
            <w:rFonts w:ascii="Times New Roman" w:hAnsi="Times New Roman" w:cs="Times New Roman"/>
            <w:noProof/>
            <w:webHidden/>
            <w:sz w:val="24"/>
            <w:szCs w:val="24"/>
          </w:rPr>
          <w:instrText xml:space="preserve"> PAGEREF _Toc517786659 \h </w:instrText>
        </w:r>
        <w:r w:rsidR="00CE03B6" w:rsidRPr="00CE03B6">
          <w:rPr>
            <w:rFonts w:ascii="Times New Roman" w:hAnsi="Times New Roman" w:cs="Times New Roman"/>
            <w:noProof/>
            <w:webHidden/>
            <w:sz w:val="24"/>
            <w:szCs w:val="24"/>
          </w:rPr>
        </w:r>
        <w:r w:rsidR="00CE03B6" w:rsidRPr="00CE03B6">
          <w:rPr>
            <w:rFonts w:ascii="Times New Roman" w:hAnsi="Times New Roman" w:cs="Times New Roman"/>
            <w:noProof/>
            <w:webHidden/>
            <w:sz w:val="24"/>
            <w:szCs w:val="24"/>
          </w:rPr>
          <w:fldChar w:fldCharType="separate"/>
        </w:r>
        <w:r w:rsidR="00CE03B6" w:rsidRPr="00CE03B6">
          <w:rPr>
            <w:rFonts w:ascii="Times New Roman" w:hAnsi="Times New Roman" w:cs="Times New Roman"/>
            <w:noProof/>
            <w:webHidden/>
            <w:sz w:val="24"/>
            <w:szCs w:val="24"/>
          </w:rPr>
          <w:t>7</w:t>
        </w:r>
        <w:r w:rsidR="00CE03B6" w:rsidRPr="00CE03B6">
          <w:rPr>
            <w:rFonts w:ascii="Times New Roman" w:hAnsi="Times New Roman" w:cs="Times New Roman"/>
            <w:noProof/>
            <w:webHidden/>
            <w:sz w:val="24"/>
            <w:szCs w:val="24"/>
          </w:rPr>
          <w:fldChar w:fldCharType="end"/>
        </w:r>
      </w:hyperlink>
    </w:p>
    <w:p w:rsidR="00CE03B6" w:rsidRPr="00CE03B6" w:rsidRDefault="004C260F" w:rsidP="00CE03B6">
      <w:pPr>
        <w:pStyle w:val="TableofFigures"/>
        <w:tabs>
          <w:tab w:val="right" w:leader="dot" w:pos="9350"/>
        </w:tabs>
        <w:spacing w:line="480" w:lineRule="auto"/>
        <w:rPr>
          <w:rFonts w:ascii="Times New Roman" w:eastAsiaTheme="minorEastAsia" w:hAnsi="Times New Roman" w:cs="Times New Roman"/>
          <w:noProof/>
          <w:sz w:val="24"/>
          <w:szCs w:val="24"/>
          <w:lang w:val="en-GB" w:eastAsia="en-GB"/>
        </w:rPr>
      </w:pPr>
      <w:hyperlink w:anchor="_Toc517786660" w:history="1">
        <w:r w:rsidR="00CE03B6" w:rsidRPr="00CE03B6">
          <w:rPr>
            <w:rStyle w:val="Hyperlink"/>
            <w:rFonts w:ascii="Times New Roman" w:hAnsi="Times New Roman" w:cs="Times New Roman"/>
            <w:noProof/>
            <w:sz w:val="24"/>
            <w:szCs w:val="24"/>
          </w:rPr>
          <w:t>Figure 3: Cost of iPhone X in Selected Countries (US Dollars)</w:t>
        </w:r>
        <w:r w:rsidR="00CE03B6" w:rsidRPr="00CE03B6">
          <w:rPr>
            <w:rFonts w:ascii="Times New Roman" w:hAnsi="Times New Roman" w:cs="Times New Roman"/>
            <w:noProof/>
            <w:webHidden/>
            <w:sz w:val="24"/>
            <w:szCs w:val="24"/>
          </w:rPr>
          <w:tab/>
        </w:r>
        <w:r w:rsidR="00CE03B6" w:rsidRPr="00CE03B6">
          <w:rPr>
            <w:rFonts w:ascii="Times New Roman" w:hAnsi="Times New Roman" w:cs="Times New Roman"/>
            <w:noProof/>
            <w:webHidden/>
            <w:sz w:val="24"/>
            <w:szCs w:val="24"/>
          </w:rPr>
          <w:fldChar w:fldCharType="begin"/>
        </w:r>
        <w:r w:rsidR="00CE03B6" w:rsidRPr="00CE03B6">
          <w:rPr>
            <w:rFonts w:ascii="Times New Roman" w:hAnsi="Times New Roman" w:cs="Times New Roman"/>
            <w:noProof/>
            <w:webHidden/>
            <w:sz w:val="24"/>
            <w:szCs w:val="24"/>
          </w:rPr>
          <w:instrText xml:space="preserve"> PAGEREF _Toc517786660 \h </w:instrText>
        </w:r>
        <w:r w:rsidR="00CE03B6" w:rsidRPr="00CE03B6">
          <w:rPr>
            <w:rFonts w:ascii="Times New Roman" w:hAnsi="Times New Roman" w:cs="Times New Roman"/>
            <w:noProof/>
            <w:webHidden/>
            <w:sz w:val="24"/>
            <w:szCs w:val="24"/>
          </w:rPr>
        </w:r>
        <w:r w:rsidR="00CE03B6" w:rsidRPr="00CE03B6">
          <w:rPr>
            <w:rFonts w:ascii="Times New Roman" w:hAnsi="Times New Roman" w:cs="Times New Roman"/>
            <w:noProof/>
            <w:webHidden/>
            <w:sz w:val="24"/>
            <w:szCs w:val="24"/>
          </w:rPr>
          <w:fldChar w:fldCharType="separate"/>
        </w:r>
        <w:r w:rsidR="00CE03B6" w:rsidRPr="00CE03B6">
          <w:rPr>
            <w:rFonts w:ascii="Times New Roman" w:hAnsi="Times New Roman" w:cs="Times New Roman"/>
            <w:noProof/>
            <w:webHidden/>
            <w:sz w:val="24"/>
            <w:szCs w:val="24"/>
          </w:rPr>
          <w:t>8</w:t>
        </w:r>
        <w:r w:rsidR="00CE03B6" w:rsidRPr="00CE03B6">
          <w:rPr>
            <w:rFonts w:ascii="Times New Roman" w:hAnsi="Times New Roman" w:cs="Times New Roman"/>
            <w:noProof/>
            <w:webHidden/>
            <w:sz w:val="24"/>
            <w:szCs w:val="24"/>
          </w:rPr>
          <w:fldChar w:fldCharType="end"/>
        </w:r>
      </w:hyperlink>
    </w:p>
    <w:p w:rsidR="00CE03B6" w:rsidRPr="00CE03B6" w:rsidRDefault="004C260F" w:rsidP="00CE03B6">
      <w:pPr>
        <w:pStyle w:val="TableofFigures"/>
        <w:tabs>
          <w:tab w:val="right" w:leader="dot" w:pos="9350"/>
        </w:tabs>
        <w:spacing w:line="480" w:lineRule="auto"/>
        <w:rPr>
          <w:rFonts w:ascii="Times New Roman" w:eastAsiaTheme="minorEastAsia" w:hAnsi="Times New Roman" w:cs="Times New Roman"/>
          <w:noProof/>
          <w:sz w:val="24"/>
          <w:szCs w:val="24"/>
          <w:lang w:val="en-GB" w:eastAsia="en-GB"/>
        </w:rPr>
      </w:pPr>
      <w:hyperlink w:anchor="_Toc517786661" w:history="1">
        <w:r w:rsidR="00CE03B6" w:rsidRPr="00CE03B6">
          <w:rPr>
            <w:rStyle w:val="Hyperlink"/>
            <w:rFonts w:ascii="Times New Roman" w:hAnsi="Times New Roman" w:cs="Times New Roman"/>
            <w:noProof/>
            <w:sz w:val="24"/>
            <w:szCs w:val="24"/>
          </w:rPr>
          <w:t>Figure 4: iPhone X First Weekend Adoption</w:t>
        </w:r>
        <w:r w:rsidR="00CE03B6" w:rsidRPr="00CE03B6">
          <w:rPr>
            <w:rFonts w:ascii="Times New Roman" w:hAnsi="Times New Roman" w:cs="Times New Roman"/>
            <w:noProof/>
            <w:webHidden/>
            <w:sz w:val="24"/>
            <w:szCs w:val="24"/>
          </w:rPr>
          <w:tab/>
        </w:r>
        <w:r w:rsidR="00CE03B6" w:rsidRPr="00CE03B6">
          <w:rPr>
            <w:rFonts w:ascii="Times New Roman" w:hAnsi="Times New Roman" w:cs="Times New Roman"/>
            <w:noProof/>
            <w:webHidden/>
            <w:sz w:val="24"/>
            <w:szCs w:val="24"/>
          </w:rPr>
          <w:fldChar w:fldCharType="begin"/>
        </w:r>
        <w:r w:rsidR="00CE03B6" w:rsidRPr="00CE03B6">
          <w:rPr>
            <w:rFonts w:ascii="Times New Roman" w:hAnsi="Times New Roman" w:cs="Times New Roman"/>
            <w:noProof/>
            <w:webHidden/>
            <w:sz w:val="24"/>
            <w:szCs w:val="24"/>
          </w:rPr>
          <w:instrText xml:space="preserve"> PAGEREF _Toc517786661 \h </w:instrText>
        </w:r>
        <w:r w:rsidR="00CE03B6" w:rsidRPr="00CE03B6">
          <w:rPr>
            <w:rFonts w:ascii="Times New Roman" w:hAnsi="Times New Roman" w:cs="Times New Roman"/>
            <w:noProof/>
            <w:webHidden/>
            <w:sz w:val="24"/>
            <w:szCs w:val="24"/>
          </w:rPr>
        </w:r>
        <w:r w:rsidR="00CE03B6" w:rsidRPr="00CE03B6">
          <w:rPr>
            <w:rFonts w:ascii="Times New Roman" w:hAnsi="Times New Roman" w:cs="Times New Roman"/>
            <w:noProof/>
            <w:webHidden/>
            <w:sz w:val="24"/>
            <w:szCs w:val="24"/>
          </w:rPr>
          <w:fldChar w:fldCharType="separate"/>
        </w:r>
        <w:r w:rsidR="00CE03B6" w:rsidRPr="00CE03B6">
          <w:rPr>
            <w:rFonts w:ascii="Times New Roman" w:hAnsi="Times New Roman" w:cs="Times New Roman"/>
            <w:noProof/>
            <w:webHidden/>
            <w:sz w:val="24"/>
            <w:szCs w:val="24"/>
          </w:rPr>
          <w:t>9</w:t>
        </w:r>
        <w:r w:rsidR="00CE03B6" w:rsidRPr="00CE03B6">
          <w:rPr>
            <w:rFonts w:ascii="Times New Roman" w:hAnsi="Times New Roman" w:cs="Times New Roman"/>
            <w:noProof/>
            <w:webHidden/>
            <w:sz w:val="24"/>
            <w:szCs w:val="24"/>
          </w:rPr>
          <w:fldChar w:fldCharType="end"/>
        </w:r>
      </w:hyperlink>
    </w:p>
    <w:p w:rsidR="00CE03B6" w:rsidRPr="00CE03B6" w:rsidRDefault="004C260F" w:rsidP="00CE03B6">
      <w:pPr>
        <w:pStyle w:val="TableofFigures"/>
        <w:tabs>
          <w:tab w:val="right" w:leader="dot" w:pos="9350"/>
        </w:tabs>
        <w:spacing w:line="480" w:lineRule="auto"/>
        <w:rPr>
          <w:rFonts w:ascii="Times New Roman" w:eastAsiaTheme="minorEastAsia" w:hAnsi="Times New Roman" w:cs="Times New Roman"/>
          <w:noProof/>
          <w:sz w:val="24"/>
          <w:szCs w:val="24"/>
          <w:lang w:val="en-GB" w:eastAsia="en-GB"/>
        </w:rPr>
      </w:pPr>
      <w:hyperlink w:anchor="_Toc517786662" w:history="1">
        <w:r w:rsidR="00CE03B6" w:rsidRPr="00CE03B6">
          <w:rPr>
            <w:rStyle w:val="Hyperlink"/>
            <w:rFonts w:ascii="Times New Roman" w:hAnsi="Times New Roman" w:cs="Times New Roman"/>
            <w:noProof/>
            <w:sz w:val="24"/>
            <w:szCs w:val="24"/>
          </w:rPr>
          <w:t>Figure 5: Market Share of iPhones in Fiscal Quarters</w:t>
        </w:r>
        <w:r w:rsidR="00CE03B6" w:rsidRPr="00CE03B6">
          <w:rPr>
            <w:rFonts w:ascii="Times New Roman" w:hAnsi="Times New Roman" w:cs="Times New Roman"/>
            <w:noProof/>
            <w:webHidden/>
            <w:sz w:val="24"/>
            <w:szCs w:val="24"/>
          </w:rPr>
          <w:tab/>
        </w:r>
        <w:r w:rsidR="00CE03B6" w:rsidRPr="00CE03B6">
          <w:rPr>
            <w:rFonts w:ascii="Times New Roman" w:hAnsi="Times New Roman" w:cs="Times New Roman"/>
            <w:noProof/>
            <w:webHidden/>
            <w:sz w:val="24"/>
            <w:szCs w:val="24"/>
          </w:rPr>
          <w:fldChar w:fldCharType="begin"/>
        </w:r>
        <w:r w:rsidR="00CE03B6" w:rsidRPr="00CE03B6">
          <w:rPr>
            <w:rFonts w:ascii="Times New Roman" w:hAnsi="Times New Roman" w:cs="Times New Roman"/>
            <w:noProof/>
            <w:webHidden/>
            <w:sz w:val="24"/>
            <w:szCs w:val="24"/>
          </w:rPr>
          <w:instrText xml:space="preserve"> PAGEREF _Toc517786662 \h </w:instrText>
        </w:r>
        <w:r w:rsidR="00CE03B6" w:rsidRPr="00CE03B6">
          <w:rPr>
            <w:rFonts w:ascii="Times New Roman" w:hAnsi="Times New Roman" w:cs="Times New Roman"/>
            <w:noProof/>
            <w:webHidden/>
            <w:sz w:val="24"/>
            <w:szCs w:val="24"/>
          </w:rPr>
        </w:r>
        <w:r w:rsidR="00CE03B6" w:rsidRPr="00CE03B6">
          <w:rPr>
            <w:rFonts w:ascii="Times New Roman" w:hAnsi="Times New Roman" w:cs="Times New Roman"/>
            <w:noProof/>
            <w:webHidden/>
            <w:sz w:val="24"/>
            <w:szCs w:val="24"/>
          </w:rPr>
          <w:fldChar w:fldCharType="separate"/>
        </w:r>
        <w:r w:rsidR="00CE03B6" w:rsidRPr="00CE03B6">
          <w:rPr>
            <w:rFonts w:ascii="Times New Roman" w:hAnsi="Times New Roman" w:cs="Times New Roman"/>
            <w:noProof/>
            <w:webHidden/>
            <w:sz w:val="24"/>
            <w:szCs w:val="24"/>
          </w:rPr>
          <w:t>10</w:t>
        </w:r>
        <w:r w:rsidR="00CE03B6" w:rsidRPr="00CE03B6">
          <w:rPr>
            <w:rFonts w:ascii="Times New Roman" w:hAnsi="Times New Roman" w:cs="Times New Roman"/>
            <w:noProof/>
            <w:webHidden/>
            <w:sz w:val="24"/>
            <w:szCs w:val="24"/>
          </w:rPr>
          <w:fldChar w:fldCharType="end"/>
        </w:r>
      </w:hyperlink>
    </w:p>
    <w:p w:rsidR="00CE03B6" w:rsidRPr="00CE03B6" w:rsidRDefault="004C260F" w:rsidP="00CE03B6">
      <w:pPr>
        <w:pStyle w:val="TableofFigures"/>
        <w:tabs>
          <w:tab w:val="right" w:leader="dot" w:pos="9350"/>
        </w:tabs>
        <w:spacing w:line="480" w:lineRule="auto"/>
        <w:rPr>
          <w:rFonts w:ascii="Times New Roman" w:eastAsiaTheme="minorEastAsia" w:hAnsi="Times New Roman" w:cs="Times New Roman"/>
          <w:noProof/>
          <w:sz w:val="24"/>
          <w:szCs w:val="24"/>
          <w:lang w:val="en-GB" w:eastAsia="en-GB"/>
        </w:rPr>
      </w:pPr>
      <w:hyperlink w:anchor="_Toc517786663" w:history="1">
        <w:r w:rsidR="00CE03B6" w:rsidRPr="00CE03B6">
          <w:rPr>
            <w:rStyle w:val="Hyperlink"/>
            <w:rFonts w:ascii="Times New Roman" w:hAnsi="Times New Roman" w:cs="Times New Roman"/>
            <w:noProof/>
            <w:sz w:val="24"/>
            <w:szCs w:val="24"/>
          </w:rPr>
          <w:t>Figure 6: Adoption Trend of iPhone X</w:t>
        </w:r>
        <w:r w:rsidR="00CE03B6" w:rsidRPr="00CE03B6">
          <w:rPr>
            <w:rFonts w:ascii="Times New Roman" w:hAnsi="Times New Roman" w:cs="Times New Roman"/>
            <w:noProof/>
            <w:webHidden/>
            <w:sz w:val="24"/>
            <w:szCs w:val="24"/>
          </w:rPr>
          <w:tab/>
        </w:r>
        <w:r w:rsidR="00CE03B6" w:rsidRPr="00CE03B6">
          <w:rPr>
            <w:rFonts w:ascii="Times New Roman" w:hAnsi="Times New Roman" w:cs="Times New Roman"/>
            <w:noProof/>
            <w:webHidden/>
            <w:sz w:val="24"/>
            <w:szCs w:val="24"/>
          </w:rPr>
          <w:fldChar w:fldCharType="begin"/>
        </w:r>
        <w:r w:rsidR="00CE03B6" w:rsidRPr="00CE03B6">
          <w:rPr>
            <w:rFonts w:ascii="Times New Roman" w:hAnsi="Times New Roman" w:cs="Times New Roman"/>
            <w:noProof/>
            <w:webHidden/>
            <w:sz w:val="24"/>
            <w:szCs w:val="24"/>
          </w:rPr>
          <w:instrText xml:space="preserve"> PAGEREF _Toc517786663 \h </w:instrText>
        </w:r>
        <w:r w:rsidR="00CE03B6" w:rsidRPr="00CE03B6">
          <w:rPr>
            <w:rFonts w:ascii="Times New Roman" w:hAnsi="Times New Roman" w:cs="Times New Roman"/>
            <w:noProof/>
            <w:webHidden/>
            <w:sz w:val="24"/>
            <w:szCs w:val="24"/>
          </w:rPr>
        </w:r>
        <w:r w:rsidR="00CE03B6" w:rsidRPr="00CE03B6">
          <w:rPr>
            <w:rFonts w:ascii="Times New Roman" w:hAnsi="Times New Roman" w:cs="Times New Roman"/>
            <w:noProof/>
            <w:webHidden/>
            <w:sz w:val="24"/>
            <w:szCs w:val="24"/>
          </w:rPr>
          <w:fldChar w:fldCharType="separate"/>
        </w:r>
        <w:r w:rsidR="00CE03B6" w:rsidRPr="00CE03B6">
          <w:rPr>
            <w:rFonts w:ascii="Times New Roman" w:hAnsi="Times New Roman" w:cs="Times New Roman"/>
            <w:noProof/>
            <w:webHidden/>
            <w:sz w:val="24"/>
            <w:szCs w:val="24"/>
          </w:rPr>
          <w:t>12</w:t>
        </w:r>
        <w:r w:rsidR="00CE03B6" w:rsidRPr="00CE03B6">
          <w:rPr>
            <w:rFonts w:ascii="Times New Roman" w:hAnsi="Times New Roman" w:cs="Times New Roman"/>
            <w:noProof/>
            <w:webHidden/>
            <w:sz w:val="24"/>
            <w:szCs w:val="24"/>
          </w:rPr>
          <w:fldChar w:fldCharType="end"/>
        </w:r>
      </w:hyperlink>
    </w:p>
    <w:p w:rsidR="009971D5" w:rsidRPr="00CE03B6" w:rsidRDefault="00CE03B6" w:rsidP="00CE03B6">
      <w:pPr>
        <w:spacing w:after="0" w:line="480" w:lineRule="auto"/>
        <w:mirrorIndents/>
        <w:rPr>
          <w:rFonts w:ascii="Times New Roman" w:hAnsi="Times New Roman" w:cs="Times New Roman"/>
          <w:b/>
          <w:sz w:val="24"/>
          <w:szCs w:val="24"/>
        </w:rPr>
      </w:pPr>
      <w:r w:rsidRPr="00CE03B6">
        <w:rPr>
          <w:rFonts w:ascii="Times New Roman" w:hAnsi="Times New Roman" w:cs="Times New Roman"/>
          <w:b/>
          <w:sz w:val="24"/>
          <w:szCs w:val="24"/>
        </w:rPr>
        <w:fldChar w:fldCharType="end"/>
      </w:r>
    </w:p>
    <w:p w:rsidR="009971D5" w:rsidRPr="00CE03B6" w:rsidRDefault="009971D5" w:rsidP="00CE03B6">
      <w:pPr>
        <w:spacing w:after="0" w:line="480" w:lineRule="auto"/>
        <w:mirrorIndents/>
        <w:rPr>
          <w:rFonts w:ascii="Times New Roman" w:hAnsi="Times New Roman" w:cs="Times New Roman"/>
          <w:b/>
          <w:sz w:val="24"/>
          <w:szCs w:val="24"/>
        </w:rPr>
      </w:pPr>
    </w:p>
    <w:p w:rsidR="009971D5" w:rsidRPr="00CE03B6" w:rsidRDefault="009971D5" w:rsidP="00CE03B6">
      <w:pPr>
        <w:spacing w:after="0" w:line="480" w:lineRule="auto"/>
        <w:mirrorIndents/>
        <w:rPr>
          <w:rFonts w:ascii="Times New Roman" w:hAnsi="Times New Roman" w:cs="Times New Roman"/>
          <w:b/>
          <w:sz w:val="24"/>
          <w:szCs w:val="24"/>
        </w:rPr>
      </w:pPr>
    </w:p>
    <w:p w:rsidR="00C13743" w:rsidRPr="00CE03B6" w:rsidRDefault="0090607E" w:rsidP="00C13743">
      <w:pPr>
        <w:pStyle w:val="ListParagraph"/>
        <w:spacing w:after="0" w:line="480" w:lineRule="auto"/>
        <w:ind w:left="360"/>
        <w:mirrorIndents/>
        <w:jc w:val="center"/>
        <w:rPr>
          <w:rFonts w:ascii="Times New Roman" w:hAnsi="Times New Roman" w:cs="Times New Roman"/>
          <w:b/>
          <w:sz w:val="24"/>
          <w:szCs w:val="24"/>
        </w:rPr>
      </w:pPr>
      <w:r w:rsidRPr="00CE03B6">
        <w:rPr>
          <w:rFonts w:ascii="Times New Roman" w:hAnsi="Times New Roman" w:cs="Times New Roman"/>
          <w:b/>
          <w:sz w:val="24"/>
          <w:szCs w:val="24"/>
        </w:rPr>
        <w:lastRenderedPageBreak/>
        <w:t>Production and Innovation Management</w:t>
      </w:r>
    </w:p>
    <w:p w:rsidR="00377991" w:rsidRPr="00CE03B6" w:rsidRDefault="00377991" w:rsidP="009971D5">
      <w:pPr>
        <w:pStyle w:val="ListParagraph"/>
        <w:numPr>
          <w:ilvl w:val="1"/>
          <w:numId w:val="4"/>
        </w:numPr>
        <w:spacing w:after="0" w:line="480" w:lineRule="auto"/>
        <w:mirrorIndents/>
        <w:outlineLvl w:val="0"/>
        <w:rPr>
          <w:rFonts w:ascii="Times New Roman" w:hAnsi="Times New Roman" w:cs="Times New Roman"/>
          <w:b/>
          <w:sz w:val="24"/>
          <w:szCs w:val="24"/>
        </w:rPr>
      </w:pPr>
      <w:bookmarkStart w:id="2" w:name="_Toc517784658"/>
      <w:r w:rsidRPr="00CE03B6">
        <w:rPr>
          <w:rFonts w:ascii="Times New Roman" w:hAnsi="Times New Roman" w:cs="Times New Roman"/>
          <w:b/>
          <w:sz w:val="24"/>
          <w:szCs w:val="24"/>
        </w:rPr>
        <w:t>Introduction</w:t>
      </w:r>
      <w:bookmarkEnd w:id="2"/>
    </w:p>
    <w:p w:rsidR="006F20CE" w:rsidRPr="00CE03B6" w:rsidRDefault="005B666B" w:rsidP="00187E65">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 xml:space="preserve">In the recent years, the business environment of various industries has shifted significantly </w:t>
      </w:r>
      <w:r w:rsidR="00747E44" w:rsidRPr="00CE03B6">
        <w:rPr>
          <w:rFonts w:ascii="Times New Roman" w:hAnsi="Times New Roman" w:cs="Times New Roman"/>
          <w:sz w:val="24"/>
          <w:szCs w:val="24"/>
        </w:rPr>
        <w:t>due to the technological advancements that are experienced.</w:t>
      </w:r>
      <w:r w:rsidR="00FA33C9" w:rsidRPr="00CE03B6">
        <w:rPr>
          <w:rFonts w:ascii="Times New Roman" w:hAnsi="Times New Roman" w:cs="Times New Roman"/>
          <w:sz w:val="24"/>
          <w:szCs w:val="24"/>
        </w:rPr>
        <w:t xml:space="preserve"> The ability of any organization to remain relevant and be sustainable is determined by how they are able to adapt to these changes in the market</w:t>
      </w:r>
      <w:sdt>
        <w:sdtPr>
          <w:rPr>
            <w:rFonts w:ascii="Times New Roman" w:hAnsi="Times New Roman" w:cs="Times New Roman"/>
            <w:sz w:val="24"/>
            <w:szCs w:val="24"/>
          </w:rPr>
          <w:id w:val="353386997"/>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LiX16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(Li, et al., 2016)</w:t>
          </w:r>
          <w:r w:rsidR="0096607C">
            <w:rPr>
              <w:rFonts w:ascii="Times New Roman" w:hAnsi="Times New Roman" w:cs="Times New Roman"/>
              <w:sz w:val="24"/>
              <w:szCs w:val="24"/>
            </w:rPr>
            <w:fldChar w:fldCharType="end"/>
          </w:r>
        </w:sdtContent>
      </w:sdt>
      <w:r w:rsidR="00FA33C9" w:rsidRPr="00CE03B6">
        <w:rPr>
          <w:rFonts w:ascii="Times New Roman" w:hAnsi="Times New Roman" w:cs="Times New Roman"/>
          <w:sz w:val="24"/>
          <w:szCs w:val="24"/>
        </w:rPr>
        <w:t>. As a result, innova</w:t>
      </w:r>
      <w:r w:rsidR="00185C90" w:rsidRPr="00CE03B6">
        <w:rPr>
          <w:rFonts w:ascii="Times New Roman" w:hAnsi="Times New Roman" w:cs="Times New Roman"/>
          <w:sz w:val="24"/>
          <w:szCs w:val="24"/>
        </w:rPr>
        <w:t xml:space="preserve">tions have been viewed as a means by which various companies can maintain their relevance in the market. </w:t>
      </w:r>
      <w:r w:rsidR="0021606C" w:rsidRPr="00CE03B6">
        <w:rPr>
          <w:rFonts w:ascii="Times New Roman" w:hAnsi="Times New Roman" w:cs="Times New Roman"/>
          <w:sz w:val="24"/>
          <w:szCs w:val="24"/>
        </w:rPr>
        <w:t xml:space="preserve">Firms which have not been able to adapt to these changes by including innovation in these management process have failed to success and most of them are </w:t>
      </w:r>
      <w:r w:rsidR="00DE74F1" w:rsidRPr="00CE03B6">
        <w:rPr>
          <w:rFonts w:ascii="Times New Roman" w:hAnsi="Times New Roman" w:cs="Times New Roman"/>
          <w:sz w:val="24"/>
          <w:szCs w:val="24"/>
        </w:rPr>
        <w:t>becoming</w:t>
      </w:r>
      <w:r w:rsidR="0021606C" w:rsidRPr="00CE03B6">
        <w:rPr>
          <w:rFonts w:ascii="Times New Roman" w:hAnsi="Times New Roman" w:cs="Times New Roman"/>
          <w:sz w:val="24"/>
          <w:szCs w:val="24"/>
        </w:rPr>
        <w:t xml:space="preserve"> </w:t>
      </w:r>
      <w:r w:rsidR="0006267F" w:rsidRPr="00CE03B6">
        <w:rPr>
          <w:rFonts w:ascii="Times New Roman" w:hAnsi="Times New Roman" w:cs="Times New Roman"/>
          <w:sz w:val="24"/>
          <w:szCs w:val="24"/>
        </w:rPr>
        <w:t>extinct</w:t>
      </w:r>
      <w:r w:rsidR="0021606C" w:rsidRPr="00CE03B6">
        <w:rPr>
          <w:rFonts w:ascii="Times New Roman" w:hAnsi="Times New Roman" w:cs="Times New Roman"/>
          <w:sz w:val="24"/>
          <w:szCs w:val="24"/>
        </w:rPr>
        <w:t>.</w:t>
      </w:r>
      <w:r w:rsidR="0027617B" w:rsidRPr="00CE03B6">
        <w:rPr>
          <w:rFonts w:ascii="Times New Roman" w:hAnsi="Times New Roman" w:cs="Times New Roman"/>
          <w:sz w:val="24"/>
          <w:szCs w:val="24"/>
        </w:rPr>
        <w:t xml:space="preserve"> Product</w:t>
      </w:r>
      <w:r w:rsidR="00A44F40" w:rsidRPr="00CE03B6">
        <w:rPr>
          <w:rFonts w:ascii="Times New Roman" w:hAnsi="Times New Roman" w:cs="Times New Roman"/>
          <w:sz w:val="24"/>
          <w:szCs w:val="24"/>
        </w:rPr>
        <w:t xml:space="preserve"> innovation is one of the key areas that many companies have invested in to ensure that they provide the client with products that are useful to them</w:t>
      </w:r>
      <w:sdt>
        <w:sdtPr>
          <w:rPr>
            <w:rFonts w:ascii="Times New Roman" w:hAnsi="Times New Roman" w:cs="Times New Roman"/>
            <w:sz w:val="24"/>
            <w:szCs w:val="24"/>
          </w:rPr>
          <w:id w:val="1196809478"/>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Gre15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(Greco, et al., 2015)</w:t>
          </w:r>
          <w:r w:rsidR="0096607C">
            <w:rPr>
              <w:rFonts w:ascii="Times New Roman" w:hAnsi="Times New Roman" w:cs="Times New Roman"/>
              <w:sz w:val="24"/>
              <w:szCs w:val="24"/>
            </w:rPr>
            <w:fldChar w:fldCharType="end"/>
          </w:r>
        </w:sdtContent>
      </w:sdt>
      <w:r w:rsidR="00A44F40" w:rsidRPr="00CE03B6">
        <w:rPr>
          <w:rFonts w:ascii="Times New Roman" w:hAnsi="Times New Roman" w:cs="Times New Roman"/>
          <w:sz w:val="24"/>
          <w:szCs w:val="24"/>
        </w:rPr>
        <w:t>.</w:t>
      </w:r>
      <w:r w:rsidR="0027617B" w:rsidRPr="00CE03B6">
        <w:rPr>
          <w:rFonts w:ascii="Times New Roman" w:hAnsi="Times New Roman" w:cs="Times New Roman"/>
          <w:sz w:val="24"/>
          <w:szCs w:val="24"/>
        </w:rPr>
        <w:t xml:space="preserve"> As a result, many companies tend to provide new updates to their products on a yearly basis. One such company is Apple Inc.</w:t>
      </w:r>
    </w:p>
    <w:p w:rsidR="00CE03B6" w:rsidRDefault="0027617B" w:rsidP="00CE03B6">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 xml:space="preserve">Apple Inc. is an American </w:t>
      </w:r>
      <w:r w:rsidR="00DF544D" w:rsidRPr="00CE03B6">
        <w:rPr>
          <w:rFonts w:ascii="Times New Roman" w:hAnsi="Times New Roman" w:cs="Times New Roman"/>
          <w:sz w:val="24"/>
          <w:szCs w:val="24"/>
        </w:rPr>
        <w:t>multinational corporation that is known for its technological products. Additionally, the company offers online services, computer software, and consumer electronics to their clients.</w:t>
      </w:r>
      <w:r w:rsidR="000D3415" w:rsidRPr="00CE03B6">
        <w:rPr>
          <w:rFonts w:ascii="Times New Roman" w:hAnsi="Times New Roman" w:cs="Times New Roman"/>
          <w:sz w:val="24"/>
          <w:szCs w:val="24"/>
        </w:rPr>
        <w:t xml:space="preserve"> </w:t>
      </w:r>
      <w:r w:rsidR="008B2CA7" w:rsidRPr="00CE03B6">
        <w:rPr>
          <w:rFonts w:ascii="Times New Roman" w:hAnsi="Times New Roman" w:cs="Times New Roman"/>
          <w:sz w:val="24"/>
          <w:szCs w:val="24"/>
        </w:rPr>
        <w:t>In the technology industry, Apple Inc. is the largest company based on revenue</w:t>
      </w:r>
      <w:sdt>
        <w:sdtPr>
          <w:rPr>
            <w:rFonts w:ascii="Times New Roman" w:hAnsi="Times New Roman" w:cs="Times New Roman"/>
            <w:sz w:val="24"/>
            <w:szCs w:val="24"/>
          </w:rPr>
          <w:id w:val="-1495332522"/>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Eft15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(Eftekhari &amp; Bogers, 2015)</w:t>
          </w:r>
          <w:r w:rsidR="0096607C">
            <w:rPr>
              <w:rFonts w:ascii="Times New Roman" w:hAnsi="Times New Roman" w:cs="Times New Roman"/>
              <w:sz w:val="24"/>
              <w:szCs w:val="24"/>
            </w:rPr>
            <w:fldChar w:fldCharType="end"/>
          </w:r>
        </w:sdtContent>
      </w:sdt>
      <w:r w:rsidR="008B2CA7" w:rsidRPr="00CE03B6">
        <w:rPr>
          <w:rFonts w:ascii="Times New Roman" w:hAnsi="Times New Roman" w:cs="Times New Roman"/>
          <w:sz w:val="24"/>
          <w:szCs w:val="24"/>
        </w:rPr>
        <w:t xml:space="preserve">. </w:t>
      </w:r>
      <w:r w:rsidR="000D3415" w:rsidRPr="00CE03B6">
        <w:rPr>
          <w:rFonts w:ascii="Times New Roman" w:hAnsi="Times New Roman" w:cs="Times New Roman"/>
          <w:sz w:val="24"/>
          <w:szCs w:val="24"/>
        </w:rPr>
        <w:t xml:space="preserve">One of their most renowned </w:t>
      </w:r>
      <w:proofErr w:type="gramStart"/>
      <w:r w:rsidR="000D3415" w:rsidRPr="00CE03B6">
        <w:rPr>
          <w:rFonts w:ascii="Times New Roman" w:hAnsi="Times New Roman" w:cs="Times New Roman"/>
          <w:sz w:val="24"/>
          <w:szCs w:val="24"/>
        </w:rPr>
        <w:t>product</w:t>
      </w:r>
      <w:proofErr w:type="gramEnd"/>
      <w:r w:rsidR="008B2CA7" w:rsidRPr="00CE03B6">
        <w:rPr>
          <w:rFonts w:ascii="Times New Roman" w:hAnsi="Times New Roman" w:cs="Times New Roman"/>
          <w:sz w:val="24"/>
          <w:szCs w:val="24"/>
        </w:rPr>
        <w:t xml:space="preserve">, which contributes to a large portion of their revenue </w:t>
      </w:r>
      <w:r w:rsidR="000D3415" w:rsidRPr="00CE03B6">
        <w:rPr>
          <w:rFonts w:ascii="Times New Roman" w:hAnsi="Times New Roman" w:cs="Times New Roman"/>
          <w:sz w:val="24"/>
          <w:szCs w:val="24"/>
        </w:rPr>
        <w:t>in the world is the iPhone.</w:t>
      </w:r>
      <w:r w:rsidR="00676C53" w:rsidRPr="00CE03B6">
        <w:rPr>
          <w:rFonts w:ascii="Times New Roman" w:hAnsi="Times New Roman" w:cs="Times New Roman"/>
          <w:sz w:val="24"/>
          <w:szCs w:val="24"/>
        </w:rPr>
        <w:t xml:space="preserve"> The company has over the years produced various variants of the phone with every new one having a different innovation that attracts the consumers</w:t>
      </w:r>
      <w:sdt>
        <w:sdtPr>
          <w:rPr>
            <w:rFonts w:ascii="Times New Roman" w:hAnsi="Times New Roman" w:cs="Times New Roman"/>
            <w:sz w:val="24"/>
            <w:szCs w:val="24"/>
          </w:rPr>
          <w:id w:val="-984078304"/>
          <w:citation/>
        </w:sdtPr>
        <w:sdtEndPr/>
        <w:sdtContent>
          <w:r w:rsidR="000513B3" w:rsidRPr="00CE03B6">
            <w:rPr>
              <w:rFonts w:ascii="Times New Roman" w:hAnsi="Times New Roman" w:cs="Times New Roman"/>
              <w:sz w:val="24"/>
              <w:szCs w:val="24"/>
            </w:rPr>
            <w:fldChar w:fldCharType="begin"/>
          </w:r>
          <w:r w:rsidR="007D47D8">
            <w:rPr>
              <w:rFonts w:ascii="Times New Roman" w:hAnsi="Times New Roman" w:cs="Times New Roman"/>
              <w:sz w:val="24"/>
              <w:szCs w:val="24"/>
            </w:rPr>
            <w:instrText xml:space="preserve">CITATION REU18 \l 1033 </w:instrText>
          </w:r>
          <w:r w:rsidR="000513B3" w:rsidRPr="00CE03B6">
            <w:rPr>
              <w:rFonts w:ascii="Times New Roman" w:hAnsi="Times New Roman" w:cs="Times New Roman"/>
              <w:sz w:val="24"/>
              <w:szCs w:val="24"/>
            </w:rPr>
            <w:fldChar w:fldCharType="separate"/>
          </w:r>
          <w:r w:rsidR="007D47D8">
            <w:rPr>
              <w:rFonts w:ascii="Times New Roman" w:hAnsi="Times New Roman" w:cs="Times New Roman"/>
              <w:noProof/>
              <w:sz w:val="24"/>
              <w:szCs w:val="24"/>
            </w:rPr>
            <w:t xml:space="preserve"> </w:t>
          </w:r>
          <w:r w:rsidR="007D47D8" w:rsidRPr="007D47D8">
            <w:rPr>
              <w:rFonts w:ascii="Times New Roman" w:hAnsi="Times New Roman" w:cs="Times New Roman"/>
              <w:noProof/>
              <w:sz w:val="24"/>
              <w:szCs w:val="24"/>
            </w:rPr>
            <w:t>(Reuters, n.d.)</w:t>
          </w:r>
          <w:r w:rsidR="000513B3" w:rsidRPr="00CE03B6">
            <w:rPr>
              <w:rFonts w:ascii="Times New Roman" w:hAnsi="Times New Roman" w:cs="Times New Roman"/>
              <w:sz w:val="24"/>
              <w:szCs w:val="24"/>
            </w:rPr>
            <w:fldChar w:fldCharType="end"/>
          </w:r>
        </w:sdtContent>
      </w:sdt>
      <w:r w:rsidR="00676C53" w:rsidRPr="00CE03B6">
        <w:rPr>
          <w:rFonts w:ascii="Times New Roman" w:hAnsi="Times New Roman" w:cs="Times New Roman"/>
          <w:sz w:val="24"/>
          <w:szCs w:val="24"/>
        </w:rPr>
        <w:t xml:space="preserve">. </w:t>
      </w:r>
      <w:r w:rsidR="00DF284B" w:rsidRPr="00CE03B6">
        <w:rPr>
          <w:rFonts w:ascii="Times New Roman" w:hAnsi="Times New Roman" w:cs="Times New Roman"/>
          <w:sz w:val="24"/>
          <w:szCs w:val="24"/>
        </w:rPr>
        <w:t>The following paper will analyze the new iPhone X</w:t>
      </w:r>
      <w:r w:rsidR="00960E69" w:rsidRPr="00CE03B6">
        <w:rPr>
          <w:rFonts w:ascii="Times New Roman" w:hAnsi="Times New Roman" w:cs="Times New Roman"/>
          <w:sz w:val="24"/>
          <w:szCs w:val="24"/>
        </w:rPr>
        <w:t xml:space="preserve"> and evaluate it performance in the market. Consequently, this write-up will provide reasons for this product’s performance.</w:t>
      </w:r>
    </w:p>
    <w:p w:rsidR="00CE03B6" w:rsidRPr="00CE03B6" w:rsidRDefault="00CE03B6" w:rsidP="00CE03B6">
      <w:pPr>
        <w:spacing w:after="0" w:line="480" w:lineRule="auto"/>
        <w:ind w:firstLine="720"/>
        <w:contextualSpacing/>
        <w:mirrorIndents/>
        <w:rPr>
          <w:rFonts w:ascii="Times New Roman" w:hAnsi="Times New Roman" w:cs="Times New Roman"/>
          <w:sz w:val="24"/>
          <w:szCs w:val="24"/>
        </w:rPr>
      </w:pPr>
    </w:p>
    <w:p w:rsidR="00377991" w:rsidRPr="00CE03B6" w:rsidRDefault="00377991" w:rsidP="009971D5">
      <w:pPr>
        <w:pStyle w:val="ListParagraph"/>
        <w:numPr>
          <w:ilvl w:val="1"/>
          <w:numId w:val="4"/>
        </w:numPr>
        <w:spacing w:after="0" w:line="480" w:lineRule="auto"/>
        <w:mirrorIndents/>
        <w:outlineLvl w:val="0"/>
        <w:rPr>
          <w:rFonts w:ascii="Times New Roman" w:hAnsi="Times New Roman" w:cs="Times New Roman"/>
          <w:b/>
          <w:sz w:val="24"/>
          <w:szCs w:val="24"/>
        </w:rPr>
      </w:pPr>
      <w:bookmarkStart w:id="3" w:name="_Toc517784659"/>
      <w:r w:rsidRPr="00CE03B6">
        <w:rPr>
          <w:rFonts w:ascii="Times New Roman" w:hAnsi="Times New Roman" w:cs="Times New Roman"/>
          <w:b/>
          <w:sz w:val="24"/>
          <w:szCs w:val="24"/>
        </w:rPr>
        <w:lastRenderedPageBreak/>
        <w:t>The Product</w:t>
      </w:r>
      <w:bookmarkEnd w:id="3"/>
    </w:p>
    <w:p w:rsidR="00ED5F8E" w:rsidRPr="00CE03B6" w:rsidRDefault="00ED5F8E" w:rsidP="00187E65">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The iPhone X was announce</w:t>
      </w:r>
      <w:r w:rsidR="00650234" w:rsidRPr="00CE03B6">
        <w:rPr>
          <w:rFonts w:ascii="Times New Roman" w:hAnsi="Times New Roman" w:cs="Times New Roman"/>
          <w:sz w:val="24"/>
          <w:szCs w:val="24"/>
        </w:rPr>
        <w:t>d</w:t>
      </w:r>
      <w:r w:rsidRPr="00CE03B6">
        <w:rPr>
          <w:rFonts w:ascii="Times New Roman" w:hAnsi="Times New Roman" w:cs="Times New Roman"/>
          <w:sz w:val="24"/>
          <w:szCs w:val="24"/>
        </w:rPr>
        <w:t xml:space="preserve"> in September</w:t>
      </w:r>
      <w:r w:rsidR="00650234" w:rsidRPr="00CE03B6">
        <w:rPr>
          <w:rFonts w:ascii="Times New Roman" w:hAnsi="Times New Roman" w:cs="Times New Roman"/>
          <w:sz w:val="24"/>
          <w:szCs w:val="24"/>
        </w:rPr>
        <w:t>, 2017 and was later launched in the market in November, 2017.</w:t>
      </w:r>
      <w:r w:rsidR="0014194D" w:rsidRPr="00CE03B6">
        <w:rPr>
          <w:rFonts w:ascii="Times New Roman" w:hAnsi="Times New Roman" w:cs="Times New Roman"/>
          <w:sz w:val="24"/>
          <w:szCs w:val="24"/>
        </w:rPr>
        <w:t xml:space="preserve"> </w:t>
      </w:r>
      <w:proofErr w:type="gramStart"/>
      <w:r w:rsidR="0014194D" w:rsidRPr="00CE03B6">
        <w:rPr>
          <w:rFonts w:ascii="Times New Roman" w:hAnsi="Times New Roman" w:cs="Times New Roman"/>
          <w:sz w:val="24"/>
          <w:szCs w:val="24"/>
        </w:rPr>
        <w:t>iPhones</w:t>
      </w:r>
      <w:proofErr w:type="gramEnd"/>
      <w:r w:rsidR="0014194D" w:rsidRPr="00CE03B6">
        <w:rPr>
          <w:rFonts w:ascii="Times New Roman" w:hAnsi="Times New Roman" w:cs="Times New Roman"/>
          <w:sz w:val="24"/>
          <w:szCs w:val="24"/>
        </w:rPr>
        <w:t xml:space="preserve"> are considered the prim</w:t>
      </w:r>
      <w:r w:rsidR="002E31CF" w:rsidRPr="00CE03B6">
        <w:rPr>
          <w:rFonts w:ascii="Times New Roman" w:hAnsi="Times New Roman" w:cs="Times New Roman"/>
          <w:sz w:val="24"/>
          <w:szCs w:val="24"/>
        </w:rPr>
        <w:t>ary product of Apple Inc. The iPhone is a company’s smartphone line based on its own iOS operating system.</w:t>
      </w:r>
      <w:r w:rsidR="00000650" w:rsidRPr="00CE03B6">
        <w:rPr>
          <w:rFonts w:ascii="Times New Roman" w:hAnsi="Times New Roman" w:cs="Times New Roman"/>
          <w:sz w:val="24"/>
          <w:szCs w:val="24"/>
        </w:rPr>
        <w:t xml:space="preserve"> Some of the standard features that are included in all iPhone include camera system, </w:t>
      </w:r>
      <w:r w:rsidR="00F55899" w:rsidRPr="00CE03B6">
        <w:rPr>
          <w:rFonts w:ascii="Times New Roman" w:hAnsi="Times New Roman" w:cs="Times New Roman"/>
          <w:sz w:val="24"/>
          <w:szCs w:val="24"/>
        </w:rPr>
        <w:t>iTunes store, App Store, and a retina display</w:t>
      </w:r>
      <w:sdt>
        <w:sdtPr>
          <w:rPr>
            <w:rFonts w:ascii="Times New Roman" w:hAnsi="Times New Roman" w:cs="Times New Roman"/>
            <w:sz w:val="24"/>
            <w:szCs w:val="24"/>
          </w:rPr>
          <w:id w:val="-518551129"/>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Rot15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(Roth, et al., 2015)</w:t>
          </w:r>
          <w:r w:rsidR="0096607C">
            <w:rPr>
              <w:rFonts w:ascii="Times New Roman" w:hAnsi="Times New Roman" w:cs="Times New Roman"/>
              <w:sz w:val="24"/>
              <w:szCs w:val="24"/>
            </w:rPr>
            <w:fldChar w:fldCharType="end"/>
          </w:r>
        </w:sdtContent>
      </w:sdt>
      <w:r w:rsidR="00F55899" w:rsidRPr="00CE03B6">
        <w:rPr>
          <w:rFonts w:ascii="Times New Roman" w:hAnsi="Times New Roman" w:cs="Times New Roman"/>
          <w:sz w:val="24"/>
          <w:szCs w:val="24"/>
        </w:rPr>
        <w:t>. However, in the recent years the company has been moving towards more innovative products</w:t>
      </w:r>
      <w:r w:rsidR="00FF0BDF" w:rsidRPr="00CE03B6">
        <w:rPr>
          <w:rFonts w:ascii="Times New Roman" w:hAnsi="Times New Roman" w:cs="Times New Roman"/>
          <w:sz w:val="24"/>
          <w:szCs w:val="24"/>
        </w:rPr>
        <w:t xml:space="preserve"> that are considered necessary in the current market. For instance, starting with iPhone 7, the company has added new innovative features in their gadgets which include Siri, a voice activated artificial intelligence feature,</w:t>
      </w:r>
      <w:r w:rsidR="00060516" w:rsidRPr="00CE03B6">
        <w:rPr>
          <w:rFonts w:ascii="Times New Roman" w:hAnsi="Times New Roman" w:cs="Times New Roman"/>
          <w:sz w:val="24"/>
          <w:szCs w:val="24"/>
        </w:rPr>
        <w:t xml:space="preserve"> Apple Pay</w:t>
      </w:r>
      <w:r w:rsidR="008229FA" w:rsidRPr="00CE03B6">
        <w:rPr>
          <w:rFonts w:ascii="Times New Roman" w:hAnsi="Times New Roman" w:cs="Times New Roman"/>
          <w:sz w:val="24"/>
          <w:szCs w:val="24"/>
        </w:rPr>
        <w:t>, dust and water resistance</w:t>
      </w:r>
      <w:r w:rsidR="00CF356D" w:rsidRPr="00CE03B6">
        <w:rPr>
          <w:rFonts w:ascii="Times New Roman" w:hAnsi="Times New Roman" w:cs="Times New Roman"/>
          <w:sz w:val="24"/>
          <w:szCs w:val="24"/>
        </w:rPr>
        <w:t>,</w:t>
      </w:r>
      <w:r w:rsidR="00060516" w:rsidRPr="00CE03B6">
        <w:rPr>
          <w:rFonts w:ascii="Times New Roman" w:hAnsi="Times New Roman" w:cs="Times New Roman"/>
          <w:sz w:val="24"/>
          <w:szCs w:val="24"/>
        </w:rPr>
        <w:t xml:space="preserve"> and touch ID</w:t>
      </w:r>
      <w:sdt>
        <w:sdtPr>
          <w:rPr>
            <w:rFonts w:ascii="Times New Roman" w:hAnsi="Times New Roman" w:cs="Times New Roman"/>
            <w:sz w:val="24"/>
            <w:szCs w:val="24"/>
          </w:rPr>
          <w:id w:val="-657392415"/>
          <w:citation/>
        </w:sdtPr>
        <w:sdtEndPr/>
        <w:sdtContent>
          <w:r w:rsidR="005A5FB8" w:rsidRPr="00CE03B6">
            <w:rPr>
              <w:rFonts w:ascii="Times New Roman" w:hAnsi="Times New Roman" w:cs="Times New Roman"/>
              <w:sz w:val="24"/>
              <w:szCs w:val="24"/>
            </w:rPr>
            <w:fldChar w:fldCharType="begin"/>
          </w:r>
          <w:r w:rsidR="007D47D8">
            <w:rPr>
              <w:rFonts w:ascii="Times New Roman" w:hAnsi="Times New Roman" w:cs="Times New Roman"/>
              <w:sz w:val="24"/>
              <w:szCs w:val="24"/>
            </w:rPr>
            <w:instrText xml:space="preserve">CITATION APP17 \l 1033 </w:instrText>
          </w:r>
          <w:r w:rsidR="005A5FB8" w:rsidRPr="00CE03B6">
            <w:rPr>
              <w:rFonts w:ascii="Times New Roman" w:hAnsi="Times New Roman" w:cs="Times New Roman"/>
              <w:sz w:val="24"/>
              <w:szCs w:val="24"/>
            </w:rPr>
            <w:fldChar w:fldCharType="separate"/>
          </w:r>
          <w:r w:rsidR="007D47D8">
            <w:rPr>
              <w:rFonts w:ascii="Times New Roman" w:hAnsi="Times New Roman" w:cs="Times New Roman"/>
              <w:noProof/>
              <w:sz w:val="24"/>
              <w:szCs w:val="24"/>
            </w:rPr>
            <w:t xml:space="preserve"> </w:t>
          </w:r>
          <w:r w:rsidR="007D47D8" w:rsidRPr="007D47D8">
            <w:rPr>
              <w:rFonts w:ascii="Times New Roman" w:hAnsi="Times New Roman" w:cs="Times New Roman"/>
              <w:noProof/>
              <w:sz w:val="24"/>
              <w:szCs w:val="24"/>
            </w:rPr>
            <w:t>(Apple, 2017)</w:t>
          </w:r>
          <w:r w:rsidR="005A5FB8" w:rsidRPr="00CE03B6">
            <w:rPr>
              <w:rFonts w:ascii="Times New Roman" w:hAnsi="Times New Roman" w:cs="Times New Roman"/>
              <w:sz w:val="24"/>
              <w:szCs w:val="24"/>
            </w:rPr>
            <w:fldChar w:fldCharType="end"/>
          </w:r>
        </w:sdtContent>
      </w:sdt>
      <w:r w:rsidR="00060516" w:rsidRPr="00CE03B6">
        <w:rPr>
          <w:rFonts w:ascii="Times New Roman" w:hAnsi="Times New Roman" w:cs="Times New Roman"/>
          <w:sz w:val="24"/>
          <w:szCs w:val="24"/>
        </w:rPr>
        <w:t>.</w:t>
      </w:r>
    </w:p>
    <w:p w:rsidR="00C13743" w:rsidRDefault="005E5494" w:rsidP="009971D5">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Currently, iPhone X is Apple Inc.’s newest product in the market. This product comes with a variety of new features which include Face ID for security purposes. Over the years, many people have become very conscious about the security of the data that they store in their phones</w:t>
      </w:r>
      <w:sdt>
        <w:sdtPr>
          <w:rPr>
            <w:rFonts w:ascii="Times New Roman" w:hAnsi="Times New Roman" w:cs="Times New Roman"/>
            <w:sz w:val="24"/>
            <w:szCs w:val="24"/>
          </w:rPr>
          <w:id w:val="1516506600"/>
          <w:citation/>
        </w:sdtPr>
        <w:sdtEndPr/>
        <w:sdtContent>
          <w:r w:rsidR="005A5FB8" w:rsidRPr="00CE03B6">
            <w:rPr>
              <w:rFonts w:ascii="Times New Roman" w:hAnsi="Times New Roman" w:cs="Times New Roman"/>
              <w:sz w:val="24"/>
              <w:szCs w:val="24"/>
            </w:rPr>
            <w:fldChar w:fldCharType="begin"/>
          </w:r>
          <w:r w:rsidR="007D47D8">
            <w:rPr>
              <w:rFonts w:ascii="Times New Roman" w:hAnsi="Times New Roman" w:cs="Times New Roman"/>
              <w:sz w:val="24"/>
              <w:szCs w:val="24"/>
            </w:rPr>
            <w:instrText xml:space="preserve">CITATION APP17 \l 1033 </w:instrText>
          </w:r>
          <w:r w:rsidR="005A5FB8" w:rsidRPr="00CE03B6">
            <w:rPr>
              <w:rFonts w:ascii="Times New Roman" w:hAnsi="Times New Roman" w:cs="Times New Roman"/>
              <w:sz w:val="24"/>
              <w:szCs w:val="24"/>
            </w:rPr>
            <w:fldChar w:fldCharType="separate"/>
          </w:r>
          <w:r w:rsidR="007D47D8">
            <w:rPr>
              <w:rFonts w:ascii="Times New Roman" w:hAnsi="Times New Roman" w:cs="Times New Roman"/>
              <w:noProof/>
              <w:sz w:val="24"/>
              <w:szCs w:val="24"/>
            </w:rPr>
            <w:t xml:space="preserve"> </w:t>
          </w:r>
          <w:r w:rsidR="007D47D8" w:rsidRPr="007D47D8">
            <w:rPr>
              <w:rFonts w:ascii="Times New Roman" w:hAnsi="Times New Roman" w:cs="Times New Roman"/>
              <w:noProof/>
              <w:sz w:val="24"/>
              <w:szCs w:val="24"/>
            </w:rPr>
            <w:t>(Apple, 2017)</w:t>
          </w:r>
          <w:r w:rsidR="005A5FB8" w:rsidRPr="00CE03B6">
            <w:rPr>
              <w:rFonts w:ascii="Times New Roman" w:hAnsi="Times New Roman" w:cs="Times New Roman"/>
              <w:sz w:val="24"/>
              <w:szCs w:val="24"/>
            </w:rPr>
            <w:fldChar w:fldCharType="end"/>
          </w:r>
        </w:sdtContent>
      </w:sdt>
      <w:r w:rsidRPr="00CE03B6">
        <w:rPr>
          <w:rFonts w:ascii="Times New Roman" w:hAnsi="Times New Roman" w:cs="Times New Roman"/>
          <w:sz w:val="24"/>
          <w:szCs w:val="24"/>
        </w:rPr>
        <w:t xml:space="preserve">. As a result, the innovation of more security features for their new products </w:t>
      </w:r>
      <w:r w:rsidR="0040579D" w:rsidRPr="00CE03B6">
        <w:rPr>
          <w:rFonts w:ascii="Times New Roman" w:hAnsi="Times New Roman" w:cs="Times New Roman"/>
          <w:sz w:val="24"/>
          <w:szCs w:val="24"/>
        </w:rPr>
        <w:t>was a great idea by the Apple Inc. think tank.</w:t>
      </w:r>
      <w:r w:rsidR="00F8122A" w:rsidRPr="00CE03B6">
        <w:rPr>
          <w:rFonts w:ascii="Times New Roman" w:hAnsi="Times New Roman" w:cs="Times New Roman"/>
          <w:sz w:val="24"/>
          <w:szCs w:val="24"/>
        </w:rPr>
        <w:t xml:space="preserve"> Other innovative features that were included in this product include the OLED screen technology</w:t>
      </w:r>
      <w:r w:rsidR="003B354C" w:rsidRPr="00CE03B6">
        <w:rPr>
          <w:rFonts w:ascii="Times New Roman" w:hAnsi="Times New Roman" w:cs="Times New Roman"/>
          <w:sz w:val="24"/>
          <w:szCs w:val="24"/>
        </w:rPr>
        <w:t>, wireless charging, bezel-less design, and gesture-based navigation</w:t>
      </w:r>
      <w:r w:rsidR="0033144D" w:rsidRPr="00CE03B6">
        <w:rPr>
          <w:rFonts w:ascii="Times New Roman" w:hAnsi="Times New Roman" w:cs="Times New Roman"/>
          <w:sz w:val="24"/>
          <w:szCs w:val="24"/>
        </w:rPr>
        <w:t xml:space="preserve"> system to replace the typical home button, which had previously been located at the bottom of the screen</w:t>
      </w:r>
      <w:sdt>
        <w:sdtPr>
          <w:rPr>
            <w:rFonts w:ascii="Times New Roman" w:hAnsi="Times New Roman" w:cs="Times New Roman"/>
            <w:sz w:val="24"/>
            <w:szCs w:val="24"/>
          </w:rPr>
          <w:id w:val="-1073268890"/>
          <w:citation/>
        </w:sdtPr>
        <w:sdtEndPr/>
        <w:sdtContent>
          <w:r w:rsidR="005E4B88" w:rsidRPr="00CE03B6">
            <w:rPr>
              <w:rFonts w:ascii="Times New Roman" w:hAnsi="Times New Roman" w:cs="Times New Roman"/>
              <w:sz w:val="24"/>
              <w:szCs w:val="24"/>
            </w:rPr>
            <w:fldChar w:fldCharType="begin"/>
          </w:r>
          <w:r w:rsidR="005E4B88" w:rsidRPr="00CE03B6">
            <w:rPr>
              <w:rFonts w:ascii="Times New Roman" w:hAnsi="Times New Roman" w:cs="Times New Roman"/>
              <w:sz w:val="24"/>
              <w:szCs w:val="24"/>
            </w:rPr>
            <w:instrText xml:space="preserve"> CITATION Sør17 \l 1033 </w:instrText>
          </w:r>
          <w:r w:rsidR="005E4B88" w:rsidRPr="00CE03B6">
            <w:rPr>
              <w:rFonts w:ascii="Times New Roman" w:hAnsi="Times New Roman" w:cs="Times New Roman"/>
              <w:sz w:val="24"/>
              <w:szCs w:val="24"/>
            </w:rPr>
            <w:fldChar w:fldCharType="separate"/>
          </w:r>
          <w:r w:rsidR="007D47D8">
            <w:rPr>
              <w:rFonts w:ascii="Times New Roman" w:hAnsi="Times New Roman" w:cs="Times New Roman"/>
              <w:noProof/>
              <w:sz w:val="24"/>
              <w:szCs w:val="24"/>
            </w:rPr>
            <w:t xml:space="preserve"> </w:t>
          </w:r>
          <w:r w:rsidR="007D47D8" w:rsidRPr="007D47D8">
            <w:rPr>
              <w:rFonts w:ascii="Times New Roman" w:hAnsi="Times New Roman" w:cs="Times New Roman"/>
              <w:noProof/>
              <w:sz w:val="24"/>
              <w:szCs w:val="24"/>
            </w:rPr>
            <w:t>(Sørensen, 2017)</w:t>
          </w:r>
          <w:r w:rsidR="005E4B88" w:rsidRPr="00CE03B6">
            <w:rPr>
              <w:rFonts w:ascii="Times New Roman" w:hAnsi="Times New Roman" w:cs="Times New Roman"/>
              <w:sz w:val="24"/>
              <w:szCs w:val="24"/>
            </w:rPr>
            <w:fldChar w:fldCharType="end"/>
          </w:r>
        </w:sdtContent>
      </w:sdt>
      <w:r w:rsidR="0033144D" w:rsidRPr="00CE03B6">
        <w:rPr>
          <w:rFonts w:ascii="Times New Roman" w:hAnsi="Times New Roman" w:cs="Times New Roman"/>
          <w:sz w:val="24"/>
          <w:szCs w:val="24"/>
        </w:rPr>
        <w:t>.</w:t>
      </w:r>
      <w:r w:rsidR="00614FB3" w:rsidRPr="00CE03B6">
        <w:rPr>
          <w:rFonts w:ascii="Times New Roman" w:hAnsi="Times New Roman" w:cs="Times New Roman"/>
          <w:sz w:val="24"/>
          <w:szCs w:val="24"/>
        </w:rPr>
        <w:t xml:space="preserve"> Based on the features that were included in this new product, Apple Inc. </w:t>
      </w:r>
      <w:r w:rsidR="00282D34" w:rsidRPr="00CE03B6">
        <w:rPr>
          <w:rFonts w:ascii="Times New Roman" w:hAnsi="Times New Roman" w:cs="Times New Roman"/>
          <w:sz w:val="24"/>
          <w:szCs w:val="24"/>
        </w:rPr>
        <w:t>marketed it as a future phone in a bid to recognize the innovations involved.</w:t>
      </w:r>
    </w:p>
    <w:p w:rsidR="00CE03B6" w:rsidRDefault="00CE03B6" w:rsidP="009971D5">
      <w:pPr>
        <w:spacing w:after="0" w:line="480" w:lineRule="auto"/>
        <w:ind w:firstLine="720"/>
        <w:contextualSpacing/>
        <w:mirrorIndents/>
        <w:rPr>
          <w:rFonts w:ascii="Times New Roman" w:hAnsi="Times New Roman" w:cs="Times New Roman"/>
          <w:sz w:val="24"/>
          <w:szCs w:val="24"/>
        </w:rPr>
      </w:pPr>
    </w:p>
    <w:p w:rsidR="00CE03B6" w:rsidRDefault="00CE03B6" w:rsidP="009971D5">
      <w:pPr>
        <w:spacing w:after="0" w:line="480" w:lineRule="auto"/>
        <w:ind w:firstLine="720"/>
        <w:contextualSpacing/>
        <w:mirrorIndents/>
        <w:rPr>
          <w:rFonts w:ascii="Times New Roman" w:hAnsi="Times New Roman" w:cs="Times New Roman"/>
          <w:sz w:val="24"/>
          <w:szCs w:val="24"/>
        </w:rPr>
      </w:pPr>
    </w:p>
    <w:p w:rsidR="00CE03B6" w:rsidRPr="00CE03B6" w:rsidRDefault="00CE03B6" w:rsidP="009971D5">
      <w:pPr>
        <w:spacing w:after="0" w:line="480" w:lineRule="auto"/>
        <w:ind w:firstLine="720"/>
        <w:contextualSpacing/>
        <w:mirrorIndents/>
        <w:rPr>
          <w:rFonts w:ascii="Times New Roman" w:hAnsi="Times New Roman" w:cs="Times New Roman"/>
          <w:sz w:val="24"/>
          <w:szCs w:val="24"/>
        </w:rPr>
      </w:pPr>
    </w:p>
    <w:p w:rsidR="00377991" w:rsidRPr="00CE03B6" w:rsidRDefault="00A64DC5" w:rsidP="009971D5">
      <w:pPr>
        <w:pStyle w:val="ListParagraph"/>
        <w:numPr>
          <w:ilvl w:val="1"/>
          <w:numId w:val="4"/>
        </w:numPr>
        <w:spacing w:after="0" w:line="480" w:lineRule="auto"/>
        <w:mirrorIndents/>
        <w:outlineLvl w:val="0"/>
        <w:rPr>
          <w:rFonts w:ascii="Times New Roman" w:hAnsi="Times New Roman" w:cs="Times New Roman"/>
          <w:b/>
          <w:sz w:val="24"/>
          <w:szCs w:val="24"/>
        </w:rPr>
      </w:pPr>
      <w:bookmarkStart w:id="4" w:name="_Toc517784660"/>
      <w:r w:rsidRPr="00CE03B6">
        <w:rPr>
          <w:rFonts w:ascii="Times New Roman" w:hAnsi="Times New Roman" w:cs="Times New Roman"/>
          <w:b/>
          <w:sz w:val="24"/>
          <w:szCs w:val="24"/>
        </w:rPr>
        <w:lastRenderedPageBreak/>
        <w:t>Product Performance</w:t>
      </w:r>
      <w:bookmarkEnd w:id="4"/>
    </w:p>
    <w:p w:rsidR="00A64DC5" w:rsidRPr="00CE03B6" w:rsidRDefault="00A64DC5" w:rsidP="009971D5">
      <w:pPr>
        <w:pStyle w:val="ListParagraph"/>
        <w:numPr>
          <w:ilvl w:val="2"/>
          <w:numId w:val="4"/>
        </w:numPr>
        <w:spacing w:after="0" w:line="480" w:lineRule="auto"/>
        <w:mirrorIndents/>
        <w:outlineLvl w:val="1"/>
        <w:rPr>
          <w:rFonts w:ascii="Times New Roman" w:hAnsi="Times New Roman" w:cs="Times New Roman"/>
          <w:b/>
          <w:i/>
          <w:sz w:val="24"/>
          <w:szCs w:val="24"/>
        </w:rPr>
      </w:pPr>
      <w:bookmarkStart w:id="5" w:name="_Toc517784661"/>
      <w:r w:rsidRPr="00CE03B6">
        <w:rPr>
          <w:rFonts w:ascii="Times New Roman" w:hAnsi="Times New Roman" w:cs="Times New Roman"/>
          <w:b/>
          <w:i/>
          <w:sz w:val="24"/>
          <w:szCs w:val="24"/>
        </w:rPr>
        <w:t>Financial Indicators of</w:t>
      </w:r>
      <w:r w:rsidR="007C0AB8" w:rsidRPr="00CE03B6">
        <w:rPr>
          <w:rFonts w:ascii="Times New Roman" w:hAnsi="Times New Roman" w:cs="Times New Roman"/>
          <w:b/>
          <w:i/>
          <w:sz w:val="24"/>
          <w:szCs w:val="24"/>
        </w:rPr>
        <w:t xml:space="preserve"> the</w:t>
      </w:r>
      <w:r w:rsidRPr="00CE03B6">
        <w:rPr>
          <w:rFonts w:ascii="Times New Roman" w:hAnsi="Times New Roman" w:cs="Times New Roman"/>
          <w:b/>
          <w:i/>
          <w:sz w:val="24"/>
          <w:szCs w:val="24"/>
        </w:rPr>
        <w:t xml:space="preserve"> Product Performance</w:t>
      </w:r>
      <w:bookmarkEnd w:id="5"/>
    </w:p>
    <w:p w:rsidR="006235EB" w:rsidRPr="00CE03B6" w:rsidRDefault="00BF6AB7" w:rsidP="006235EB">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 xml:space="preserve">Since </w:t>
      </w:r>
      <w:r w:rsidR="006235EB" w:rsidRPr="00CE03B6">
        <w:rPr>
          <w:rFonts w:ascii="Times New Roman" w:hAnsi="Times New Roman" w:cs="Times New Roman"/>
          <w:sz w:val="24"/>
          <w:szCs w:val="24"/>
        </w:rPr>
        <w:t>its</w:t>
      </w:r>
      <w:r w:rsidRPr="00CE03B6">
        <w:rPr>
          <w:rFonts w:ascii="Times New Roman" w:hAnsi="Times New Roman" w:cs="Times New Roman"/>
          <w:sz w:val="24"/>
          <w:szCs w:val="24"/>
        </w:rPr>
        <w:t xml:space="preserve"> introduction in the market, iPhone X has been the best-selling smartphone in the world. According to Apple, 29 million units of iPhone X were sold within the first quarter of its introduction in the market</w:t>
      </w:r>
      <w:sdt>
        <w:sdtPr>
          <w:rPr>
            <w:rFonts w:ascii="Times New Roman" w:hAnsi="Times New Roman" w:cs="Times New Roman"/>
            <w:sz w:val="24"/>
            <w:szCs w:val="24"/>
          </w:rPr>
          <w:id w:val="-635571950"/>
          <w:citation/>
        </w:sdtPr>
        <w:sdtEndPr/>
        <w:sdtContent>
          <w:r w:rsidR="007D47D8">
            <w:rPr>
              <w:rFonts w:ascii="Times New Roman" w:hAnsi="Times New Roman" w:cs="Times New Roman"/>
              <w:sz w:val="24"/>
              <w:szCs w:val="24"/>
            </w:rPr>
            <w:fldChar w:fldCharType="begin"/>
          </w:r>
          <w:r w:rsidR="007D47D8">
            <w:rPr>
              <w:rFonts w:ascii="Times New Roman" w:hAnsi="Times New Roman" w:cs="Times New Roman"/>
              <w:sz w:val="24"/>
              <w:szCs w:val="24"/>
            </w:rPr>
            <w:instrText xml:space="preserve"> CITATION APP17 \l 1033 </w:instrText>
          </w:r>
          <w:r w:rsidR="007D47D8">
            <w:rPr>
              <w:rFonts w:ascii="Times New Roman" w:hAnsi="Times New Roman" w:cs="Times New Roman"/>
              <w:sz w:val="24"/>
              <w:szCs w:val="24"/>
            </w:rPr>
            <w:fldChar w:fldCharType="separate"/>
          </w:r>
          <w:r w:rsidR="007D47D8">
            <w:rPr>
              <w:rFonts w:ascii="Times New Roman" w:hAnsi="Times New Roman" w:cs="Times New Roman"/>
              <w:noProof/>
              <w:sz w:val="24"/>
              <w:szCs w:val="24"/>
            </w:rPr>
            <w:t xml:space="preserve"> </w:t>
          </w:r>
          <w:r w:rsidR="007D47D8" w:rsidRPr="007D47D8">
            <w:rPr>
              <w:rFonts w:ascii="Times New Roman" w:hAnsi="Times New Roman" w:cs="Times New Roman"/>
              <w:noProof/>
              <w:sz w:val="24"/>
              <w:szCs w:val="24"/>
            </w:rPr>
            <w:t>(Apple, 2017)</w:t>
          </w:r>
          <w:r w:rsidR="007D47D8">
            <w:rPr>
              <w:rFonts w:ascii="Times New Roman" w:hAnsi="Times New Roman" w:cs="Times New Roman"/>
              <w:sz w:val="24"/>
              <w:szCs w:val="24"/>
            </w:rPr>
            <w:fldChar w:fldCharType="end"/>
          </w:r>
        </w:sdtContent>
      </w:sdt>
      <w:r w:rsidRPr="00CE03B6">
        <w:rPr>
          <w:rFonts w:ascii="Times New Roman" w:hAnsi="Times New Roman" w:cs="Times New Roman"/>
          <w:sz w:val="24"/>
          <w:szCs w:val="24"/>
        </w:rPr>
        <w:t>. This may have been boosted by the quarter coinciding with the holiday period, at time when most people replace their mobile phones.</w:t>
      </w:r>
      <w:r w:rsidR="00F663FB" w:rsidRPr="00CE03B6">
        <w:rPr>
          <w:rFonts w:ascii="Times New Roman" w:hAnsi="Times New Roman" w:cs="Times New Roman"/>
          <w:sz w:val="24"/>
          <w:szCs w:val="24"/>
        </w:rPr>
        <w:t xml:space="preserve"> Considering that a total of iPhones sold within the quarter were 52.2 million.</w:t>
      </w:r>
      <w:r w:rsidR="005C6985" w:rsidRPr="00CE03B6">
        <w:rPr>
          <w:rFonts w:ascii="Times New Roman" w:hAnsi="Times New Roman" w:cs="Times New Roman"/>
          <w:sz w:val="24"/>
          <w:szCs w:val="24"/>
        </w:rPr>
        <w:t xml:space="preserve"> In the United States however, iPhone X represented a proportion of 20% of the total iPhone sold in the 4</w:t>
      </w:r>
      <w:r w:rsidR="005C6985" w:rsidRPr="00CE03B6">
        <w:rPr>
          <w:rFonts w:ascii="Times New Roman" w:hAnsi="Times New Roman" w:cs="Times New Roman"/>
          <w:sz w:val="24"/>
          <w:szCs w:val="24"/>
          <w:vertAlign w:val="superscript"/>
        </w:rPr>
        <w:t>th</w:t>
      </w:r>
      <w:r w:rsidR="005C6985" w:rsidRPr="00CE03B6">
        <w:rPr>
          <w:rFonts w:ascii="Times New Roman" w:hAnsi="Times New Roman" w:cs="Times New Roman"/>
          <w:sz w:val="24"/>
          <w:szCs w:val="24"/>
        </w:rPr>
        <w:t xml:space="preserve"> quarter of 2017 followed by iPhone 8 plus which accounted for 17% of the total iPhone sold in the US. In terms of revenue, the three new models of iPhone released in </w:t>
      </w:r>
      <w:r w:rsidR="00662E78" w:rsidRPr="00CE03B6">
        <w:rPr>
          <w:rFonts w:ascii="Times New Roman" w:hAnsi="Times New Roman" w:cs="Times New Roman"/>
          <w:sz w:val="24"/>
          <w:szCs w:val="24"/>
        </w:rPr>
        <w:t>2018 accounted</w:t>
      </w:r>
      <w:r w:rsidR="005C6985" w:rsidRPr="00CE03B6">
        <w:rPr>
          <w:rFonts w:ascii="Times New Roman" w:hAnsi="Times New Roman" w:cs="Times New Roman"/>
          <w:sz w:val="24"/>
          <w:szCs w:val="24"/>
        </w:rPr>
        <w:t xml:space="preserve"> for 61% of the total </w:t>
      </w:r>
      <w:r w:rsidR="006235EB" w:rsidRPr="00CE03B6">
        <w:rPr>
          <w:rFonts w:ascii="Times New Roman" w:hAnsi="Times New Roman" w:cs="Times New Roman"/>
          <w:sz w:val="24"/>
          <w:szCs w:val="24"/>
        </w:rPr>
        <w:t>iPhone revenue</w:t>
      </w:r>
      <w:sdt>
        <w:sdtPr>
          <w:rPr>
            <w:rFonts w:ascii="Times New Roman" w:hAnsi="Times New Roman" w:cs="Times New Roman"/>
            <w:sz w:val="24"/>
            <w:szCs w:val="24"/>
          </w:rPr>
          <w:id w:val="-2065014962"/>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Bud18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(Bud, 2018)</w:t>
          </w:r>
          <w:r w:rsidR="0096607C">
            <w:rPr>
              <w:rFonts w:ascii="Times New Roman" w:hAnsi="Times New Roman" w:cs="Times New Roman"/>
              <w:sz w:val="24"/>
              <w:szCs w:val="24"/>
            </w:rPr>
            <w:fldChar w:fldCharType="end"/>
          </w:r>
        </w:sdtContent>
      </w:sdt>
      <w:r w:rsidR="005C6985" w:rsidRPr="00CE03B6">
        <w:rPr>
          <w:rFonts w:ascii="Times New Roman" w:hAnsi="Times New Roman" w:cs="Times New Roman"/>
          <w:sz w:val="24"/>
          <w:szCs w:val="24"/>
        </w:rPr>
        <w:t>. This is slightly lower than that of iPhone 7 and iPhone 7 plus which accounted for 72% when they were released in 2016.</w:t>
      </w:r>
      <w:r w:rsidR="00A26285" w:rsidRPr="00CE03B6">
        <w:rPr>
          <w:rFonts w:ascii="Times New Roman" w:hAnsi="Times New Roman" w:cs="Times New Roman"/>
          <w:sz w:val="24"/>
          <w:szCs w:val="24"/>
        </w:rPr>
        <w:t xml:space="preserve"> </w:t>
      </w:r>
      <w:r w:rsidR="005C6985" w:rsidRPr="00CE03B6">
        <w:rPr>
          <w:rFonts w:ascii="Times New Roman" w:hAnsi="Times New Roman" w:cs="Times New Roman"/>
          <w:sz w:val="24"/>
          <w:szCs w:val="24"/>
        </w:rPr>
        <w:t xml:space="preserve">This can be attributed to the late release of iPhone </w:t>
      </w:r>
      <w:r w:rsidR="00662E78" w:rsidRPr="00CE03B6">
        <w:rPr>
          <w:rFonts w:ascii="Times New Roman" w:hAnsi="Times New Roman" w:cs="Times New Roman"/>
          <w:sz w:val="24"/>
          <w:szCs w:val="24"/>
        </w:rPr>
        <w:t>X which</w:t>
      </w:r>
      <w:r w:rsidR="005C6985" w:rsidRPr="00CE03B6">
        <w:rPr>
          <w:rFonts w:ascii="Times New Roman" w:hAnsi="Times New Roman" w:cs="Times New Roman"/>
          <w:sz w:val="24"/>
          <w:szCs w:val="24"/>
        </w:rPr>
        <w:t xml:space="preserve"> was only in the market for less than two months in 2017. </w:t>
      </w:r>
    </w:p>
    <w:p w:rsidR="008D1BDE" w:rsidRPr="00CE03B6" w:rsidRDefault="008D1BDE" w:rsidP="008D1BDE">
      <w:pPr>
        <w:spacing w:after="0" w:line="480" w:lineRule="auto"/>
        <w:contextualSpacing/>
        <w:mirrorIndents/>
        <w:rPr>
          <w:rFonts w:ascii="Times New Roman" w:hAnsi="Times New Roman" w:cs="Times New Roman"/>
          <w:sz w:val="24"/>
          <w:szCs w:val="24"/>
        </w:rPr>
      </w:pPr>
      <w:r w:rsidRPr="00CE03B6">
        <w:rPr>
          <w:rFonts w:ascii="Times New Roman" w:hAnsi="Times New Roman" w:cs="Times New Roman"/>
          <w:noProof/>
          <w:sz w:val="24"/>
          <w:szCs w:val="24"/>
          <w:lang w:val="en-GB" w:eastAsia="en-GB"/>
        </w:rPr>
        <w:drawing>
          <wp:inline distT="0" distB="0" distL="0" distR="0" wp14:anchorId="03781D4F" wp14:editId="32091559">
            <wp:extent cx="5943600" cy="2310575"/>
            <wp:effectExtent l="0" t="0" r="0" b="0"/>
            <wp:docPr id="5" name="Picture 5" descr="C:\Users\GEE\AppData\Local\Microsoft\Windows\Temporary Internet Files\Content.Word\iphone x quarters decr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E\AppData\Local\Microsoft\Windows\Temporary Internet Files\Content.Word\iphone x quarters decrea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10575"/>
                    </a:xfrm>
                    <a:prstGeom prst="rect">
                      <a:avLst/>
                    </a:prstGeom>
                    <a:noFill/>
                    <a:ln>
                      <a:noFill/>
                    </a:ln>
                  </pic:spPr>
                </pic:pic>
              </a:graphicData>
            </a:graphic>
          </wp:inline>
        </w:drawing>
      </w:r>
    </w:p>
    <w:p w:rsidR="008D1BDE" w:rsidRPr="00CE03B6" w:rsidRDefault="008D1BDE" w:rsidP="008D1BDE">
      <w:pPr>
        <w:pStyle w:val="Caption"/>
        <w:rPr>
          <w:rFonts w:ascii="Times New Roman" w:hAnsi="Times New Roman" w:cs="Times New Roman"/>
          <w:i/>
          <w:color w:val="auto"/>
          <w:sz w:val="24"/>
          <w:szCs w:val="24"/>
        </w:rPr>
      </w:pPr>
      <w:bookmarkStart w:id="6" w:name="_Toc517786658"/>
      <w:r w:rsidRPr="00CE03B6">
        <w:rPr>
          <w:rFonts w:ascii="Times New Roman" w:hAnsi="Times New Roman" w:cs="Times New Roman"/>
          <w:i/>
          <w:color w:val="auto"/>
          <w:sz w:val="24"/>
          <w:szCs w:val="24"/>
        </w:rPr>
        <w:t xml:space="preserve">Figure </w:t>
      </w:r>
      <w:r w:rsidRPr="00CE03B6">
        <w:rPr>
          <w:rFonts w:ascii="Times New Roman" w:hAnsi="Times New Roman" w:cs="Times New Roman"/>
          <w:i/>
          <w:color w:val="auto"/>
          <w:sz w:val="24"/>
          <w:szCs w:val="24"/>
        </w:rPr>
        <w:fldChar w:fldCharType="begin"/>
      </w:r>
      <w:r w:rsidRPr="00CE03B6">
        <w:rPr>
          <w:rFonts w:ascii="Times New Roman" w:hAnsi="Times New Roman" w:cs="Times New Roman"/>
          <w:i/>
          <w:color w:val="auto"/>
          <w:sz w:val="24"/>
          <w:szCs w:val="24"/>
        </w:rPr>
        <w:instrText xml:space="preserve"> SEQ Figure \* ARABIC </w:instrText>
      </w:r>
      <w:r w:rsidRPr="00CE03B6">
        <w:rPr>
          <w:rFonts w:ascii="Times New Roman" w:hAnsi="Times New Roman" w:cs="Times New Roman"/>
          <w:i/>
          <w:color w:val="auto"/>
          <w:sz w:val="24"/>
          <w:szCs w:val="24"/>
        </w:rPr>
        <w:fldChar w:fldCharType="separate"/>
      </w:r>
      <w:r w:rsidR="00CE03B6">
        <w:rPr>
          <w:rFonts w:ascii="Times New Roman" w:hAnsi="Times New Roman" w:cs="Times New Roman"/>
          <w:i/>
          <w:noProof/>
          <w:color w:val="auto"/>
          <w:sz w:val="24"/>
          <w:szCs w:val="24"/>
        </w:rPr>
        <w:t>1</w:t>
      </w:r>
      <w:r w:rsidRPr="00CE03B6">
        <w:rPr>
          <w:rFonts w:ascii="Times New Roman" w:hAnsi="Times New Roman" w:cs="Times New Roman"/>
          <w:i/>
          <w:color w:val="auto"/>
          <w:sz w:val="24"/>
          <w:szCs w:val="24"/>
        </w:rPr>
        <w:fldChar w:fldCharType="end"/>
      </w:r>
      <w:r w:rsidRPr="00CE03B6">
        <w:rPr>
          <w:rFonts w:ascii="Times New Roman" w:hAnsi="Times New Roman" w:cs="Times New Roman"/>
          <w:i/>
          <w:color w:val="auto"/>
          <w:sz w:val="24"/>
          <w:szCs w:val="24"/>
        </w:rPr>
        <w:t>: IPhone X Supply in Units</w:t>
      </w:r>
      <w:bookmarkEnd w:id="6"/>
      <w:r w:rsidR="0096607C">
        <w:rPr>
          <w:rFonts w:ascii="Times New Roman" w:hAnsi="Times New Roman" w:cs="Times New Roman"/>
          <w:i/>
          <w:color w:val="auto"/>
          <w:sz w:val="24"/>
          <w:szCs w:val="24"/>
        </w:rPr>
        <w:tab/>
      </w:r>
      <w:r w:rsidR="0096607C">
        <w:rPr>
          <w:rFonts w:ascii="Times New Roman" w:hAnsi="Times New Roman" w:cs="Times New Roman"/>
          <w:i/>
          <w:color w:val="auto"/>
          <w:sz w:val="24"/>
          <w:szCs w:val="24"/>
        </w:rPr>
        <w:tab/>
      </w:r>
      <w:r w:rsidR="0096607C">
        <w:rPr>
          <w:rFonts w:ascii="Times New Roman" w:hAnsi="Times New Roman" w:cs="Times New Roman"/>
          <w:i/>
          <w:color w:val="auto"/>
          <w:sz w:val="24"/>
          <w:szCs w:val="24"/>
        </w:rPr>
        <w:tab/>
        <w:t>Source:</w:t>
      </w:r>
      <w:sdt>
        <w:sdtPr>
          <w:rPr>
            <w:rFonts w:ascii="Times New Roman" w:hAnsi="Times New Roman" w:cs="Times New Roman"/>
            <w:i/>
            <w:color w:val="auto"/>
            <w:sz w:val="24"/>
            <w:szCs w:val="24"/>
          </w:rPr>
          <w:id w:val="451450099"/>
          <w:citation/>
        </w:sdtPr>
        <w:sdtEndPr/>
        <w:sdtContent>
          <w:r w:rsidR="0096607C">
            <w:rPr>
              <w:rFonts w:ascii="Times New Roman" w:hAnsi="Times New Roman" w:cs="Times New Roman"/>
              <w:i/>
              <w:color w:val="auto"/>
              <w:sz w:val="24"/>
              <w:szCs w:val="24"/>
            </w:rPr>
            <w:fldChar w:fldCharType="begin"/>
          </w:r>
          <w:r w:rsidR="0096607C">
            <w:rPr>
              <w:rFonts w:ascii="Times New Roman" w:hAnsi="Times New Roman" w:cs="Times New Roman"/>
              <w:i/>
              <w:color w:val="auto"/>
              <w:sz w:val="24"/>
              <w:szCs w:val="24"/>
            </w:rPr>
            <w:instrText xml:space="preserve"> CITATION Liu18 \l 1033 </w:instrText>
          </w:r>
          <w:r w:rsidR="0096607C">
            <w:rPr>
              <w:rFonts w:ascii="Times New Roman" w:hAnsi="Times New Roman" w:cs="Times New Roman"/>
              <w:i/>
              <w:color w:val="auto"/>
              <w:sz w:val="24"/>
              <w:szCs w:val="24"/>
            </w:rPr>
            <w:fldChar w:fldCharType="separate"/>
          </w:r>
          <w:r w:rsidR="0096607C">
            <w:rPr>
              <w:rFonts w:ascii="Times New Roman" w:hAnsi="Times New Roman" w:cs="Times New Roman"/>
              <w:i/>
              <w:noProof/>
              <w:color w:val="auto"/>
              <w:sz w:val="24"/>
              <w:szCs w:val="24"/>
            </w:rPr>
            <w:t xml:space="preserve"> </w:t>
          </w:r>
          <w:r w:rsidR="0096607C" w:rsidRPr="0096607C">
            <w:rPr>
              <w:rFonts w:ascii="Times New Roman" w:hAnsi="Times New Roman" w:cs="Times New Roman"/>
              <w:noProof/>
              <w:color w:val="auto"/>
              <w:sz w:val="24"/>
              <w:szCs w:val="24"/>
            </w:rPr>
            <w:t>(Liu, et al., 2018)</w:t>
          </w:r>
          <w:r w:rsidR="0096607C">
            <w:rPr>
              <w:rFonts w:ascii="Times New Roman" w:hAnsi="Times New Roman" w:cs="Times New Roman"/>
              <w:i/>
              <w:color w:val="auto"/>
              <w:sz w:val="24"/>
              <w:szCs w:val="24"/>
            </w:rPr>
            <w:fldChar w:fldCharType="end"/>
          </w:r>
        </w:sdtContent>
      </w:sdt>
    </w:p>
    <w:p w:rsidR="007238E5" w:rsidRPr="00CE03B6" w:rsidRDefault="00A26285" w:rsidP="006235EB">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IPhone X has performed remarkably</w:t>
      </w:r>
      <w:r w:rsidR="006235EB" w:rsidRPr="00CE03B6">
        <w:rPr>
          <w:rFonts w:ascii="Times New Roman" w:hAnsi="Times New Roman" w:cs="Times New Roman"/>
          <w:sz w:val="24"/>
          <w:szCs w:val="24"/>
        </w:rPr>
        <w:t xml:space="preserve"> well</w:t>
      </w:r>
      <w:r w:rsidRPr="00CE03B6">
        <w:rPr>
          <w:rFonts w:ascii="Times New Roman" w:hAnsi="Times New Roman" w:cs="Times New Roman"/>
          <w:sz w:val="24"/>
          <w:szCs w:val="24"/>
        </w:rPr>
        <w:t xml:space="preserve"> financially and was on high demand immediately after its release. The smartphone was the bestselling accounting for 35% of </w:t>
      </w:r>
      <w:r w:rsidRPr="00CE03B6">
        <w:rPr>
          <w:rFonts w:ascii="Times New Roman" w:hAnsi="Times New Roman" w:cs="Times New Roman"/>
          <w:sz w:val="24"/>
          <w:szCs w:val="24"/>
        </w:rPr>
        <w:lastRenderedPageBreak/>
        <w:t xml:space="preserve">the total profits in the smartphones market all over the world. </w:t>
      </w:r>
      <w:r w:rsidR="00235AC0" w:rsidRPr="00CE03B6">
        <w:rPr>
          <w:rFonts w:ascii="Times New Roman" w:hAnsi="Times New Roman" w:cs="Times New Roman"/>
          <w:sz w:val="24"/>
          <w:szCs w:val="24"/>
        </w:rPr>
        <w:t xml:space="preserve">IPhone X also contributed 21 % of the total revenue in the mobile phone </w:t>
      </w:r>
      <w:r w:rsidR="00E570A7" w:rsidRPr="00CE03B6">
        <w:rPr>
          <w:rFonts w:ascii="Times New Roman" w:hAnsi="Times New Roman" w:cs="Times New Roman"/>
          <w:sz w:val="24"/>
          <w:szCs w:val="24"/>
        </w:rPr>
        <w:t xml:space="preserve">industry. </w:t>
      </w:r>
      <w:r w:rsidRPr="00CE03B6">
        <w:rPr>
          <w:rFonts w:ascii="Times New Roman" w:hAnsi="Times New Roman" w:cs="Times New Roman"/>
          <w:sz w:val="24"/>
          <w:szCs w:val="24"/>
        </w:rPr>
        <w:t>It was the most profitable leading iPhone 8 which represented 19.1% and iPhone 8 plus which represented 15.2%</w:t>
      </w:r>
      <w:sdt>
        <w:sdtPr>
          <w:rPr>
            <w:rFonts w:ascii="Times New Roman" w:hAnsi="Times New Roman" w:cs="Times New Roman"/>
            <w:sz w:val="24"/>
            <w:szCs w:val="24"/>
          </w:rPr>
          <w:id w:val="251096388"/>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Bow14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(Bowers &amp; Khorakian, 2014)</w:t>
          </w:r>
          <w:r w:rsidR="0096607C">
            <w:rPr>
              <w:rFonts w:ascii="Times New Roman" w:hAnsi="Times New Roman" w:cs="Times New Roman"/>
              <w:sz w:val="24"/>
              <w:szCs w:val="24"/>
            </w:rPr>
            <w:fldChar w:fldCharType="end"/>
          </w:r>
        </w:sdtContent>
      </w:sdt>
      <w:r w:rsidRPr="00CE03B6">
        <w:rPr>
          <w:rFonts w:ascii="Times New Roman" w:hAnsi="Times New Roman" w:cs="Times New Roman"/>
          <w:sz w:val="24"/>
          <w:szCs w:val="24"/>
        </w:rPr>
        <w:t>.</w:t>
      </w:r>
      <w:r w:rsidR="006A0E61" w:rsidRPr="00CE03B6">
        <w:rPr>
          <w:rFonts w:ascii="Times New Roman" w:hAnsi="Times New Roman" w:cs="Times New Roman"/>
          <w:sz w:val="24"/>
          <w:szCs w:val="24"/>
        </w:rPr>
        <w:t xml:space="preserve"> This propelled Apple products to earn over 90% of the total profit in the market. Despite competition from Chinese smartphone manufacturing companies such as </w:t>
      </w:r>
      <w:proofErr w:type="spellStart"/>
      <w:r w:rsidR="006A0E61" w:rsidRPr="00CE03B6">
        <w:rPr>
          <w:rFonts w:ascii="Times New Roman" w:hAnsi="Times New Roman" w:cs="Times New Roman"/>
          <w:sz w:val="24"/>
          <w:szCs w:val="24"/>
        </w:rPr>
        <w:t>Oppo</w:t>
      </w:r>
      <w:proofErr w:type="spellEnd"/>
      <w:r w:rsidR="006A0E61" w:rsidRPr="00CE03B6">
        <w:rPr>
          <w:rFonts w:ascii="Times New Roman" w:hAnsi="Times New Roman" w:cs="Times New Roman"/>
          <w:sz w:val="24"/>
          <w:szCs w:val="24"/>
        </w:rPr>
        <w:t xml:space="preserve"> and Huawei, iPhone X has continued to dominate financially in the market with the product generating five times more profit than that generated by over 600 </w:t>
      </w:r>
      <w:r w:rsidR="00235AC0" w:rsidRPr="00CE03B6">
        <w:rPr>
          <w:rFonts w:ascii="Times New Roman" w:hAnsi="Times New Roman" w:cs="Times New Roman"/>
          <w:sz w:val="24"/>
          <w:szCs w:val="24"/>
        </w:rPr>
        <w:t>android</w:t>
      </w:r>
      <w:r w:rsidR="006A0E61" w:rsidRPr="00CE03B6">
        <w:rPr>
          <w:rFonts w:ascii="Times New Roman" w:hAnsi="Times New Roman" w:cs="Times New Roman"/>
          <w:sz w:val="24"/>
          <w:szCs w:val="24"/>
        </w:rPr>
        <w:t xml:space="preserve"> smartphones</w:t>
      </w:r>
      <w:r w:rsidR="00235AC0" w:rsidRPr="00CE03B6">
        <w:rPr>
          <w:rFonts w:ascii="Times New Roman" w:hAnsi="Times New Roman" w:cs="Times New Roman"/>
          <w:sz w:val="24"/>
          <w:szCs w:val="24"/>
        </w:rPr>
        <w:t xml:space="preserve"> combined</w:t>
      </w:r>
      <w:r w:rsidR="006A0E61" w:rsidRPr="00CE03B6">
        <w:rPr>
          <w:rFonts w:ascii="Times New Roman" w:hAnsi="Times New Roman" w:cs="Times New Roman"/>
          <w:sz w:val="24"/>
          <w:szCs w:val="24"/>
        </w:rPr>
        <w:t xml:space="preserve"> in the last quarter of 2017</w:t>
      </w:r>
      <w:sdt>
        <w:sdtPr>
          <w:rPr>
            <w:rFonts w:ascii="Times New Roman" w:hAnsi="Times New Roman" w:cs="Times New Roman"/>
            <w:sz w:val="24"/>
            <w:szCs w:val="24"/>
          </w:rPr>
          <w:id w:val="1945801344"/>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Can14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(Caniëls, et al., 2014)</w:t>
          </w:r>
          <w:r w:rsidR="0096607C">
            <w:rPr>
              <w:rFonts w:ascii="Times New Roman" w:hAnsi="Times New Roman" w:cs="Times New Roman"/>
              <w:sz w:val="24"/>
              <w:szCs w:val="24"/>
            </w:rPr>
            <w:fldChar w:fldCharType="end"/>
          </w:r>
        </w:sdtContent>
      </w:sdt>
      <w:r w:rsidR="006A0E61" w:rsidRPr="00CE03B6">
        <w:rPr>
          <w:rFonts w:ascii="Times New Roman" w:hAnsi="Times New Roman" w:cs="Times New Roman"/>
          <w:sz w:val="24"/>
          <w:szCs w:val="24"/>
        </w:rPr>
        <w:t>.</w:t>
      </w:r>
      <w:r w:rsidR="00E570A7" w:rsidRPr="00CE03B6">
        <w:rPr>
          <w:rFonts w:ascii="Times New Roman" w:hAnsi="Times New Roman" w:cs="Times New Roman"/>
          <w:sz w:val="24"/>
          <w:szCs w:val="24"/>
        </w:rPr>
        <w:t xml:space="preserve"> The performance of iPhone X as the most profitable smartphone in the world also means that Apple products dominate the smartphone market in terms of profitability, with only Samsung Galaxy Note 8 and Samsung Galaxy S8 Plus appearing in the list of 10 most profitable smartphones in the world</w:t>
      </w:r>
      <w:r w:rsidR="00A5717C" w:rsidRPr="00CE03B6">
        <w:rPr>
          <w:rFonts w:ascii="Times New Roman" w:hAnsi="Times New Roman" w:cs="Times New Roman"/>
          <w:sz w:val="24"/>
          <w:szCs w:val="24"/>
        </w:rPr>
        <w:t xml:space="preserve">. </w:t>
      </w:r>
    </w:p>
    <w:p w:rsidR="00A5717C" w:rsidRPr="00CE03B6" w:rsidRDefault="00CE03B6" w:rsidP="00BF6AB7">
      <w:pPr>
        <w:spacing w:after="0" w:line="480" w:lineRule="auto"/>
        <w:contextualSpacing/>
        <w:mirrorIndents/>
        <w:rPr>
          <w:rFonts w:ascii="Times New Roman" w:hAnsi="Times New Roman" w:cs="Times New Roman"/>
          <w:sz w:val="24"/>
          <w:szCs w:val="24"/>
        </w:rPr>
      </w:pPr>
      <w:r>
        <w:rPr>
          <w:noProof/>
          <w:lang w:val="en-GB" w:eastAsia="en-GB"/>
        </w:rPr>
        <w:drawing>
          <wp:inline distT="0" distB="0" distL="0" distR="0">
            <wp:extent cx="5943600" cy="3316147"/>
            <wp:effectExtent l="0" t="0" r="0" b="0"/>
            <wp:docPr id="9" name="Picture 9" descr="C:\Users\GEE\AppData\Local\Microsoft\Windows\Temporary Internet Files\Content.Word\iPhone 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EE\AppData\Local\Microsoft\Windows\Temporary Internet Files\Content.Word\iPhone 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16147"/>
                    </a:xfrm>
                    <a:prstGeom prst="rect">
                      <a:avLst/>
                    </a:prstGeom>
                    <a:noFill/>
                    <a:ln>
                      <a:noFill/>
                    </a:ln>
                  </pic:spPr>
                </pic:pic>
              </a:graphicData>
            </a:graphic>
          </wp:inline>
        </w:drawing>
      </w:r>
    </w:p>
    <w:p w:rsidR="00CE03B6" w:rsidRPr="00CE03B6" w:rsidRDefault="00F663FB" w:rsidP="00CE03B6">
      <w:pPr>
        <w:pStyle w:val="Caption"/>
        <w:rPr>
          <w:rFonts w:ascii="Times New Roman" w:hAnsi="Times New Roman" w:cs="Times New Roman"/>
          <w:i/>
          <w:sz w:val="24"/>
          <w:szCs w:val="24"/>
        </w:rPr>
      </w:pPr>
      <w:r w:rsidRPr="00CE03B6">
        <w:rPr>
          <w:rFonts w:ascii="Times New Roman" w:hAnsi="Times New Roman" w:cs="Times New Roman"/>
          <w:sz w:val="24"/>
          <w:szCs w:val="24"/>
        </w:rPr>
        <w:t xml:space="preserve"> </w:t>
      </w:r>
      <w:bookmarkStart w:id="7" w:name="_Toc517786659"/>
      <w:r w:rsidR="00CE03B6" w:rsidRPr="00CE03B6">
        <w:rPr>
          <w:rFonts w:ascii="Times New Roman" w:hAnsi="Times New Roman" w:cs="Times New Roman"/>
          <w:i/>
          <w:color w:val="auto"/>
          <w:sz w:val="24"/>
          <w:szCs w:val="24"/>
        </w:rPr>
        <w:t xml:space="preserve">Figure </w:t>
      </w:r>
      <w:r w:rsidR="00CE03B6" w:rsidRPr="00CE03B6">
        <w:rPr>
          <w:rFonts w:ascii="Times New Roman" w:hAnsi="Times New Roman" w:cs="Times New Roman"/>
          <w:i/>
          <w:color w:val="auto"/>
          <w:sz w:val="24"/>
          <w:szCs w:val="24"/>
        </w:rPr>
        <w:fldChar w:fldCharType="begin"/>
      </w:r>
      <w:r w:rsidR="00CE03B6" w:rsidRPr="00CE03B6">
        <w:rPr>
          <w:rFonts w:ascii="Times New Roman" w:hAnsi="Times New Roman" w:cs="Times New Roman"/>
          <w:i/>
          <w:color w:val="auto"/>
          <w:sz w:val="24"/>
          <w:szCs w:val="24"/>
        </w:rPr>
        <w:instrText xml:space="preserve"> SEQ Figure \* ARABIC </w:instrText>
      </w:r>
      <w:r w:rsidR="00CE03B6" w:rsidRPr="00CE03B6">
        <w:rPr>
          <w:rFonts w:ascii="Times New Roman" w:hAnsi="Times New Roman" w:cs="Times New Roman"/>
          <w:i/>
          <w:color w:val="auto"/>
          <w:sz w:val="24"/>
          <w:szCs w:val="24"/>
        </w:rPr>
        <w:fldChar w:fldCharType="separate"/>
      </w:r>
      <w:r w:rsidR="00CE03B6" w:rsidRPr="00CE03B6">
        <w:rPr>
          <w:rFonts w:ascii="Times New Roman" w:hAnsi="Times New Roman" w:cs="Times New Roman"/>
          <w:i/>
          <w:noProof/>
          <w:color w:val="auto"/>
          <w:sz w:val="24"/>
          <w:szCs w:val="24"/>
        </w:rPr>
        <w:t>2</w:t>
      </w:r>
      <w:r w:rsidR="00CE03B6" w:rsidRPr="00CE03B6">
        <w:rPr>
          <w:rFonts w:ascii="Times New Roman" w:hAnsi="Times New Roman" w:cs="Times New Roman"/>
          <w:i/>
          <w:color w:val="auto"/>
          <w:sz w:val="24"/>
          <w:szCs w:val="24"/>
        </w:rPr>
        <w:fldChar w:fldCharType="end"/>
      </w:r>
      <w:r w:rsidR="00CE03B6" w:rsidRPr="00CE03B6">
        <w:rPr>
          <w:rFonts w:ascii="Times New Roman" w:hAnsi="Times New Roman" w:cs="Times New Roman"/>
          <w:i/>
          <w:color w:val="auto"/>
          <w:sz w:val="24"/>
          <w:szCs w:val="24"/>
        </w:rPr>
        <w:t>: Top 10 Global Handset Profit Share</w:t>
      </w:r>
      <w:bookmarkEnd w:id="7"/>
      <w:r w:rsidR="0096607C">
        <w:rPr>
          <w:rFonts w:ascii="Times New Roman" w:hAnsi="Times New Roman" w:cs="Times New Roman"/>
          <w:i/>
          <w:color w:val="auto"/>
          <w:sz w:val="24"/>
          <w:szCs w:val="24"/>
        </w:rPr>
        <w:tab/>
      </w:r>
      <w:r w:rsidR="0096607C">
        <w:rPr>
          <w:rFonts w:ascii="Times New Roman" w:hAnsi="Times New Roman" w:cs="Times New Roman"/>
          <w:i/>
          <w:color w:val="auto"/>
          <w:sz w:val="24"/>
          <w:szCs w:val="24"/>
        </w:rPr>
        <w:tab/>
      </w:r>
      <w:r w:rsidR="0096607C">
        <w:rPr>
          <w:rFonts w:ascii="Times New Roman" w:hAnsi="Times New Roman" w:cs="Times New Roman"/>
          <w:i/>
          <w:color w:val="auto"/>
          <w:sz w:val="24"/>
          <w:szCs w:val="24"/>
        </w:rPr>
        <w:tab/>
        <w:t>Source:</w:t>
      </w:r>
      <w:sdt>
        <w:sdtPr>
          <w:rPr>
            <w:rFonts w:ascii="Times New Roman" w:hAnsi="Times New Roman" w:cs="Times New Roman"/>
            <w:i/>
            <w:color w:val="auto"/>
            <w:sz w:val="24"/>
            <w:szCs w:val="24"/>
          </w:rPr>
          <w:id w:val="147948001"/>
          <w:citation/>
        </w:sdtPr>
        <w:sdtEndPr/>
        <w:sdtContent>
          <w:r w:rsidR="0096607C">
            <w:rPr>
              <w:rFonts w:ascii="Times New Roman" w:hAnsi="Times New Roman" w:cs="Times New Roman"/>
              <w:i/>
              <w:color w:val="auto"/>
              <w:sz w:val="24"/>
              <w:szCs w:val="24"/>
            </w:rPr>
            <w:fldChar w:fldCharType="begin"/>
          </w:r>
          <w:r w:rsidR="0096607C">
            <w:rPr>
              <w:rFonts w:ascii="Times New Roman" w:hAnsi="Times New Roman" w:cs="Times New Roman"/>
              <w:i/>
              <w:color w:val="auto"/>
              <w:sz w:val="24"/>
              <w:szCs w:val="24"/>
            </w:rPr>
            <w:instrText xml:space="preserve"> CITATION Bud18 \l 1033 </w:instrText>
          </w:r>
          <w:r w:rsidR="0096607C">
            <w:rPr>
              <w:rFonts w:ascii="Times New Roman" w:hAnsi="Times New Roman" w:cs="Times New Roman"/>
              <w:i/>
              <w:color w:val="auto"/>
              <w:sz w:val="24"/>
              <w:szCs w:val="24"/>
            </w:rPr>
            <w:fldChar w:fldCharType="separate"/>
          </w:r>
          <w:r w:rsidR="0096607C">
            <w:rPr>
              <w:rFonts w:ascii="Times New Roman" w:hAnsi="Times New Roman" w:cs="Times New Roman"/>
              <w:i/>
              <w:noProof/>
              <w:color w:val="auto"/>
              <w:sz w:val="24"/>
              <w:szCs w:val="24"/>
            </w:rPr>
            <w:t xml:space="preserve"> </w:t>
          </w:r>
          <w:r w:rsidR="0096607C" w:rsidRPr="0096607C">
            <w:rPr>
              <w:rFonts w:ascii="Times New Roman" w:hAnsi="Times New Roman" w:cs="Times New Roman"/>
              <w:noProof/>
              <w:color w:val="auto"/>
              <w:sz w:val="24"/>
              <w:szCs w:val="24"/>
            </w:rPr>
            <w:t>(Bud, 2018)</w:t>
          </w:r>
          <w:r w:rsidR="0096607C">
            <w:rPr>
              <w:rFonts w:ascii="Times New Roman" w:hAnsi="Times New Roman" w:cs="Times New Roman"/>
              <w:i/>
              <w:color w:val="auto"/>
              <w:sz w:val="24"/>
              <w:szCs w:val="24"/>
            </w:rPr>
            <w:fldChar w:fldCharType="end"/>
          </w:r>
        </w:sdtContent>
      </w:sdt>
    </w:p>
    <w:p w:rsidR="00C13743" w:rsidRPr="00CE03B6" w:rsidRDefault="00F663FB" w:rsidP="00CE03B6">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 xml:space="preserve">The high demand for iPhone </w:t>
      </w:r>
      <w:r w:rsidR="007238E5" w:rsidRPr="00CE03B6">
        <w:rPr>
          <w:rFonts w:ascii="Times New Roman" w:hAnsi="Times New Roman" w:cs="Times New Roman"/>
          <w:sz w:val="24"/>
          <w:szCs w:val="24"/>
        </w:rPr>
        <w:t xml:space="preserve">X </w:t>
      </w:r>
      <w:r w:rsidRPr="00CE03B6">
        <w:rPr>
          <w:rFonts w:ascii="Times New Roman" w:hAnsi="Times New Roman" w:cs="Times New Roman"/>
          <w:sz w:val="24"/>
          <w:szCs w:val="24"/>
        </w:rPr>
        <w:t xml:space="preserve">in the market coupled by its high price led to apple recording total revenue of </w:t>
      </w:r>
      <w:r w:rsidR="00AF4CCC" w:rsidRPr="00CE03B6">
        <w:rPr>
          <w:rFonts w:ascii="Times New Roman" w:hAnsi="Times New Roman" w:cs="Times New Roman"/>
          <w:sz w:val="24"/>
          <w:szCs w:val="24"/>
        </w:rPr>
        <w:t xml:space="preserve">$38 billion in the last quarter of 2017 </w:t>
      </w:r>
      <w:r w:rsidRPr="00CE03B6">
        <w:rPr>
          <w:rFonts w:ascii="Times New Roman" w:hAnsi="Times New Roman" w:cs="Times New Roman"/>
          <w:sz w:val="24"/>
          <w:szCs w:val="24"/>
        </w:rPr>
        <w:t xml:space="preserve">which is an increase of 16% on </w:t>
      </w:r>
      <w:r w:rsidRPr="00CE03B6">
        <w:rPr>
          <w:rFonts w:ascii="Times New Roman" w:hAnsi="Times New Roman" w:cs="Times New Roman"/>
          <w:sz w:val="24"/>
          <w:szCs w:val="24"/>
        </w:rPr>
        <w:lastRenderedPageBreak/>
        <w:t>the previous quarter’s sales before iPhone X was introduced into the market</w:t>
      </w:r>
      <w:sdt>
        <w:sdtPr>
          <w:rPr>
            <w:rFonts w:ascii="Times New Roman" w:hAnsi="Times New Roman" w:cs="Times New Roman"/>
            <w:sz w:val="24"/>
            <w:szCs w:val="24"/>
          </w:rPr>
          <w:id w:val="-1448071711"/>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Ele14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(Elerud</w:t>
          </w:r>
          <w:r w:rsidR="0096607C" w:rsidRPr="0096607C">
            <w:rPr>
              <w:rFonts w:ascii="Cambria Math" w:hAnsi="Cambria Math" w:cs="Cambria Math"/>
              <w:noProof/>
              <w:sz w:val="24"/>
              <w:szCs w:val="24"/>
            </w:rPr>
            <w:t>‐</w:t>
          </w:r>
          <w:r w:rsidR="0096607C" w:rsidRPr="0096607C">
            <w:rPr>
              <w:rFonts w:ascii="Times New Roman" w:hAnsi="Times New Roman" w:cs="Times New Roman"/>
              <w:noProof/>
              <w:sz w:val="24"/>
              <w:szCs w:val="24"/>
            </w:rPr>
            <w:t>Tryde &amp; Hooge, 2014)</w:t>
          </w:r>
          <w:r w:rsidR="0096607C">
            <w:rPr>
              <w:rFonts w:ascii="Times New Roman" w:hAnsi="Times New Roman" w:cs="Times New Roman"/>
              <w:sz w:val="24"/>
              <w:szCs w:val="24"/>
            </w:rPr>
            <w:fldChar w:fldCharType="end"/>
          </w:r>
        </w:sdtContent>
      </w:sdt>
      <w:r w:rsidRPr="00CE03B6">
        <w:rPr>
          <w:rFonts w:ascii="Times New Roman" w:hAnsi="Times New Roman" w:cs="Times New Roman"/>
          <w:sz w:val="24"/>
          <w:szCs w:val="24"/>
        </w:rPr>
        <w:t>.</w:t>
      </w:r>
      <w:r w:rsidR="00A17016" w:rsidRPr="00CE03B6">
        <w:rPr>
          <w:rFonts w:ascii="Times New Roman" w:hAnsi="Times New Roman" w:cs="Times New Roman"/>
          <w:sz w:val="24"/>
          <w:szCs w:val="24"/>
        </w:rPr>
        <w:t xml:space="preserve"> In the first quarter of 2018, the company sold 77.3 million </w:t>
      </w:r>
      <w:proofErr w:type="gramStart"/>
      <w:r w:rsidR="00A17016" w:rsidRPr="00CE03B6">
        <w:rPr>
          <w:rFonts w:ascii="Times New Roman" w:hAnsi="Times New Roman" w:cs="Times New Roman"/>
          <w:sz w:val="24"/>
          <w:szCs w:val="24"/>
        </w:rPr>
        <w:t>iPhones which is less than the first quarter of 2017 where the total number of iPhones sold</w:t>
      </w:r>
      <w:proofErr w:type="gramEnd"/>
      <w:r w:rsidR="00A17016" w:rsidRPr="00CE03B6">
        <w:rPr>
          <w:rFonts w:ascii="Times New Roman" w:hAnsi="Times New Roman" w:cs="Times New Roman"/>
          <w:sz w:val="24"/>
          <w:szCs w:val="24"/>
        </w:rPr>
        <w:t xml:space="preserve"> were 78.3 million representing a 1.24 %</w:t>
      </w:r>
      <w:r w:rsidR="0099757D" w:rsidRPr="00CE03B6">
        <w:rPr>
          <w:rFonts w:ascii="Times New Roman" w:hAnsi="Times New Roman" w:cs="Times New Roman"/>
          <w:sz w:val="24"/>
          <w:szCs w:val="24"/>
        </w:rPr>
        <w:t xml:space="preserve"> decrease despite the introduction of iPhone X.</w:t>
      </w:r>
      <w:r w:rsidR="007238E5" w:rsidRPr="00CE03B6">
        <w:rPr>
          <w:rFonts w:ascii="Times New Roman" w:hAnsi="Times New Roman" w:cs="Times New Roman"/>
          <w:sz w:val="24"/>
          <w:szCs w:val="24"/>
        </w:rPr>
        <w:t xml:space="preserve"> However, the total revenues increased by 11.69% to 61.58 billion up from $54.38 billion</w:t>
      </w:r>
      <w:sdt>
        <w:sdtPr>
          <w:rPr>
            <w:rFonts w:ascii="Times New Roman" w:hAnsi="Times New Roman" w:cs="Times New Roman"/>
            <w:sz w:val="24"/>
            <w:szCs w:val="24"/>
          </w:rPr>
          <w:id w:val="1448969069"/>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Can15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(Caniëls &amp; Rietzschel, 2015)</w:t>
          </w:r>
          <w:r w:rsidR="0096607C">
            <w:rPr>
              <w:rFonts w:ascii="Times New Roman" w:hAnsi="Times New Roman" w:cs="Times New Roman"/>
              <w:sz w:val="24"/>
              <w:szCs w:val="24"/>
            </w:rPr>
            <w:fldChar w:fldCharType="end"/>
          </w:r>
        </w:sdtContent>
      </w:sdt>
      <w:r w:rsidR="007238E5" w:rsidRPr="00CE03B6">
        <w:rPr>
          <w:rFonts w:ascii="Times New Roman" w:hAnsi="Times New Roman" w:cs="Times New Roman"/>
          <w:sz w:val="24"/>
          <w:szCs w:val="24"/>
        </w:rPr>
        <w:t>.</w:t>
      </w:r>
      <w:r w:rsidR="005C6985" w:rsidRPr="00CE03B6">
        <w:rPr>
          <w:rFonts w:ascii="Times New Roman" w:hAnsi="Times New Roman" w:cs="Times New Roman"/>
          <w:sz w:val="24"/>
          <w:szCs w:val="24"/>
        </w:rPr>
        <w:t xml:space="preserve"> The company’s earnings per share increase from $3.36 to $3.89 within the same period.</w:t>
      </w:r>
      <w:r w:rsidR="007238E5" w:rsidRPr="00CE03B6">
        <w:rPr>
          <w:rFonts w:ascii="Times New Roman" w:hAnsi="Times New Roman" w:cs="Times New Roman"/>
          <w:sz w:val="24"/>
          <w:szCs w:val="24"/>
        </w:rPr>
        <w:t xml:space="preserve"> The increase in revenue is attributed to the high price of iPhone X which led to the increase in the average price of iPhone units increasing from $694 in the first quarter of 2017 to $ 796 in the first quarter of 2018.</w:t>
      </w:r>
    </w:p>
    <w:p w:rsidR="008D1BDE" w:rsidRPr="00CE03B6" w:rsidRDefault="008D1BDE" w:rsidP="00C13743">
      <w:pPr>
        <w:spacing w:after="0" w:line="480" w:lineRule="auto"/>
        <w:contextualSpacing/>
        <w:mirrorIndents/>
        <w:rPr>
          <w:rFonts w:ascii="Times New Roman" w:hAnsi="Times New Roman" w:cs="Times New Roman"/>
          <w:sz w:val="24"/>
          <w:szCs w:val="24"/>
        </w:rPr>
      </w:pPr>
      <w:r w:rsidRPr="00CE03B6">
        <w:rPr>
          <w:rFonts w:ascii="Times New Roman" w:hAnsi="Times New Roman" w:cs="Times New Roman"/>
          <w:noProof/>
          <w:sz w:val="24"/>
          <w:szCs w:val="24"/>
          <w:lang w:val="en-GB" w:eastAsia="en-GB"/>
        </w:rPr>
        <w:drawing>
          <wp:inline distT="0" distB="0" distL="0" distR="0" wp14:anchorId="3111D95C" wp14:editId="14CC7737">
            <wp:extent cx="5943600" cy="3152894"/>
            <wp:effectExtent l="0" t="0" r="0" b="9525"/>
            <wp:docPr id="6" name="Picture 6" descr="C:\Users\GEE\AppData\Local\Microsoft\Windows\Temporary Internet Files\Content.Word\cost of iphone 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EE\AppData\Local\Microsoft\Windows\Temporary Internet Files\Content.Word\cost of iphone 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52894"/>
                    </a:xfrm>
                    <a:prstGeom prst="rect">
                      <a:avLst/>
                    </a:prstGeom>
                    <a:noFill/>
                    <a:ln>
                      <a:noFill/>
                    </a:ln>
                  </pic:spPr>
                </pic:pic>
              </a:graphicData>
            </a:graphic>
          </wp:inline>
        </w:drawing>
      </w:r>
    </w:p>
    <w:p w:rsidR="008D1BDE" w:rsidRPr="00CE03B6" w:rsidRDefault="008D1BDE" w:rsidP="008D1BDE">
      <w:pPr>
        <w:pStyle w:val="Caption"/>
        <w:rPr>
          <w:rFonts w:ascii="Times New Roman" w:hAnsi="Times New Roman" w:cs="Times New Roman"/>
          <w:i/>
          <w:color w:val="auto"/>
          <w:sz w:val="24"/>
          <w:szCs w:val="24"/>
        </w:rPr>
      </w:pPr>
      <w:bookmarkStart w:id="8" w:name="_Toc517786660"/>
      <w:r w:rsidRPr="00CE03B6">
        <w:rPr>
          <w:rFonts w:ascii="Times New Roman" w:hAnsi="Times New Roman" w:cs="Times New Roman"/>
          <w:i/>
          <w:color w:val="auto"/>
          <w:sz w:val="24"/>
          <w:szCs w:val="24"/>
        </w:rPr>
        <w:t xml:space="preserve">Figure </w:t>
      </w:r>
      <w:r w:rsidRPr="00CE03B6">
        <w:rPr>
          <w:rFonts w:ascii="Times New Roman" w:hAnsi="Times New Roman" w:cs="Times New Roman"/>
          <w:i/>
          <w:color w:val="auto"/>
          <w:sz w:val="24"/>
          <w:szCs w:val="24"/>
        </w:rPr>
        <w:fldChar w:fldCharType="begin"/>
      </w:r>
      <w:r w:rsidRPr="00CE03B6">
        <w:rPr>
          <w:rFonts w:ascii="Times New Roman" w:hAnsi="Times New Roman" w:cs="Times New Roman"/>
          <w:i/>
          <w:color w:val="auto"/>
          <w:sz w:val="24"/>
          <w:szCs w:val="24"/>
        </w:rPr>
        <w:instrText xml:space="preserve"> SEQ Figure \* ARABIC </w:instrText>
      </w:r>
      <w:r w:rsidRPr="00CE03B6">
        <w:rPr>
          <w:rFonts w:ascii="Times New Roman" w:hAnsi="Times New Roman" w:cs="Times New Roman"/>
          <w:i/>
          <w:color w:val="auto"/>
          <w:sz w:val="24"/>
          <w:szCs w:val="24"/>
        </w:rPr>
        <w:fldChar w:fldCharType="separate"/>
      </w:r>
      <w:r w:rsidR="00CE03B6">
        <w:rPr>
          <w:rFonts w:ascii="Times New Roman" w:hAnsi="Times New Roman" w:cs="Times New Roman"/>
          <w:i/>
          <w:noProof/>
          <w:color w:val="auto"/>
          <w:sz w:val="24"/>
          <w:szCs w:val="24"/>
        </w:rPr>
        <w:t>3</w:t>
      </w:r>
      <w:r w:rsidRPr="00CE03B6">
        <w:rPr>
          <w:rFonts w:ascii="Times New Roman" w:hAnsi="Times New Roman" w:cs="Times New Roman"/>
          <w:i/>
          <w:color w:val="auto"/>
          <w:sz w:val="24"/>
          <w:szCs w:val="24"/>
        </w:rPr>
        <w:fldChar w:fldCharType="end"/>
      </w:r>
      <w:r w:rsidRPr="00CE03B6">
        <w:rPr>
          <w:rFonts w:ascii="Times New Roman" w:hAnsi="Times New Roman" w:cs="Times New Roman"/>
          <w:i/>
          <w:color w:val="auto"/>
          <w:sz w:val="24"/>
          <w:szCs w:val="24"/>
        </w:rPr>
        <w:t>: Cost of iPhone X in Selected Countries (US Dollars)</w:t>
      </w:r>
      <w:bookmarkEnd w:id="8"/>
      <w:r w:rsidR="0096607C">
        <w:rPr>
          <w:rFonts w:ascii="Times New Roman" w:hAnsi="Times New Roman" w:cs="Times New Roman"/>
          <w:i/>
          <w:color w:val="auto"/>
          <w:sz w:val="24"/>
          <w:szCs w:val="24"/>
        </w:rPr>
        <w:tab/>
        <w:t xml:space="preserve">Source: </w:t>
      </w:r>
      <w:sdt>
        <w:sdtPr>
          <w:rPr>
            <w:rFonts w:ascii="Times New Roman" w:hAnsi="Times New Roman" w:cs="Times New Roman"/>
            <w:i/>
            <w:color w:val="auto"/>
            <w:sz w:val="24"/>
            <w:szCs w:val="24"/>
          </w:rPr>
          <w:id w:val="-515542089"/>
          <w:citation/>
        </w:sdtPr>
        <w:sdtEndPr/>
        <w:sdtContent>
          <w:r w:rsidR="0096607C">
            <w:rPr>
              <w:rFonts w:ascii="Times New Roman" w:hAnsi="Times New Roman" w:cs="Times New Roman"/>
              <w:i/>
              <w:color w:val="auto"/>
              <w:sz w:val="24"/>
              <w:szCs w:val="24"/>
            </w:rPr>
            <w:fldChar w:fldCharType="begin"/>
          </w:r>
          <w:r w:rsidR="0096607C">
            <w:rPr>
              <w:rFonts w:ascii="Times New Roman" w:hAnsi="Times New Roman" w:cs="Times New Roman"/>
              <w:i/>
              <w:color w:val="auto"/>
              <w:sz w:val="24"/>
              <w:szCs w:val="24"/>
            </w:rPr>
            <w:instrText xml:space="preserve"> CITATION APP17 \l 1033 </w:instrText>
          </w:r>
          <w:r w:rsidR="0096607C">
            <w:rPr>
              <w:rFonts w:ascii="Times New Roman" w:hAnsi="Times New Roman" w:cs="Times New Roman"/>
              <w:i/>
              <w:color w:val="auto"/>
              <w:sz w:val="24"/>
              <w:szCs w:val="24"/>
            </w:rPr>
            <w:fldChar w:fldCharType="separate"/>
          </w:r>
          <w:r w:rsidR="0096607C" w:rsidRPr="0096607C">
            <w:rPr>
              <w:rFonts w:ascii="Times New Roman" w:hAnsi="Times New Roman" w:cs="Times New Roman"/>
              <w:noProof/>
              <w:color w:val="auto"/>
              <w:sz w:val="24"/>
              <w:szCs w:val="24"/>
            </w:rPr>
            <w:t>(Apple, 2017)</w:t>
          </w:r>
          <w:r w:rsidR="0096607C">
            <w:rPr>
              <w:rFonts w:ascii="Times New Roman" w:hAnsi="Times New Roman" w:cs="Times New Roman"/>
              <w:i/>
              <w:color w:val="auto"/>
              <w:sz w:val="24"/>
              <w:szCs w:val="24"/>
            </w:rPr>
            <w:fldChar w:fldCharType="end"/>
          </w:r>
        </w:sdtContent>
      </w:sdt>
    </w:p>
    <w:p w:rsidR="00A17E75" w:rsidRPr="00CE03B6" w:rsidRDefault="007C0AB8" w:rsidP="009971D5">
      <w:pPr>
        <w:pStyle w:val="ListParagraph"/>
        <w:numPr>
          <w:ilvl w:val="2"/>
          <w:numId w:val="10"/>
        </w:numPr>
        <w:spacing w:after="0" w:line="480" w:lineRule="auto"/>
        <w:mirrorIndents/>
        <w:outlineLvl w:val="1"/>
        <w:rPr>
          <w:rFonts w:ascii="Times New Roman" w:hAnsi="Times New Roman" w:cs="Times New Roman"/>
          <w:sz w:val="24"/>
          <w:szCs w:val="24"/>
        </w:rPr>
      </w:pPr>
      <w:bookmarkStart w:id="9" w:name="_Toc517784662"/>
      <w:r w:rsidRPr="00CE03B6">
        <w:rPr>
          <w:rFonts w:ascii="Times New Roman" w:hAnsi="Times New Roman" w:cs="Times New Roman"/>
          <w:b/>
          <w:i/>
          <w:sz w:val="24"/>
          <w:szCs w:val="24"/>
        </w:rPr>
        <w:t>Market Indicators of the Product Performance</w:t>
      </w:r>
      <w:bookmarkEnd w:id="9"/>
    </w:p>
    <w:p w:rsidR="00B448F8" w:rsidRPr="00CE03B6" w:rsidRDefault="00A17E75" w:rsidP="006235EB">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 xml:space="preserve">IPhone X has performed remarkably well in the market since its release in November 2017, leading in terms of global market share. </w:t>
      </w:r>
      <w:r w:rsidR="00662E78" w:rsidRPr="00CE03B6">
        <w:rPr>
          <w:rFonts w:ascii="Times New Roman" w:hAnsi="Times New Roman" w:cs="Times New Roman"/>
          <w:sz w:val="24"/>
          <w:szCs w:val="24"/>
        </w:rPr>
        <w:t xml:space="preserve">During the last quarter of 2017, the smartphone accounted for about 20% of the total market share despite being in the </w:t>
      </w:r>
      <w:r w:rsidR="00662E78" w:rsidRPr="00CE03B6">
        <w:rPr>
          <w:rFonts w:ascii="Times New Roman" w:hAnsi="Times New Roman" w:cs="Times New Roman"/>
          <w:sz w:val="24"/>
          <w:szCs w:val="24"/>
        </w:rPr>
        <w:lastRenderedPageBreak/>
        <w:t>market for less than two months</w:t>
      </w:r>
      <w:sdt>
        <w:sdtPr>
          <w:rPr>
            <w:rFonts w:ascii="Times New Roman" w:hAnsi="Times New Roman" w:cs="Times New Roman"/>
            <w:sz w:val="24"/>
            <w:szCs w:val="24"/>
          </w:rPr>
          <w:id w:val="247770629"/>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Boc18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(Bock, 2018)</w:t>
          </w:r>
          <w:r w:rsidR="0096607C">
            <w:rPr>
              <w:rFonts w:ascii="Times New Roman" w:hAnsi="Times New Roman" w:cs="Times New Roman"/>
              <w:sz w:val="24"/>
              <w:szCs w:val="24"/>
            </w:rPr>
            <w:fldChar w:fldCharType="end"/>
          </w:r>
        </w:sdtContent>
      </w:sdt>
      <w:r w:rsidR="00662E78" w:rsidRPr="00CE03B6">
        <w:rPr>
          <w:rFonts w:ascii="Times New Roman" w:hAnsi="Times New Roman" w:cs="Times New Roman"/>
          <w:sz w:val="24"/>
          <w:szCs w:val="24"/>
        </w:rPr>
        <w:t>. This demonstrates remarkable success in terms of market demand and sales despite having a steep price of $999</w:t>
      </w:r>
      <w:r w:rsidR="006235EB" w:rsidRPr="00CE03B6">
        <w:rPr>
          <w:rFonts w:ascii="Times New Roman" w:hAnsi="Times New Roman" w:cs="Times New Roman"/>
          <w:sz w:val="24"/>
          <w:szCs w:val="24"/>
        </w:rPr>
        <w:t xml:space="preserve">. </w:t>
      </w:r>
      <w:r w:rsidR="00AF4CCC" w:rsidRPr="00CE03B6">
        <w:rPr>
          <w:rFonts w:ascii="Times New Roman" w:hAnsi="Times New Roman" w:cs="Times New Roman"/>
          <w:sz w:val="24"/>
          <w:szCs w:val="24"/>
        </w:rPr>
        <w:t>According to Tom Cook the CE of Apple, iPhone X was very popular among buyers as it has been chosen more than any other iPhone since its inception in September. IPhone X has however faced multiple challenges in the market with it</w:t>
      </w:r>
      <w:r w:rsidR="007364DA" w:rsidRPr="00CE03B6">
        <w:rPr>
          <w:rFonts w:ascii="Times New Roman" w:hAnsi="Times New Roman" w:cs="Times New Roman"/>
          <w:sz w:val="24"/>
          <w:szCs w:val="24"/>
        </w:rPr>
        <w:t>s high price inhibiting</w:t>
      </w:r>
      <w:r w:rsidR="00AF4CCC" w:rsidRPr="00CE03B6">
        <w:rPr>
          <w:rFonts w:ascii="Times New Roman" w:hAnsi="Times New Roman" w:cs="Times New Roman"/>
          <w:sz w:val="24"/>
          <w:szCs w:val="24"/>
        </w:rPr>
        <w:t xml:space="preserve"> buyers. The retail price of iPhone X is $999 which is more than iPhone 8 which retails at</w:t>
      </w:r>
      <w:r w:rsidR="007364DA" w:rsidRPr="00CE03B6">
        <w:rPr>
          <w:rFonts w:ascii="Times New Roman" w:hAnsi="Times New Roman" w:cs="Times New Roman"/>
          <w:sz w:val="24"/>
          <w:szCs w:val="24"/>
        </w:rPr>
        <w:t xml:space="preserve"> $699 </w:t>
      </w:r>
      <w:r w:rsidR="00AF4CCC" w:rsidRPr="00CE03B6">
        <w:rPr>
          <w:rFonts w:ascii="Times New Roman" w:hAnsi="Times New Roman" w:cs="Times New Roman"/>
          <w:sz w:val="24"/>
          <w:szCs w:val="24"/>
        </w:rPr>
        <w:t>and iPhone 8 plus which retails at</w:t>
      </w:r>
      <w:r w:rsidR="007364DA" w:rsidRPr="00CE03B6">
        <w:rPr>
          <w:rFonts w:ascii="Times New Roman" w:hAnsi="Times New Roman" w:cs="Times New Roman"/>
          <w:sz w:val="24"/>
          <w:szCs w:val="24"/>
        </w:rPr>
        <w:t xml:space="preserve"> $799</w:t>
      </w:r>
      <w:sdt>
        <w:sdtPr>
          <w:rPr>
            <w:rFonts w:ascii="Times New Roman" w:hAnsi="Times New Roman" w:cs="Times New Roman"/>
            <w:sz w:val="24"/>
            <w:szCs w:val="24"/>
          </w:rPr>
          <w:id w:val="199908461"/>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Gol17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(Goller &amp; Bessant, 2017)</w:t>
          </w:r>
          <w:r w:rsidR="0096607C">
            <w:rPr>
              <w:rFonts w:ascii="Times New Roman" w:hAnsi="Times New Roman" w:cs="Times New Roman"/>
              <w:sz w:val="24"/>
              <w:szCs w:val="24"/>
            </w:rPr>
            <w:fldChar w:fldCharType="end"/>
          </w:r>
        </w:sdtContent>
      </w:sdt>
      <w:r w:rsidR="00AF4CCC" w:rsidRPr="00CE03B6">
        <w:rPr>
          <w:rFonts w:ascii="Times New Roman" w:hAnsi="Times New Roman" w:cs="Times New Roman"/>
          <w:sz w:val="24"/>
          <w:szCs w:val="24"/>
        </w:rPr>
        <w:t>.</w:t>
      </w:r>
      <w:r w:rsidR="00B448F8" w:rsidRPr="00CE03B6">
        <w:rPr>
          <w:rFonts w:ascii="Times New Roman" w:hAnsi="Times New Roman" w:cs="Times New Roman"/>
          <w:sz w:val="24"/>
          <w:szCs w:val="24"/>
        </w:rPr>
        <w:t xml:space="preserve"> The market success of iPhone X can partly be attributed to the rather unconventional marketing strategy that presents the product as a phenomenon and not simply as a device. The product promotion strategy concentrates on presenting iPhone X as having the best processor, new color, better camera and sleek design that creates a captivating feeling on the buyers</w:t>
      </w:r>
      <w:sdt>
        <w:sdtPr>
          <w:rPr>
            <w:rFonts w:ascii="Times New Roman" w:hAnsi="Times New Roman" w:cs="Times New Roman"/>
            <w:sz w:val="24"/>
            <w:szCs w:val="24"/>
          </w:rPr>
          <w:id w:val="-651211002"/>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Wes14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(West &amp; Bogers, 2014)</w:t>
          </w:r>
          <w:r w:rsidR="0096607C">
            <w:rPr>
              <w:rFonts w:ascii="Times New Roman" w:hAnsi="Times New Roman" w:cs="Times New Roman"/>
              <w:sz w:val="24"/>
              <w:szCs w:val="24"/>
            </w:rPr>
            <w:fldChar w:fldCharType="end"/>
          </w:r>
        </w:sdtContent>
      </w:sdt>
      <w:r w:rsidR="00B448F8" w:rsidRPr="00CE03B6">
        <w:rPr>
          <w:rFonts w:ascii="Times New Roman" w:hAnsi="Times New Roman" w:cs="Times New Roman"/>
          <w:sz w:val="24"/>
          <w:szCs w:val="24"/>
        </w:rPr>
        <w:t>. The unconventional marketing push is coupled by the availability of the product in almost every corner of the globe as the brand fights off competition from the low priced Chinese smartphones.</w:t>
      </w:r>
    </w:p>
    <w:p w:rsidR="008D1BDE" w:rsidRPr="00CE03B6" w:rsidRDefault="008D1BDE" w:rsidP="008D1BDE">
      <w:pPr>
        <w:spacing w:after="0" w:line="480" w:lineRule="auto"/>
        <w:contextualSpacing/>
        <w:mirrorIndents/>
        <w:rPr>
          <w:rFonts w:ascii="Times New Roman" w:hAnsi="Times New Roman" w:cs="Times New Roman"/>
          <w:sz w:val="24"/>
          <w:szCs w:val="24"/>
        </w:rPr>
      </w:pPr>
      <w:r w:rsidRPr="00CE03B6">
        <w:rPr>
          <w:rFonts w:ascii="Times New Roman" w:hAnsi="Times New Roman" w:cs="Times New Roman"/>
          <w:noProof/>
          <w:sz w:val="24"/>
          <w:szCs w:val="24"/>
          <w:lang w:val="en-GB" w:eastAsia="en-GB"/>
        </w:rPr>
        <w:drawing>
          <wp:inline distT="0" distB="0" distL="0" distR="0" wp14:anchorId="030635D4" wp14:editId="204BA603">
            <wp:extent cx="5940323" cy="2905125"/>
            <wp:effectExtent l="0" t="0" r="3810" b="0"/>
            <wp:docPr id="3" name="Picture 3" descr="C:\Users\GEE\Desktop\iphone x ad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E\Desktop\iphone x adopt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906728"/>
                    </a:xfrm>
                    <a:prstGeom prst="rect">
                      <a:avLst/>
                    </a:prstGeom>
                    <a:noFill/>
                    <a:ln>
                      <a:noFill/>
                    </a:ln>
                  </pic:spPr>
                </pic:pic>
              </a:graphicData>
            </a:graphic>
          </wp:inline>
        </w:drawing>
      </w:r>
    </w:p>
    <w:p w:rsidR="008D1BDE" w:rsidRPr="00CE03B6" w:rsidRDefault="008D1BDE" w:rsidP="008D1BDE">
      <w:pPr>
        <w:pStyle w:val="Caption"/>
        <w:rPr>
          <w:rFonts w:ascii="Times New Roman" w:hAnsi="Times New Roman" w:cs="Times New Roman"/>
          <w:i/>
          <w:color w:val="auto"/>
          <w:sz w:val="24"/>
          <w:szCs w:val="24"/>
        </w:rPr>
      </w:pPr>
      <w:bookmarkStart w:id="10" w:name="_Toc517786661"/>
      <w:r w:rsidRPr="00CE03B6">
        <w:rPr>
          <w:rFonts w:ascii="Times New Roman" w:hAnsi="Times New Roman" w:cs="Times New Roman"/>
          <w:i/>
          <w:color w:val="auto"/>
          <w:sz w:val="24"/>
          <w:szCs w:val="24"/>
        </w:rPr>
        <w:t xml:space="preserve">Figure </w:t>
      </w:r>
      <w:r w:rsidRPr="00CE03B6">
        <w:rPr>
          <w:rFonts w:ascii="Times New Roman" w:hAnsi="Times New Roman" w:cs="Times New Roman"/>
          <w:i/>
          <w:color w:val="auto"/>
          <w:sz w:val="24"/>
          <w:szCs w:val="24"/>
        </w:rPr>
        <w:fldChar w:fldCharType="begin"/>
      </w:r>
      <w:r w:rsidRPr="00CE03B6">
        <w:rPr>
          <w:rFonts w:ascii="Times New Roman" w:hAnsi="Times New Roman" w:cs="Times New Roman"/>
          <w:i/>
          <w:color w:val="auto"/>
          <w:sz w:val="24"/>
          <w:szCs w:val="24"/>
        </w:rPr>
        <w:instrText xml:space="preserve"> SEQ Figure \* ARABIC </w:instrText>
      </w:r>
      <w:r w:rsidRPr="00CE03B6">
        <w:rPr>
          <w:rFonts w:ascii="Times New Roman" w:hAnsi="Times New Roman" w:cs="Times New Roman"/>
          <w:i/>
          <w:color w:val="auto"/>
          <w:sz w:val="24"/>
          <w:szCs w:val="24"/>
        </w:rPr>
        <w:fldChar w:fldCharType="separate"/>
      </w:r>
      <w:r w:rsidR="00CE03B6">
        <w:rPr>
          <w:rFonts w:ascii="Times New Roman" w:hAnsi="Times New Roman" w:cs="Times New Roman"/>
          <w:i/>
          <w:noProof/>
          <w:color w:val="auto"/>
          <w:sz w:val="24"/>
          <w:szCs w:val="24"/>
        </w:rPr>
        <w:t>4</w:t>
      </w:r>
      <w:r w:rsidRPr="00CE03B6">
        <w:rPr>
          <w:rFonts w:ascii="Times New Roman" w:hAnsi="Times New Roman" w:cs="Times New Roman"/>
          <w:i/>
          <w:color w:val="auto"/>
          <w:sz w:val="24"/>
          <w:szCs w:val="24"/>
        </w:rPr>
        <w:fldChar w:fldCharType="end"/>
      </w:r>
      <w:r w:rsidRPr="00CE03B6">
        <w:rPr>
          <w:rFonts w:ascii="Times New Roman" w:hAnsi="Times New Roman" w:cs="Times New Roman"/>
          <w:i/>
          <w:color w:val="auto"/>
          <w:sz w:val="24"/>
          <w:szCs w:val="24"/>
        </w:rPr>
        <w:t>: iPhone X First Weekend Adoption</w:t>
      </w:r>
      <w:bookmarkEnd w:id="10"/>
    </w:p>
    <w:p w:rsidR="00AF4CCC" w:rsidRPr="00CE03B6" w:rsidRDefault="00AF4CCC" w:rsidP="006235EB">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lastRenderedPageBreak/>
        <w:t>The number of sales from iPhone X has</w:t>
      </w:r>
      <w:r w:rsidR="00B448F8" w:rsidRPr="00CE03B6">
        <w:rPr>
          <w:rFonts w:ascii="Times New Roman" w:hAnsi="Times New Roman" w:cs="Times New Roman"/>
          <w:sz w:val="24"/>
          <w:szCs w:val="24"/>
        </w:rPr>
        <w:t xml:space="preserve"> however</w:t>
      </w:r>
      <w:r w:rsidRPr="00CE03B6">
        <w:rPr>
          <w:rFonts w:ascii="Times New Roman" w:hAnsi="Times New Roman" w:cs="Times New Roman"/>
          <w:sz w:val="24"/>
          <w:szCs w:val="24"/>
        </w:rPr>
        <w:t xml:space="preserve"> decreased with its demand slowing down in 2018. The demand for the market performance of the product has not turned out as Apple had expected which has raised concerns within the company. The company is concerned on the strategies to implement to manage the reduced sales of the product since iPhones account for about 60% of the total revenue for the company</w:t>
      </w:r>
      <w:sdt>
        <w:sdtPr>
          <w:rPr>
            <w:rFonts w:ascii="Times New Roman" w:hAnsi="Times New Roman" w:cs="Times New Roman"/>
            <w:sz w:val="24"/>
            <w:szCs w:val="24"/>
          </w:rPr>
          <w:id w:val="458531587"/>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Ben15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(Bengtsson, et al., 2015)</w:t>
          </w:r>
          <w:r w:rsidR="0096607C">
            <w:rPr>
              <w:rFonts w:ascii="Times New Roman" w:hAnsi="Times New Roman" w:cs="Times New Roman"/>
              <w:sz w:val="24"/>
              <w:szCs w:val="24"/>
            </w:rPr>
            <w:fldChar w:fldCharType="end"/>
          </w:r>
        </w:sdtContent>
      </w:sdt>
      <w:r w:rsidRPr="00CE03B6">
        <w:rPr>
          <w:rFonts w:ascii="Times New Roman" w:hAnsi="Times New Roman" w:cs="Times New Roman"/>
          <w:sz w:val="24"/>
          <w:szCs w:val="24"/>
        </w:rPr>
        <w:t>. The slowed performance of iPhone X can also be attributed to the reduction in price of</w:t>
      </w:r>
      <w:r w:rsidR="00A00A52" w:rsidRPr="00CE03B6">
        <w:rPr>
          <w:rFonts w:ascii="Times New Roman" w:hAnsi="Times New Roman" w:cs="Times New Roman"/>
          <w:sz w:val="24"/>
          <w:szCs w:val="24"/>
        </w:rPr>
        <w:t xml:space="preserve"> the iPhone battery replacement scheme which followed multiple concerns over the throttled batteries in older versions of iPhone. The move to reduce the price of battery replacement from $59 to $29 was aimed at preventing unanticipated shutdown due to worn out batteries</w:t>
      </w:r>
      <w:sdt>
        <w:sdtPr>
          <w:rPr>
            <w:rFonts w:ascii="Times New Roman" w:hAnsi="Times New Roman" w:cs="Times New Roman"/>
            <w:sz w:val="24"/>
            <w:szCs w:val="24"/>
          </w:rPr>
          <w:id w:val="1203374031"/>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Hum18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(Humphrey, et al., 2018)</w:t>
          </w:r>
          <w:r w:rsidR="0096607C">
            <w:rPr>
              <w:rFonts w:ascii="Times New Roman" w:hAnsi="Times New Roman" w:cs="Times New Roman"/>
              <w:sz w:val="24"/>
              <w:szCs w:val="24"/>
            </w:rPr>
            <w:fldChar w:fldCharType="end"/>
          </w:r>
        </w:sdtContent>
      </w:sdt>
      <w:r w:rsidR="00A00A52" w:rsidRPr="00CE03B6">
        <w:rPr>
          <w:rFonts w:ascii="Times New Roman" w:hAnsi="Times New Roman" w:cs="Times New Roman"/>
          <w:sz w:val="24"/>
          <w:szCs w:val="24"/>
        </w:rPr>
        <w:t>. The move has led to multiple iPhone users preferring to replace the batteries of the old phones rather than acquire new phones which is more expensive thereby reducing the demand and sale of</w:t>
      </w:r>
      <w:r w:rsidR="007C3B98" w:rsidRPr="00CE03B6">
        <w:rPr>
          <w:rFonts w:ascii="Times New Roman" w:hAnsi="Times New Roman" w:cs="Times New Roman"/>
          <w:sz w:val="24"/>
          <w:szCs w:val="24"/>
        </w:rPr>
        <w:t xml:space="preserve"> iPhone X</w:t>
      </w:r>
      <w:r w:rsidR="00A00A52" w:rsidRPr="00CE03B6">
        <w:rPr>
          <w:rFonts w:ascii="Times New Roman" w:hAnsi="Times New Roman" w:cs="Times New Roman"/>
          <w:sz w:val="24"/>
          <w:szCs w:val="24"/>
        </w:rPr>
        <w:t>.</w:t>
      </w:r>
    </w:p>
    <w:p w:rsidR="008D1BDE" w:rsidRPr="00CE03B6" w:rsidRDefault="008D1BDE" w:rsidP="008D1BDE">
      <w:pPr>
        <w:spacing w:after="0" w:line="480" w:lineRule="auto"/>
        <w:contextualSpacing/>
        <w:mirrorIndents/>
        <w:rPr>
          <w:rFonts w:ascii="Times New Roman" w:hAnsi="Times New Roman" w:cs="Times New Roman"/>
          <w:sz w:val="24"/>
          <w:szCs w:val="24"/>
        </w:rPr>
      </w:pPr>
      <w:r w:rsidRPr="00CE03B6">
        <w:rPr>
          <w:rFonts w:ascii="Times New Roman" w:hAnsi="Times New Roman" w:cs="Times New Roman"/>
          <w:noProof/>
          <w:sz w:val="24"/>
          <w:szCs w:val="24"/>
          <w:lang w:val="en-GB" w:eastAsia="en-GB"/>
        </w:rPr>
        <w:drawing>
          <wp:inline distT="0" distB="0" distL="0" distR="0" wp14:anchorId="112C8A13" wp14:editId="74B9C23B">
            <wp:extent cx="5942990" cy="2619375"/>
            <wp:effectExtent l="0" t="0" r="635" b="0"/>
            <wp:docPr id="4" name="Picture 4" descr="C:\Users\GEE\AppData\Local\Microsoft\Windows\Temporary Internet Files\Content.Word\quar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E\AppData\Local\Microsoft\Windows\Temporary Internet Files\Content.Word\quarter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19644"/>
                    </a:xfrm>
                    <a:prstGeom prst="rect">
                      <a:avLst/>
                    </a:prstGeom>
                    <a:noFill/>
                    <a:ln>
                      <a:noFill/>
                    </a:ln>
                  </pic:spPr>
                </pic:pic>
              </a:graphicData>
            </a:graphic>
          </wp:inline>
        </w:drawing>
      </w:r>
    </w:p>
    <w:p w:rsidR="008D1BDE" w:rsidRPr="00CE03B6" w:rsidRDefault="008D1BDE" w:rsidP="008D1BDE">
      <w:pPr>
        <w:pStyle w:val="Caption"/>
        <w:rPr>
          <w:rFonts w:ascii="Times New Roman" w:hAnsi="Times New Roman" w:cs="Times New Roman"/>
          <w:i/>
          <w:color w:val="auto"/>
          <w:sz w:val="24"/>
          <w:szCs w:val="24"/>
        </w:rPr>
      </w:pPr>
      <w:bookmarkStart w:id="11" w:name="_Toc517786662"/>
      <w:r w:rsidRPr="00CE03B6">
        <w:rPr>
          <w:rFonts w:ascii="Times New Roman" w:hAnsi="Times New Roman" w:cs="Times New Roman"/>
          <w:i/>
          <w:color w:val="auto"/>
          <w:sz w:val="24"/>
          <w:szCs w:val="24"/>
        </w:rPr>
        <w:t xml:space="preserve">Figure </w:t>
      </w:r>
      <w:r w:rsidRPr="00CE03B6">
        <w:rPr>
          <w:rFonts w:ascii="Times New Roman" w:hAnsi="Times New Roman" w:cs="Times New Roman"/>
          <w:i/>
          <w:color w:val="auto"/>
          <w:sz w:val="24"/>
          <w:szCs w:val="24"/>
        </w:rPr>
        <w:fldChar w:fldCharType="begin"/>
      </w:r>
      <w:r w:rsidRPr="00CE03B6">
        <w:rPr>
          <w:rFonts w:ascii="Times New Roman" w:hAnsi="Times New Roman" w:cs="Times New Roman"/>
          <w:i/>
          <w:color w:val="auto"/>
          <w:sz w:val="24"/>
          <w:szCs w:val="24"/>
        </w:rPr>
        <w:instrText xml:space="preserve"> SEQ Figure \* ARABIC </w:instrText>
      </w:r>
      <w:r w:rsidRPr="00CE03B6">
        <w:rPr>
          <w:rFonts w:ascii="Times New Roman" w:hAnsi="Times New Roman" w:cs="Times New Roman"/>
          <w:i/>
          <w:color w:val="auto"/>
          <w:sz w:val="24"/>
          <w:szCs w:val="24"/>
        </w:rPr>
        <w:fldChar w:fldCharType="separate"/>
      </w:r>
      <w:r w:rsidR="00CE03B6">
        <w:rPr>
          <w:rFonts w:ascii="Times New Roman" w:hAnsi="Times New Roman" w:cs="Times New Roman"/>
          <w:i/>
          <w:noProof/>
          <w:color w:val="auto"/>
          <w:sz w:val="24"/>
          <w:szCs w:val="24"/>
        </w:rPr>
        <w:t>5</w:t>
      </w:r>
      <w:r w:rsidRPr="00CE03B6">
        <w:rPr>
          <w:rFonts w:ascii="Times New Roman" w:hAnsi="Times New Roman" w:cs="Times New Roman"/>
          <w:i/>
          <w:color w:val="auto"/>
          <w:sz w:val="24"/>
          <w:szCs w:val="24"/>
        </w:rPr>
        <w:fldChar w:fldCharType="end"/>
      </w:r>
      <w:r w:rsidRPr="00CE03B6">
        <w:rPr>
          <w:rFonts w:ascii="Times New Roman" w:hAnsi="Times New Roman" w:cs="Times New Roman"/>
          <w:i/>
          <w:color w:val="auto"/>
          <w:sz w:val="24"/>
          <w:szCs w:val="24"/>
        </w:rPr>
        <w:t>: Market Share of iPhones in Fiscal Quarters</w:t>
      </w:r>
      <w:bookmarkEnd w:id="11"/>
    </w:p>
    <w:p w:rsidR="007C3B98" w:rsidRPr="00CE03B6" w:rsidRDefault="007C3B98" w:rsidP="008D1BDE">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 xml:space="preserve">The release procedure of the iPhone X has been taunted as one of the reasons behind its below par performance in 2018. Apple took a risk by releasing three iPhone in </w:t>
      </w:r>
      <w:r w:rsidRPr="00CE03B6">
        <w:rPr>
          <w:rFonts w:ascii="Times New Roman" w:hAnsi="Times New Roman" w:cs="Times New Roman"/>
          <w:sz w:val="24"/>
          <w:szCs w:val="24"/>
        </w:rPr>
        <w:lastRenderedPageBreak/>
        <w:t xml:space="preserve">the </w:t>
      </w:r>
      <w:r w:rsidR="004C0787" w:rsidRPr="00CE03B6">
        <w:rPr>
          <w:rFonts w:ascii="Times New Roman" w:hAnsi="Times New Roman" w:cs="Times New Roman"/>
          <w:sz w:val="24"/>
          <w:szCs w:val="24"/>
        </w:rPr>
        <w:t>fall</w:t>
      </w:r>
      <w:r w:rsidRPr="00CE03B6">
        <w:rPr>
          <w:rFonts w:ascii="Times New Roman" w:hAnsi="Times New Roman" w:cs="Times New Roman"/>
          <w:sz w:val="24"/>
          <w:szCs w:val="24"/>
        </w:rPr>
        <w:t xml:space="preserve"> compared to the normal procedure of releasing two iPhone at a time. The release of iPhone X which was the flagship smartphone was not only late but had a high price compared to iPhone 8 and iPhone 8 plus</w:t>
      </w:r>
      <w:sdt>
        <w:sdtPr>
          <w:rPr>
            <w:rFonts w:ascii="Times New Roman" w:hAnsi="Times New Roman" w:cs="Times New Roman"/>
            <w:sz w:val="24"/>
            <w:szCs w:val="24"/>
          </w:rPr>
          <w:id w:val="-1190073098"/>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Liu181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(Liu, et al., 2018)</w:t>
          </w:r>
          <w:r w:rsidR="0096607C">
            <w:rPr>
              <w:rFonts w:ascii="Times New Roman" w:hAnsi="Times New Roman" w:cs="Times New Roman"/>
              <w:sz w:val="24"/>
              <w:szCs w:val="24"/>
            </w:rPr>
            <w:fldChar w:fldCharType="end"/>
          </w:r>
        </w:sdtContent>
      </w:sdt>
      <w:r w:rsidRPr="00CE03B6">
        <w:rPr>
          <w:rFonts w:ascii="Times New Roman" w:hAnsi="Times New Roman" w:cs="Times New Roman"/>
          <w:sz w:val="24"/>
          <w:szCs w:val="24"/>
        </w:rPr>
        <w:t>.</w:t>
      </w:r>
      <w:r w:rsidR="003E7A49" w:rsidRPr="00CE03B6">
        <w:rPr>
          <w:rFonts w:ascii="Times New Roman" w:hAnsi="Times New Roman" w:cs="Times New Roman"/>
          <w:sz w:val="24"/>
          <w:szCs w:val="24"/>
        </w:rPr>
        <w:t xml:space="preserve"> The company had intended to manufacture about 40 million units of iPhone X in the first quarter of 2018, but that figure was reduced to 20 million due to the reduced market demand.</w:t>
      </w:r>
      <w:r w:rsidR="004C0787" w:rsidRPr="00CE03B6">
        <w:rPr>
          <w:rFonts w:ascii="Times New Roman" w:hAnsi="Times New Roman" w:cs="Times New Roman"/>
          <w:sz w:val="24"/>
          <w:szCs w:val="24"/>
        </w:rPr>
        <w:t xml:space="preserve"> This followed a survey that was undertaken on the proportion of people seeking to buy iPhone X which decreased from 43% to 37%.</w:t>
      </w:r>
    </w:p>
    <w:p w:rsidR="007C0AB8" w:rsidRPr="00CE03B6" w:rsidRDefault="00C13743" w:rsidP="009971D5">
      <w:pPr>
        <w:pStyle w:val="Heading2"/>
        <w:rPr>
          <w:rFonts w:ascii="Times New Roman" w:hAnsi="Times New Roman" w:cs="Times New Roman"/>
          <w:i/>
          <w:color w:val="auto"/>
          <w:sz w:val="24"/>
          <w:szCs w:val="24"/>
        </w:rPr>
      </w:pPr>
      <w:bookmarkStart w:id="12" w:name="_Toc517784663"/>
      <w:r w:rsidRPr="00CE03B6">
        <w:rPr>
          <w:rFonts w:ascii="Times New Roman" w:hAnsi="Times New Roman" w:cs="Times New Roman"/>
          <w:i/>
          <w:color w:val="auto"/>
          <w:sz w:val="24"/>
          <w:szCs w:val="24"/>
        </w:rPr>
        <w:t xml:space="preserve">1.3.3 </w:t>
      </w:r>
      <w:r w:rsidR="007C0AB8" w:rsidRPr="00CE03B6">
        <w:rPr>
          <w:rFonts w:ascii="Times New Roman" w:hAnsi="Times New Roman" w:cs="Times New Roman"/>
          <w:i/>
          <w:color w:val="auto"/>
          <w:sz w:val="24"/>
          <w:szCs w:val="24"/>
        </w:rPr>
        <w:t>Other Performance Indicators</w:t>
      </w:r>
      <w:bookmarkEnd w:id="12"/>
    </w:p>
    <w:p w:rsidR="006235EB" w:rsidRPr="00CE03B6" w:rsidRDefault="00C13743" w:rsidP="009971D5">
      <w:pPr>
        <w:pStyle w:val="Heading3"/>
        <w:rPr>
          <w:rFonts w:ascii="Times New Roman" w:hAnsi="Times New Roman" w:cs="Times New Roman"/>
          <w:color w:val="auto"/>
          <w:sz w:val="24"/>
          <w:szCs w:val="24"/>
        </w:rPr>
      </w:pPr>
      <w:bookmarkStart w:id="13" w:name="_Toc517784664"/>
      <w:r w:rsidRPr="00CE03B6">
        <w:rPr>
          <w:rFonts w:ascii="Times New Roman" w:hAnsi="Times New Roman" w:cs="Times New Roman"/>
          <w:color w:val="auto"/>
          <w:sz w:val="24"/>
          <w:szCs w:val="24"/>
        </w:rPr>
        <w:t xml:space="preserve">1.3.3.1 </w:t>
      </w:r>
      <w:r w:rsidR="006235EB" w:rsidRPr="00CE03B6">
        <w:rPr>
          <w:rFonts w:ascii="Times New Roman" w:hAnsi="Times New Roman" w:cs="Times New Roman"/>
          <w:color w:val="auto"/>
          <w:sz w:val="24"/>
          <w:szCs w:val="24"/>
        </w:rPr>
        <w:t>Customer Satisfaction</w:t>
      </w:r>
      <w:bookmarkEnd w:id="13"/>
    </w:p>
    <w:p w:rsidR="00B448F8" w:rsidRPr="00CE03B6" w:rsidRDefault="00B448F8" w:rsidP="00005443">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There is a strong acknowledgement from customers that iPhone X the best smartphone in the world judging by its sleek model, fastest hardware and the ability to deliver software experience that is more optimized</w:t>
      </w:r>
      <w:sdt>
        <w:sdtPr>
          <w:rPr>
            <w:rFonts w:ascii="Times New Roman" w:hAnsi="Times New Roman" w:cs="Times New Roman"/>
            <w:sz w:val="24"/>
            <w:szCs w:val="24"/>
          </w:rPr>
          <w:id w:val="975191851"/>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Nov17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(Noviaristanti, et al., 2017)</w:t>
          </w:r>
          <w:r w:rsidR="0096607C">
            <w:rPr>
              <w:rFonts w:ascii="Times New Roman" w:hAnsi="Times New Roman" w:cs="Times New Roman"/>
              <w:sz w:val="24"/>
              <w:szCs w:val="24"/>
            </w:rPr>
            <w:fldChar w:fldCharType="end"/>
          </w:r>
        </w:sdtContent>
      </w:sdt>
      <w:r w:rsidRPr="00CE03B6">
        <w:rPr>
          <w:rFonts w:ascii="Times New Roman" w:hAnsi="Times New Roman" w:cs="Times New Roman"/>
          <w:sz w:val="24"/>
          <w:szCs w:val="24"/>
        </w:rPr>
        <w:t xml:space="preserve">. Tests carried out by High profile </w:t>
      </w:r>
      <w:proofErr w:type="spellStart"/>
      <w:r w:rsidRPr="00CE03B6">
        <w:rPr>
          <w:rFonts w:ascii="Times New Roman" w:hAnsi="Times New Roman" w:cs="Times New Roman"/>
          <w:sz w:val="24"/>
          <w:szCs w:val="24"/>
        </w:rPr>
        <w:t>Youtube</w:t>
      </w:r>
      <w:proofErr w:type="spellEnd"/>
      <w:r w:rsidRPr="00CE03B6">
        <w:rPr>
          <w:rFonts w:ascii="Times New Roman" w:hAnsi="Times New Roman" w:cs="Times New Roman"/>
          <w:sz w:val="24"/>
          <w:szCs w:val="24"/>
        </w:rPr>
        <w:t xml:space="preserve"> Users </w:t>
      </w:r>
      <w:proofErr w:type="spellStart"/>
      <w:r w:rsidRPr="00CE03B6">
        <w:rPr>
          <w:rFonts w:ascii="Times New Roman" w:hAnsi="Times New Roman" w:cs="Times New Roman"/>
          <w:sz w:val="24"/>
          <w:szCs w:val="24"/>
        </w:rPr>
        <w:t>EverythingApplePro</w:t>
      </w:r>
      <w:proofErr w:type="spellEnd"/>
      <w:r w:rsidRPr="00CE03B6">
        <w:rPr>
          <w:rFonts w:ascii="Times New Roman" w:hAnsi="Times New Roman" w:cs="Times New Roman"/>
          <w:sz w:val="24"/>
          <w:szCs w:val="24"/>
        </w:rPr>
        <w:t xml:space="preserve">, </w:t>
      </w:r>
      <w:proofErr w:type="spellStart"/>
      <w:r w:rsidRPr="00CE03B6">
        <w:rPr>
          <w:rFonts w:ascii="Times New Roman" w:hAnsi="Times New Roman" w:cs="Times New Roman"/>
          <w:sz w:val="24"/>
          <w:szCs w:val="24"/>
        </w:rPr>
        <w:t>SuperSaf</w:t>
      </w:r>
      <w:proofErr w:type="spellEnd"/>
      <w:r w:rsidRPr="00CE03B6">
        <w:rPr>
          <w:rFonts w:ascii="Times New Roman" w:hAnsi="Times New Roman" w:cs="Times New Roman"/>
          <w:sz w:val="24"/>
          <w:szCs w:val="24"/>
        </w:rPr>
        <w:t xml:space="preserve"> TV and </w:t>
      </w:r>
      <w:proofErr w:type="spellStart"/>
      <w:r w:rsidRPr="00CE03B6">
        <w:rPr>
          <w:rFonts w:ascii="Times New Roman" w:hAnsi="Times New Roman" w:cs="Times New Roman"/>
          <w:sz w:val="24"/>
          <w:szCs w:val="24"/>
        </w:rPr>
        <w:t>XeeTechCare</w:t>
      </w:r>
      <w:proofErr w:type="spellEnd"/>
      <w:r w:rsidRPr="00CE03B6">
        <w:rPr>
          <w:rFonts w:ascii="Times New Roman" w:hAnsi="Times New Roman" w:cs="Times New Roman"/>
          <w:sz w:val="24"/>
          <w:szCs w:val="24"/>
        </w:rPr>
        <w:t xml:space="preserve"> who has a combined subscription of 7 million people shows that the performance of iPhone X cannot be compared to other smartphones in the world.</w:t>
      </w:r>
      <w:r w:rsidR="006235EB" w:rsidRPr="00CE03B6">
        <w:rPr>
          <w:rFonts w:ascii="Times New Roman" w:hAnsi="Times New Roman" w:cs="Times New Roman"/>
          <w:sz w:val="24"/>
          <w:szCs w:val="24"/>
        </w:rPr>
        <w:t xml:space="preserve"> Some of the features that </w:t>
      </w:r>
      <w:proofErr w:type="gramStart"/>
      <w:r w:rsidR="006235EB" w:rsidRPr="00CE03B6">
        <w:rPr>
          <w:rFonts w:ascii="Times New Roman" w:hAnsi="Times New Roman" w:cs="Times New Roman"/>
          <w:sz w:val="24"/>
          <w:szCs w:val="24"/>
        </w:rPr>
        <w:t>has</w:t>
      </w:r>
      <w:proofErr w:type="gramEnd"/>
      <w:r w:rsidR="006235EB" w:rsidRPr="00CE03B6">
        <w:rPr>
          <w:rFonts w:ascii="Times New Roman" w:hAnsi="Times New Roman" w:cs="Times New Roman"/>
          <w:sz w:val="24"/>
          <w:szCs w:val="24"/>
        </w:rPr>
        <w:t xml:space="preserve"> made iPhone X a popular device with customers include the machined smooth waterproof nature, the 256 GB storage that can accommodate millions of applications, the </w:t>
      </w:r>
      <w:proofErr w:type="spellStart"/>
      <w:r w:rsidR="006235EB" w:rsidRPr="00CE03B6">
        <w:rPr>
          <w:rFonts w:ascii="Times New Roman" w:hAnsi="Times New Roman" w:cs="Times New Roman"/>
          <w:sz w:val="24"/>
          <w:szCs w:val="24"/>
        </w:rPr>
        <w:t>FaceID</w:t>
      </w:r>
      <w:proofErr w:type="spellEnd"/>
      <w:r w:rsidR="006235EB" w:rsidRPr="00CE03B6">
        <w:rPr>
          <w:rFonts w:ascii="Times New Roman" w:hAnsi="Times New Roman" w:cs="Times New Roman"/>
          <w:sz w:val="24"/>
          <w:szCs w:val="24"/>
        </w:rPr>
        <w:t xml:space="preserve"> for immediate face recognition</w:t>
      </w:r>
      <w:r w:rsidR="00AC1F59" w:rsidRPr="00CE03B6">
        <w:rPr>
          <w:rFonts w:ascii="Times New Roman" w:hAnsi="Times New Roman" w:cs="Times New Roman"/>
          <w:sz w:val="24"/>
          <w:szCs w:val="24"/>
        </w:rPr>
        <w:t xml:space="preserve"> and the amazing high resolution screen</w:t>
      </w:r>
      <w:sdt>
        <w:sdtPr>
          <w:rPr>
            <w:rFonts w:ascii="Times New Roman" w:hAnsi="Times New Roman" w:cs="Times New Roman"/>
            <w:sz w:val="24"/>
            <w:szCs w:val="24"/>
          </w:rPr>
          <w:id w:val="-1480376978"/>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Oom15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(Ooms, et al., 2015)</w:t>
          </w:r>
          <w:r w:rsidR="0096607C">
            <w:rPr>
              <w:rFonts w:ascii="Times New Roman" w:hAnsi="Times New Roman" w:cs="Times New Roman"/>
              <w:sz w:val="24"/>
              <w:szCs w:val="24"/>
            </w:rPr>
            <w:fldChar w:fldCharType="end"/>
          </w:r>
        </w:sdtContent>
      </w:sdt>
      <w:r w:rsidR="00AF4CBE" w:rsidRPr="00CE03B6">
        <w:rPr>
          <w:rFonts w:ascii="Times New Roman" w:hAnsi="Times New Roman" w:cs="Times New Roman"/>
          <w:sz w:val="24"/>
          <w:szCs w:val="24"/>
        </w:rPr>
        <w:t>.</w:t>
      </w:r>
    </w:p>
    <w:p w:rsidR="008D1BDE" w:rsidRPr="00CE03B6" w:rsidRDefault="008D1BDE" w:rsidP="008D1BDE">
      <w:pPr>
        <w:spacing w:after="0" w:line="480" w:lineRule="auto"/>
        <w:contextualSpacing/>
        <w:mirrorIndents/>
        <w:rPr>
          <w:rFonts w:ascii="Times New Roman" w:hAnsi="Times New Roman" w:cs="Times New Roman"/>
          <w:sz w:val="24"/>
          <w:szCs w:val="24"/>
        </w:rPr>
      </w:pPr>
      <w:r w:rsidRPr="00CE03B6">
        <w:rPr>
          <w:rFonts w:ascii="Times New Roman" w:hAnsi="Times New Roman" w:cs="Times New Roman"/>
          <w:noProof/>
          <w:sz w:val="24"/>
          <w:szCs w:val="24"/>
          <w:lang w:val="en-GB" w:eastAsia="en-GB"/>
        </w:rPr>
        <w:lastRenderedPageBreak/>
        <w:drawing>
          <wp:inline distT="0" distB="0" distL="0" distR="0" wp14:anchorId="155D4EA4" wp14:editId="379EB123">
            <wp:extent cx="5943600" cy="3072384"/>
            <wp:effectExtent l="0" t="0" r="0" b="0"/>
            <wp:docPr id="8" name="Picture 8" descr="C:\Users\GEE\Desktop\ad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EE\Desktop\adopti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72384"/>
                    </a:xfrm>
                    <a:prstGeom prst="rect">
                      <a:avLst/>
                    </a:prstGeom>
                    <a:noFill/>
                    <a:ln>
                      <a:noFill/>
                    </a:ln>
                  </pic:spPr>
                </pic:pic>
              </a:graphicData>
            </a:graphic>
          </wp:inline>
        </w:drawing>
      </w:r>
    </w:p>
    <w:p w:rsidR="00CE03B6" w:rsidRPr="00CE03B6" w:rsidRDefault="00CE03B6" w:rsidP="00CE03B6">
      <w:pPr>
        <w:pStyle w:val="Caption"/>
        <w:rPr>
          <w:rFonts w:ascii="Times New Roman" w:hAnsi="Times New Roman" w:cs="Times New Roman"/>
          <w:i/>
          <w:color w:val="auto"/>
          <w:sz w:val="24"/>
          <w:szCs w:val="24"/>
        </w:rPr>
      </w:pPr>
      <w:bookmarkStart w:id="14" w:name="_Toc517786663"/>
      <w:bookmarkStart w:id="15" w:name="_Toc517784665"/>
      <w:r w:rsidRPr="00CE03B6">
        <w:rPr>
          <w:rFonts w:ascii="Times New Roman" w:hAnsi="Times New Roman" w:cs="Times New Roman"/>
          <w:i/>
          <w:color w:val="auto"/>
          <w:sz w:val="24"/>
          <w:szCs w:val="24"/>
        </w:rPr>
        <w:t xml:space="preserve">Figure </w:t>
      </w:r>
      <w:r w:rsidRPr="00CE03B6">
        <w:rPr>
          <w:rFonts w:ascii="Times New Roman" w:hAnsi="Times New Roman" w:cs="Times New Roman"/>
          <w:i/>
          <w:color w:val="auto"/>
          <w:sz w:val="24"/>
          <w:szCs w:val="24"/>
        </w:rPr>
        <w:fldChar w:fldCharType="begin"/>
      </w:r>
      <w:r w:rsidRPr="00CE03B6">
        <w:rPr>
          <w:rFonts w:ascii="Times New Roman" w:hAnsi="Times New Roman" w:cs="Times New Roman"/>
          <w:i/>
          <w:color w:val="auto"/>
          <w:sz w:val="24"/>
          <w:szCs w:val="24"/>
        </w:rPr>
        <w:instrText xml:space="preserve"> SEQ Figure \* ARABIC </w:instrText>
      </w:r>
      <w:r w:rsidRPr="00CE03B6">
        <w:rPr>
          <w:rFonts w:ascii="Times New Roman" w:hAnsi="Times New Roman" w:cs="Times New Roman"/>
          <w:i/>
          <w:color w:val="auto"/>
          <w:sz w:val="24"/>
          <w:szCs w:val="24"/>
        </w:rPr>
        <w:fldChar w:fldCharType="separate"/>
      </w:r>
      <w:r>
        <w:rPr>
          <w:rFonts w:ascii="Times New Roman" w:hAnsi="Times New Roman" w:cs="Times New Roman"/>
          <w:i/>
          <w:noProof/>
          <w:color w:val="auto"/>
          <w:sz w:val="24"/>
          <w:szCs w:val="24"/>
        </w:rPr>
        <w:t>6</w:t>
      </w:r>
      <w:r w:rsidRPr="00CE03B6">
        <w:rPr>
          <w:rFonts w:ascii="Times New Roman" w:hAnsi="Times New Roman" w:cs="Times New Roman"/>
          <w:i/>
          <w:color w:val="auto"/>
          <w:sz w:val="24"/>
          <w:szCs w:val="24"/>
        </w:rPr>
        <w:fldChar w:fldCharType="end"/>
      </w:r>
      <w:r w:rsidRPr="00CE03B6">
        <w:rPr>
          <w:rFonts w:ascii="Times New Roman" w:hAnsi="Times New Roman" w:cs="Times New Roman"/>
          <w:i/>
          <w:color w:val="auto"/>
          <w:sz w:val="24"/>
          <w:szCs w:val="24"/>
        </w:rPr>
        <w:t>: Adoption Trend of iPhone X</w:t>
      </w:r>
      <w:bookmarkEnd w:id="14"/>
      <w:r w:rsidR="0096607C">
        <w:rPr>
          <w:rFonts w:ascii="Times New Roman" w:hAnsi="Times New Roman" w:cs="Times New Roman"/>
          <w:i/>
          <w:color w:val="auto"/>
          <w:sz w:val="24"/>
          <w:szCs w:val="24"/>
        </w:rPr>
        <w:tab/>
      </w:r>
      <w:r w:rsidR="0096607C">
        <w:rPr>
          <w:rFonts w:ascii="Times New Roman" w:hAnsi="Times New Roman" w:cs="Times New Roman"/>
          <w:i/>
          <w:color w:val="auto"/>
          <w:sz w:val="24"/>
          <w:szCs w:val="24"/>
        </w:rPr>
        <w:tab/>
      </w:r>
      <w:r w:rsidR="0096607C">
        <w:rPr>
          <w:rFonts w:ascii="Times New Roman" w:hAnsi="Times New Roman" w:cs="Times New Roman"/>
          <w:i/>
          <w:color w:val="auto"/>
          <w:sz w:val="24"/>
          <w:szCs w:val="24"/>
        </w:rPr>
        <w:tab/>
        <w:t>Source:</w:t>
      </w:r>
      <w:sdt>
        <w:sdtPr>
          <w:rPr>
            <w:rFonts w:ascii="Times New Roman" w:hAnsi="Times New Roman" w:cs="Times New Roman"/>
            <w:i/>
            <w:color w:val="auto"/>
            <w:sz w:val="24"/>
            <w:szCs w:val="24"/>
          </w:rPr>
          <w:id w:val="1099065630"/>
          <w:citation/>
        </w:sdtPr>
        <w:sdtEndPr/>
        <w:sdtContent>
          <w:r w:rsidR="0096607C">
            <w:rPr>
              <w:rFonts w:ascii="Times New Roman" w:hAnsi="Times New Roman" w:cs="Times New Roman"/>
              <w:i/>
              <w:color w:val="auto"/>
              <w:sz w:val="24"/>
              <w:szCs w:val="24"/>
            </w:rPr>
            <w:fldChar w:fldCharType="begin"/>
          </w:r>
          <w:r w:rsidR="0096607C">
            <w:rPr>
              <w:rFonts w:ascii="Times New Roman" w:hAnsi="Times New Roman" w:cs="Times New Roman"/>
              <w:i/>
              <w:color w:val="auto"/>
              <w:sz w:val="24"/>
              <w:szCs w:val="24"/>
            </w:rPr>
            <w:instrText xml:space="preserve"> CITATION Sør17 \l 1033 </w:instrText>
          </w:r>
          <w:r w:rsidR="0096607C">
            <w:rPr>
              <w:rFonts w:ascii="Times New Roman" w:hAnsi="Times New Roman" w:cs="Times New Roman"/>
              <w:i/>
              <w:color w:val="auto"/>
              <w:sz w:val="24"/>
              <w:szCs w:val="24"/>
            </w:rPr>
            <w:fldChar w:fldCharType="separate"/>
          </w:r>
          <w:r w:rsidR="0096607C">
            <w:rPr>
              <w:rFonts w:ascii="Times New Roman" w:hAnsi="Times New Roman" w:cs="Times New Roman"/>
              <w:i/>
              <w:noProof/>
              <w:color w:val="auto"/>
              <w:sz w:val="24"/>
              <w:szCs w:val="24"/>
            </w:rPr>
            <w:t xml:space="preserve"> </w:t>
          </w:r>
          <w:r w:rsidR="0096607C" w:rsidRPr="0096607C">
            <w:rPr>
              <w:rFonts w:ascii="Times New Roman" w:hAnsi="Times New Roman" w:cs="Times New Roman"/>
              <w:noProof/>
              <w:color w:val="auto"/>
              <w:sz w:val="24"/>
              <w:szCs w:val="24"/>
            </w:rPr>
            <w:t>(Sørensen, 2017)</w:t>
          </w:r>
          <w:r w:rsidR="0096607C">
            <w:rPr>
              <w:rFonts w:ascii="Times New Roman" w:hAnsi="Times New Roman" w:cs="Times New Roman"/>
              <w:i/>
              <w:color w:val="auto"/>
              <w:sz w:val="24"/>
              <w:szCs w:val="24"/>
            </w:rPr>
            <w:fldChar w:fldCharType="end"/>
          </w:r>
        </w:sdtContent>
      </w:sdt>
    </w:p>
    <w:p w:rsidR="006235EB" w:rsidRPr="00CE03B6" w:rsidRDefault="00C13743" w:rsidP="009971D5">
      <w:pPr>
        <w:pStyle w:val="Heading3"/>
        <w:rPr>
          <w:rFonts w:ascii="Times New Roman" w:hAnsi="Times New Roman" w:cs="Times New Roman"/>
          <w:color w:val="auto"/>
          <w:sz w:val="24"/>
          <w:szCs w:val="24"/>
        </w:rPr>
      </w:pPr>
      <w:r w:rsidRPr="00CE03B6">
        <w:rPr>
          <w:rFonts w:ascii="Times New Roman" w:hAnsi="Times New Roman" w:cs="Times New Roman"/>
          <w:color w:val="auto"/>
          <w:sz w:val="24"/>
          <w:szCs w:val="24"/>
        </w:rPr>
        <w:t xml:space="preserve">1.3.3.2 </w:t>
      </w:r>
      <w:r w:rsidR="006235EB" w:rsidRPr="00CE03B6">
        <w:rPr>
          <w:rFonts w:ascii="Times New Roman" w:hAnsi="Times New Roman" w:cs="Times New Roman"/>
          <w:color w:val="auto"/>
          <w:sz w:val="24"/>
          <w:szCs w:val="24"/>
        </w:rPr>
        <w:t>Competitor Analysis</w:t>
      </w:r>
      <w:bookmarkEnd w:id="15"/>
    </w:p>
    <w:p w:rsidR="006235EB" w:rsidRPr="00CE03B6" w:rsidRDefault="00AF4CBE" w:rsidP="00AF4CBE">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 xml:space="preserve">IPhone X has faced immense </w:t>
      </w:r>
      <w:r w:rsidR="006235EB" w:rsidRPr="00CE03B6">
        <w:rPr>
          <w:rFonts w:ascii="Times New Roman" w:hAnsi="Times New Roman" w:cs="Times New Roman"/>
          <w:sz w:val="24"/>
          <w:szCs w:val="24"/>
        </w:rPr>
        <w:t xml:space="preserve">competition from Chinese smartphone manufacturing companies such as </w:t>
      </w:r>
      <w:proofErr w:type="spellStart"/>
      <w:r w:rsidR="006235EB" w:rsidRPr="00CE03B6">
        <w:rPr>
          <w:rFonts w:ascii="Times New Roman" w:hAnsi="Times New Roman" w:cs="Times New Roman"/>
          <w:sz w:val="24"/>
          <w:szCs w:val="24"/>
        </w:rPr>
        <w:t>Oppo</w:t>
      </w:r>
      <w:proofErr w:type="spellEnd"/>
      <w:r w:rsidR="006235EB" w:rsidRPr="00CE03B6">
        <w:rPr>
          <w:rFonts w:ascii="Times New Roman" w:hAnsi="Times New Roman" w:cs="Times New Roman"/>
          <w:sz w:val="24"/>
          <w:szCs w:val="24"/>
        </w:rPr>
        <w:t xml:space="preserve"> and Huawei</w:t>
      </w:r>
      <w:r w:rsidRPr="00CE03B6">
        <w:rPr>
          <w:rFonts w:ascii="Times New Roman" w:hAnsi="Times New Roman" w:cs="Times New Roman"/>
          <w:sz w:val="24"/>
          <w:szCs w:val="24"/>
        </w:rPr>
        <w:t xml:space="preserve"> as well as Japan’s Samsung who have been producing devices with similar or even better features than iPhone X with a lower price. The performance of iPhone X in the market however shows that its market acceptance and demand is still high. This can be attributed to its high dependability and its long lasting nature</w:t>
      </w:r>
      <w:sdt>
        <w:sdtPr>
          <w:rPr>
            <w:rFonts w:ascii="Times New Roman" w:hAnsi="Times New Roman" w:cs="Times New Roman"/>
            <w:sz w:val="24"/>
            <w:szCs w:val="24"/>
          </w:rPr>
          <w:id w:val="429166447"/>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Saf16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(Safa &amp; Daraei, 2016)</w:t>
          </w:r>
          <w:r w:rsidR="0096607C">
            <w:rPr>
              <w:rFonts w:ascii="Times New Roman" w:hAnsi="Times New Roman" w:cs="Times New Roman"/>
              <w:sz w:val="24"/>
              <w:szCs w:val="24"/>
            </w:rPr>
            <w:fldChar w:fldCharType="end"/>
          </w:r>
        </w:sdtContent>
      </w:sdt>
      <w:r w:rsidRPr="00CE03B6">
        <w:rPr>
          <w:rFonts w:ascii="Times New Roman" w:hAnsi="Times New Roman" w:cs="Times New Roman"/>
          <w:sz w:val="24"/>
          <w:szCs w:val="24"/>
        </w:rPr>
        <w:t xml:space="preserve">. The device has </w:t>
      </w:r>
      <w:r w:rsidR="006235EB" w:rsidRPr="00CE03B6">
        <w:rPr>
          <w:rFonts w:ascii="Times New Roman" w:hAnsi="Times New Roman" w:cs="Times New Roman"/>
          <w:sz w:val="24"/>
          <w:szCs w:val="24"/>
        </w:rPr>
        <w:t>dominate</w:t>
      </w:r>
      <w:r w:rsidRPr="00CE03B6">
        <w:rPr>
          <w:rFonts w:ascii="Times New Roman" w:hAnsi="Times New Roman" w:cs="Times New Roman"/>
          <w:sz w:val="24"/>
          <w:szCs w:val="24"/>
        </w:rPr>
        <w:t>d</w:t>
      </w:r>
      <w:r w:rsidR="006235EB" w:rsidRPr="00CE03B6">
        <w:rPr>
          <w:rFonts w:ascii="Times New Roman" w:hAnsi="Times New Roman" w:cs="Times New Roman"/>
          <w:sz w:val="24"/>
          <w:szCs w:val="24"/>
        </w:rPr>
        <w:t xml:space="preserve"> the market </w:t>
      </w:r>
      <w:r w:rsidRPr="00CE03B6">
        <w:rPr>
          <w:rFonts w:ascii="Times New Roman" w:hAnsi="Times New Roman" w:cs="Times New Roman"/>
          <w:sz w:val="24"/>
          <w:szCs w:val="24"/>
        </w:rPr>
        <w:t>smartphone since its launch by being the highest selling smartphone in the globe in terms of units and revenue. In the last quarter of 2017, iPhone X generated</w:t>
      </w:r>
      <w:r w:rsidR="006235EB" w:rsidRPr="00CE03B6">
        <w:rPr>
          <w:rFonts w:ascii="Times New Roman" w:hAnsi="Times New Roman" w:cs="Times New Roman"/>
          <w:sz w:val="24"/>
          <w:szCs w:val="24"/>
        </w:rPr>
        <w:t xml:space="preserve"> five times more profit than that generated by over 600 android smartphones combined in the last quarter of 2017</w:t>
      </w:r>
      <w:sdt>
        <w:sdtPr>
          <w:rPr>
            <w:rFonts w:ascii="Times New Roman" w:hAnsi="Times New Roman" w:cs="Times New Roman"/>
            <w:sz w:val="24"/>
            <w:szCs w:val="24"/>
          </w:rPr>
          <w:id w:val="1293489603"/>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Son151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(Son, et al., 2015)</w:t>
          </w:r>
          <w:r w:rsidR="0096607C">
            <w:rPr>
              <w:rFonts w:ascii="Times New Roman" w:hAnsi="Times New Roman" w:cs="Times New Roman"/>
              <w:sz w:val="24"/>
              <w:szCs w:val="24"/>
            </w:rPr>
            <w:fldChar w:fldCharType="end"/>
          </w:r>
        </w:sdtContent>
      </w:sdt>
      <w:r w:rsidR="006235EB" w:rsidRPr="00CE03B6">
        <w:rPr>
          <w:rFonts w:ascii="Times New Roman" w:hAnsi="Times New Roman" w:cs="Times New Roman"/>
          <w:sz w:val="24"/>
          <w:szCs w:val="24"/>
        </w:rPr>
        <w:t xml:space="preserve">. The performance of iPhone X as the </w:t>
      </w:r>
      <w:r w:rsidR="00005443" w:rsidRPr="00CE03B6">
        <w:rPr>
          <w:rFonts w:ascii="Times New Roman" w:hAnsi="Times New Roman" w:cs="Times New Roman"/>
          <w:sz w:val="24"/>
          <w:szCs w:val="24"/>
        </w:rPr>
        <w:t>best-selling</w:t>
      </w:r>
      <w:r w:rsidR="006235EB" w:rsidRPr="00CE03B6">
        <w:rPr>
          <w:rFonts w:ascii="Times New Roman" w:hAnsi="Times New Roman" w:cs="Times New Roman"/>
          <w:sz w:val="24"/>
          <w:szCs w:val="24"/>
        </w:rPr>
        <w:t xml:space="preserve"> smartphone </w:t>
      </w:r>
      <w:r w:rsidR="00005443" w:rsidRPr="00CE03B6">
        <w:rPr>
          <w:rFonts w:ascii="Times New Roman" w:hAnsi="Times New Roman" w:cs="Times New Roman"/>
          <w:sz w:val="24"/>
          <w:szCs w:val="24"/>
        </w:rPr>
        <w:t>puts it ahead of other devices such as iPhone 8, iPhone 8 plus and even rival products</w:t>
      </w:r>
      <w:r w:rsidR="006235EB" w:rsidRPr="00CE03B6">
        <w:rPr>
          <w:rFonts w:ascii="Times New Roman" w:hAnsi="Times New Roman" w:cs="Times New Roman"/>
          <w:sz w:val="24"/>
          <w:szCs w:val="24"/>
        </w:rPr>
        <w:t xml:space="preserve"> </w:t>
      </w:r>
      <w:r w:rsidR="00005443" w:rsidRPr="00CE03B6">
        <w:rPr>
          <w:rFonts w:ascii="Times New Roman" w:hAnsi="Times New Roman" w:cs="Times New Roman"/>
          <w:sz w:val="24"/>
          <w:szCs w:val="24"/>
        </w:rPr>
        <w:t>such as</w:t>
      </w:r>
      <w:r w:rsidR="006235EB" w:rsidRPr="00CE03B6">
        <w:rPr>
          <w:rFonts w:ascii="Times New Roman" w:hAnsi="Times New Roman" w:cs="Times New Roman"/>
          <w:sz w:val="24"/>
          <w:szCs w:val="24"/>
        </w:rPr>
        <w:t xml:space="preserve"> Samsung Galaxy Note 8 and Samsung Galaxy S8 Plus </w:t>
      </w:r>
      <w:r w:rsidR="00005443" w:rsidRPr="00CE03B6">
        <w:rPr>
          <w:rFonts w:ascii="Times New Roman" w:hAnsi="Times New Roman" w:cs="Times New Roman"/>
          <w:sz w:val="24"/>
          <w:szCs w:val="24"/>
        </w:rPr>
        <w:t>which take up position six and eight respectively in the list of the best-selling smartphones in the world.</w:t>
      </w:r>
    </w:p>
    <w:p w:rsidR="00A17E75" w:rsidRPr="00CE03B6" w:rsidRDefault="00A17E75" w:rsidP="009971D5">
      <w:pPr>
        <w:pStyle w:val="ListParagraph"/>
        <w:numPr>
          <w:ilvl w:val="1"/>
          <w:numId w:val="10"/>
        </w:numPr>
        <w:spacing w:after="0" w:line="480" w:lineRule="auto"/>
        <w:mirrorIndents/>
        <w:outlineLvl w:val="1"/>
        <w:rPr>
          <w:rFonts w:ascii="Times New Roman" w:hAnsi="Times New Roman" w:cs="Times New Roman"/>
          <w:b/>
          <w:sz w:val="24"/>
          <w:szCs w:val="24"/>
        </w:rPr>
      </w:pPr>
      <w:bookmarkStart w:id="16" w:name="_Toc517784666"/>
      <w:r w:rsidRPr="00CE03B6">
        <w:rPr>
          <w:rFonts w:ascii="Times New Roman" w:hAnsi="Times New Roman" w:cs="Times New Roman"/>
          <w:b/>
          <w:sz w:val="24"/>
          <w:szCs w:val="24"/>
        </w:rPr>
        <w:lastRenderedPageBreak/>
        <w:t>Theme</w:t>
      </w:r>
      <w:bookmarkEnd w:id="16"/>
    </w:p>
    <w:p w:rsidR="00A17E75" w:rsidRPr="00CE03B6" w:rsidRDefault="00A17E75" w:rsidP="00A17E75">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 xml:space="preserve">The perceived cost vs </w:t>
      </w:r>
      <w:r w:rsidR="00891324" w:rsidRPr="00CE03B6">
        <w:rPr>
          <w:rFonts w:ascii="Times New Roman" w:hAnsi="Times New Roman" w:cs="Times New Roman"/>
          <w:sz w:val="24"/>
          <w:szCs w:val="24"/>
        </w:rPr>
        <w:t>benefits of a product are</w:t>
      </w:r>
      <w:r w:rsidRPr="00CE03B6">
        <w:rPr>
          <w:rFonts w:ascii="Times New Roman" w:hAnsi="Times New Roman" w:cs="Times New Roman"/>
          <w:sz w:val="24"/>
          <w:szCs w:val="24"/>
        </w:rPr>
        <w:t xml:space="preserve"> a critical determinant of consumer behavior</w:t>
      </w:r>
      <w:r w:rsidR="00891324" w:rsidRPr="00CE03B6">
        <w:rPr>
          <w:rFonts w:ascii="Times New Roman" w:hAnsi="Times New Roman" w:cs="Times New Roman"/>
          <w:sz w:val="24"/>
          <w:szCs w:val="24"/>
        </w:rPr>
        <w:t>. Before making a decision to purchase or acquire a newly invented product, consumers undertake a comparison of the perceived extra benefits they will get from the product and compare that with the price of the product to evaluate the aspect of value for money</w:t>
      </w:r>
      <w:sdt>
        <w:sdtPr>
          <w:rPr>
            <w:rFonts w:ascii="Times New Roman" w:hAnsi="Times New Roman" w:cs="Times New Roman"/>
            <w:sz w:val="24"/>
            <w:szCs w:val="24"/>
          </w:rPr>
          <w:id w:val="-343785961"/>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Sti14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(Stierand, et al., 2014)</w:t>
          </w:r>
          <w:r w:rsidR="0096607C">
            <w:rPr>
              <w:rFonts w:ascii="Times New Roman" w:hAnsi="Times New Roman" w:cs="Times New Roman"/>
              <w:sz w:val="24"/>
              <w:szCs w:val="24"/>
            </w:rPr>
            <w:fldChar w:fldCharType="end"/>
          </w:r>
        </w:sdtContent>
      </w:sdt>
      <w:r w:rsidR="00891324" w:rsidRPr="00CE03B6">
        <w:rPr>
          <w:rFonts w:ascii="Times New Roman" w:hAnsi="Times New Roman" w:cs="Times New Roman"/>
          <w:sz w:val="24"/>
          <w:szCs w:val="24"/>
        </w:rPr>
        <w:t>. The evaluation process</w:t>
      </w:r>
      <w:r w:rsidR="005B0699" w:rsidRPr="00CE03B6">
        <w:rPr>
          <w:rFonts w:ascii="Times New Roman" w:hAnsi="Times New Roman" w:cs="Times New Roman"/>
          <w:sz w:val="24"/>
          <w:szCs w:val="24"/>
        </w:rPr>
        <w:t xml:space="preserve"> is subconscious and automatic and forms a major component of the decision-making process.</w:t>
      </w:r>
      <w:r w:rsidR="00510E25" w:rsidRPr="00CE03B6">
        <w:rPr>
          <w:rFonts w:ascii="Times New Roman" w:hAnsi="Times New Roman" w:cs="Times New Roman"/>
          <w:sz w:val="24"/>
          <w:szCs w:val="24"/>
        </w:rPr>
        <w:t xml:space="preserve"> The aspect of cost involves the release of a negative and the receipt of a positive. On the other hand, the perceived benefit involves the receipt of something positive and the release of something negative. The release of IPhone X came barely two months after the release of earlier upgraded versions in IPhone 8 and IPhone 8 plus</w:t>
      </w:r>
      <w:sdt>
        <w:sdtPr>
          <w:rPr>
            <w:rFonts w:ascii="Times New Roman" w:hAnsi="Times New Roman" w:cs="Times New Roman"/>
            <w:sz w:val="24"/>
            <w:szCs w:val="24"/>
          </w:rPr>
          <w:id w:val="17594370"/>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Sch15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(Schulz, et al., 2015)</w:t>
          </w:r>
          <w:r w:rsidR="0096607C">
            <w:rPr>
              <w:rFonts w:ascii="Times New Roman" w:hAnsi="Times New Roman" w:cs="Times New Roman"/>
              <w:sz w:val="24"/>
              <w:szCs w:val="24"/>
            </w:rPr>
            <w:fldChar w:fldCharType="end"/>
          </w:r>
        </w:sdtContent>
      </w:sdt>
      <w:r w:rsidR="00510E25" w:rsidRPr="00CE03B6">
        <w:rPr>
          <w:rFonts w:ascii="Times New Roman" w:hAnsi="Times New Roman" w:cs="Times New Roman"/>
          <w:sz w:val="24"/>
          <w:szCs w:val="24"/>
        </w:rPr>
        <w:t>. With the price of IPhone X much more than that of the earlier released versions, consumers were bound to undertake a perceived cost and perceived benefit analysis to establish whether the acquisition of the products presents value for money.</w:t>
      </w:r>
      <w:r w:rsidR="008912AD" w:rsidRPr="00CE03B6">
        <w:rPr>
          <w:rFonts w:ascii="Times New Roman" w:hAnsi="Times New Roman" w:cs="Times New Roman"/>
          <w:sz w:val="24"/>
          <w:szCs w:val="24"/>
        </w:rPr>
        <w:t xml:space="preserve"> </w:t>
      </w:r>
      <w:r w:rsidR="00791B3F" w:rsidRPr="00CE03B6">
        <w:rPr>
          <w:rFonts w:ascii="Times New Roman" w:hAnsi="Times New Roman" w:cs="Times New Roman"/>
          <w:sz w:val="24"/>
          <w:szCs w:val="24"/>
        </w:rPr>
        <w:t>This has</w:t>
      </w:r>
      <w:r w:rsidR="008912AD" w:rsidRPr="00CE03B6">
        <w:rPr>
          <w:rFonts w:ascii="Times New Roman" w:hAnsi="Times New Roman" w:cs="Times New Roman"/>
          <w:sz w:val="24"/>
          <w:szCs w:val="24"/>
        </w:rPr>
        <w:t xml:space="preserve"> been a major determinant in the success and demand of IPhone X and ultimately its market performance.</w:t>
      </w:r>
    </w:p>
    <w:p w:rsidR="00A17E75" w:rsidRPr="00CE03B6" w:rsidRDefault="00A17E75" w:rsidP="00A17E75">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The aggressive ingredient marketing undertaken through the spread of internet brochures and videos aims at creating strong emotional appeal to the audience</w:t>
      </w:r>
      <w:sdt>
        <w:sdtPr>
          <w:rPr>
            <w:rFonts w:ascii="Times New Roman" w:hAnsi="Times New Roman" w:cs="Times New Roman"/>
            <w:sz w:val="24"/>
            <w:szCs w:val="24"/>
          </w:rPr>
          <w:id w:val="2021271831"/>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Sør17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(Sørensen, 2017)</w:t>
          </w:r>
          <w:r w:rsidR="0096607C">
            <w:rPr>
              <w:rFonts w:ascii="Times New Roman" w:hAnsi="Times New Roman" w:cs="Times New Roman"/>
              <w:sz w:val="24"/>
              <w:szCs w:val="24"/>
            </w:rPr>
            <w:fldChar w:fldCharType="end"/>
          </w:r>
        </w:sdtContent>
      </w:sdt>
      <w:r w:rsidRPr="00CE03B6">
        <w:rPr>
          <w:rFonts w:ascii="Times New Roman" w:hAnsi="Times New Roman" w:cs="Times New Roman"/>
          <w:sz w:val="24"/>
          <w:szCs w:val="24"/>
        </w:rPr>
        <w:t xml:space="preserve">. IPhone X demonstrates the various aspects of product differentiation that have been adopted by Apple through a series of double iPhone releases every year. Of main concern in the production of iPhone X is the improvement of product design to enhance user interface with the introduction of features such as Face ID, the elimination of the Home button, Face emoji, wireless charging and enhanced battery life. The international markets have been a critical in the sale of iPhones with </w:t>
      </w:r>
      <w:r w:rsidRPr="00CE03B6">
        <w:rPr>
          <w:rFonts w:ascii="Times New Roman" w:hAnsi="Times New Roman" w:cs="Times New Roman"/>
          <w:sz w:val="24"/>
          <w:szCs w:val="24"/>
        </w:rPr>
        <w:lastRenderedPageBreak/>
        <w:t>the products sold across the globe</w:t>
      </w:r>
      <w:sdt>
        <w:sdtPr>
          <w:rPr>
            <w:rFonts w:ascii="Times New Roman" w:hAnsi="Times New Roman" w:cs="Times New Roman"/>
            <w:sz w:val="24"/>
            <w:szCs w:val="24"/>
          </w:rPr>
          <w:id w:val="-444845522"/>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Sla14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(Slater, et al., 2014)</w:t>
          </w:r>
          <w:r w:rsidR="0096607C">
            <w:rPr>
              <w:rFonts w:ascii="Times New Roman" w:hAnsi="Times New Roman" w:cs="Times New Roman"/>
              <w:sz w:val="24"/>
              <w:szCs w:val="24"/>
            </w:rPr>
            <w:fldChar w:fldCharType="end"/>
          </w:r>
        </w:sdtContent>
      </w:sdt>
      <w:r w:rsidRPr="00CE03B6">
        <w:rPr>
          <w:rFonts w:ascii="Times New Roman" w:hAnsi="Times New Roman" w:cs="Times New Roman"/>
          <w:sz w:val="24"/>
          <w:szCs w:val="24"/>
        </w:rPr>
        <w:t>. This is a similar case with iPhone X which has been advertised through online sites and distributed to the international market.</w:t>
      </w:r>
    </w:p>
    <w:p w:rsidR="00A17E75" w:rsidRPr="00CE03B6" w:rsidRDefault="00A17E75" w:rsidP="00A17E75">
      <w:pPr>
        <w:spacing w:after="0" w:line="480" w:lineRule="auto"/>
        <w:ind w:firstLine="720"/>
        <w:contextualSpacing/>
        <w:mirrorIndents/>
        <w:rPr>
          <w:rFonts w:ascii="Times New Roman" w:hAnsi="Times New Roman" w:cs="Times New Roman"/>
          <w:sz w:val="24"/>
          <w:szCs w:val="24"/>
        </w:rPr>
      </w:pPr>
      <w:r w:rsidRPr="00CE03B6">
        <w:rPr>
          <w:rFonts w:ascii="Times New Roman" w:hAnsi="Times New Roman" w:cs="Times New Roman"/>
          <w:sz w:val="24"/>
          <w:szCs w:val="24"/>
        </w:rPr>
        <w:t xml:space="preserve"> The product has adopted a forward loop where products are brought to the international market to compete with existing products and to revolutionize the smartphone industry</w:t>
      </w:r>
      <w:sdt>
        <w:sdtPr>
          <w:rPr>
            <w:rFonts w:ascii="Times New Roman" w:hAnsi="Times New Roman" w:cs="Times New Roman"/>
            <w:sz w:val="24"/>
            <w:szCs w:val="24"/>
          </w:rPr>
          <w:id w:val="398099741"/>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Ago15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(Agogué, et al., 2015)</w:t>
          </w:r>
          <w:r w:rsidR="0096607C">
            <w:rPr>
              <w:rFonts w:ascii="Times New Roman" w:hAnsi="Times New Roman" w:cs="Times New Roman"/>
              <w:sz w:val="24"/>
              <w:szCs w:val="24"/>
            </w:rPr>
            <w:fldChar w:fldCharType="end"/>
          </w:r>
        </w:sdtContent>
      </w:sdt>
      <w:r w:rsidRPr="00CE03B6">
        <w:rPr>
          <w:rFonts w:ascii="Times New Roman" w:hAnsi="Times New Roman" w:cs="Times New Roman"/>
          <w:sz w:val="24"/>
          <w:szCs w:val="24"/>
        </w:rPr>
        <w:t>. The forward loop international product development have been a success for iPhone X as it has been the most successful smartphones in terms of units sold and revenue generated. However, the high price which many individuals in developing countries cannot afford has inhibited its adoption.</w:t>
      </w:r>
      <w:r w:rsidR="008912AD" w:rsidRPr="00CE03B6">
        <w:rPr>
          <w:rFonts w:ascii="Times New Roman" w:hAnsi="Times New Roman" w:cs="Times New Roman"/>
          <w:sz w:val="24"/>
          <w:szCs w:val="24"/>
        </w:rPr>
        <w:t xml:space="preserve"> The forward loop has seen positive adoption of the product in major markets such as China, where the competition is fierce due to the presence of local companies such as </w:t>
      </w:r>
      <w:proofErr w:type="spellStart"/>
      <w:r w:rsidR="008912AD" w:rsidRPr="00CE03B6">
        <w:rPr>
          <w:rFonts w:ascii="Times New Roman" w:hAnsi="Times New Roman" w:cs="Times New Roman"/>
          <w:sz w:val="24"/>
          <w:szCs w:val="24"/>
        </w:rPr>
        <w:t>Oppo</w:t>
      </w:r>
      <w:proofErr w:type="spellEnd"/>
      <w:r w:rsidR="008912AD" w:rsidRPr="00CE03B6">
        <w:rPr>
          <w:rFonts w:ascii="Times New Roman" w:hAnsi="Times New Roman" w:cs="Times New Roman"/>
          <w:sz w:val="24"/>
          <w:szCs w:val="24"/>
        </w:rPr>
        <w:t xml:space="preserve"> and Huawei. Due to the good performance of IPhone X in China, the total sales of IPhone in China grew by 32% in a smart phone market that is shrinking. The Chinese market experienced a sales decline of 8% in 2017, which is worst decline in years.</w:t>
      </w:r>
    </w:p>
    <w:p w:rsidR="00F450B4" w:rsidRPr="00CE03B6" w:rsidRDefault="00F450B4" w:rsidP="009971D5">
      <w:pPr>
        <w:pStyle w:val="ListParagraph"/>
        <w:numPr>
          <w:ilvl w:val="1"/>
          <w:numId w:val="10"/>
        </w:numPr>
        <w:spacing w:after="0" w:line="480" w:lineRule="auto"/>
        <w:mirrorIndents/>
        <w:outlineLvl w:val="1"/>
        <w:rPr>
          <w:rFonts w:ascii="Times New Roman" w:hAnsi="Times New Roman" w:cs="Times New Roman"/>
          <w:b/>
          <w:sz w:val="24"/>
          <w:szCs w:val="24"/>
        </w:rPr>
      </w:pPr>
      <w:bookmarkStart w:id="17" w:name="_Toc517784667"/>
      <w:r w:rsidRPr="00CE03B6">
        <w:rPr>
          <w:rFonts w:ascii="Times New Roman" w:hAnsi="Times New Roman" w:cs="Times New Roman"/>
          <w:b/>
          <w:sz w:val="24"/>
          <w:szCs w:val="24"/>
        </w:rPr>
        <w:t>Recommendations</w:t>
      </w:r>
      <w:bookmarkEnd w:id="17"/>
    </w:p>
    <w:p w:rsidR="00A17E75" w:rsidRPr="00CE03B6" w:rsidRDefault="00C2444E" w:rsidP="001A5A68">
      <w:pPr>
        <w:spacing w:after="0" w:line="480" w:lineRule="auto"/>
        <w:ind w:firstLine="720"/>
        <w:mirrorIndents/>
        <w:rPr>
          <w:rFonts w:ascii="Times New Roman" w:hAnsi="Times New Roman" w:cs="Times New Roman"/>
          <w:sz w:val="24"/>
          <w:szCs w:val="24"/>
        </w:rPr>
      </w:pPr>
      <w:r w:rsidRPr="00CE03B6">
        <w:rPr>
          <w:rFonts w:ascii="Times New Roman" w:hAnsi="Times New Roman" w:cs="Times New Roman"/>
          <w:sz w:val="24"/>
          <w:szCs w:val="24"/>
        </w:rPr>
        <w:t xml:space="preserve">Despite the stellar performance of iPhone X in the last quarter of 2017, the product has recently experienced a decrease in demand that led to Apple reducing the production capacity from 40 million to 20 million units. </w:t>
      </w:r>
      <w:r w:rsidR="00385D26" w:rsidRPr="00CE03B6">
        <w:rPr>
          <w:rFonts w:ascii="Times New Roman" w:hAnsi="Times New Roman" w:cs="Times New Roman"/>
          <w:sz w:val="24"/>
          <w:szCs w:val="24"/>
        </w:rPr>
        <w:t>The decrease in demand that has characterized iPhone X in 2018 after the successful release and demand in 2017 may hav</w:t>
      </w:r>
      <w:r w:rsidR="008912AD" w:rsidRPr="00CE03B6">
        <w:rPr>
          <w:rFonts w:ascii="Times New Roman" w:hAnsi="Times New Roman" w:cs="Times New Roman"/>
          <w:sz w:val="24"/>
          <w:szCs w:val="24"/>
        </w:rPr>
        <w:t>e been caused by the choice of the</w:t>
      </w:r>
      <w:r w:rsidR="00385D26" w:rsidRPr="00CE03B6">
        <w:rPr>
          <w:rFonts w:ascii="Times New Roman" w:hAnsi="Times New Roman" w:cs="Times New Roman"/>
          <w:sz w:val="24"/>
          <w:szCs w:val="24"/>
        </w:rPr>
        <w:t xml:space="preserve"> release strategy that was adopted by Apple in 2018. </w:t>
      </w:r>
      <w:proofErr w:type="gramStart"/>
      <w:r w:rsidR="00385D26" w:rsidRPr="00CE03B6">
        <w:rPr>
          <w:rFonts w:ascii="Times New Roman" w:hAnsi="Times New Roman" w:cs="Times New Roman"/>
          <w:sz w:val="24"/>
          <w:szCs w:val="24"/>
        </w:rPr>
        <w:t>The release of iPhone X followed the earlier release of iPhone 8 and iPhone 8 plus within a period of 2 months, with consumers facing a choice of too many iPhones and too many variants in iPhone X. the massive difference in the cost between iPhone  and the other iPhones may have led to consumers adapting to the continuous improvements</w:t>
      </w:r>
      <w:sdt>
        <w:sdtPr>
          <w:rPr>
            <w:rFonts w:ascii="Times New Roman" w:hAnsi="Times New Roman" w:cs="Times New Roman"/>
            <w:sz w:val="24"/>
            <w:szCs w:val="24"/>
          </w:rPr>
          <w:id w:val="1137222933"/>
          <w:citation/>
        </w:sdtPr>
        <w:sdtEndPr/>
        <w:sdtContent>
          <w:r w:rsidR="0096607C">
            <w:rPr>
              <w:rFonts w:ascii="Times New Roman" w:hAnsi="Times New Roman" w:cs="Times New Roman"/>
              <w:sz w:val="24"/>
              <w:szCs w:val="24"/>
            </w:rPr>
            <w:fldChar w:fldCharType="begin"/>
          </w:r>
          <w:r w:rsidR="0096607C">
            <w:rPr>
              <w:rFonts w:ascii="Times New Roman" w:hAnsi="Times New Roman" w:cs="Times New Roman"/>
              <w:sz w:val="24"/>
              <w:szCs w:val="24"/>
            </w:rPr>
            <w:instrText xml:space="preserve"> CITATION Fay15 \l 1033 </w:instrText>
          </w:r>
          <w:r w:rsidR="0096607C">
            <w:rPr>
              <w:rFonts w:ascii="Times New Roman" w:hAnsi="Times New Roman" w:cs="Times New Roman"/>
              <w:sz w:val="24"/>
              <w:szCs w:val="24"/>
            </w:rPr>
            <w:fldChar w:fldCharType="separate"/>
          </w:r>
          <w:r w:rsidR="0096607C">
            <w:rPr>
              <w:rFonts w:ascii="Times New Roman" w:hAnsi="Times New Roman" w:cs="Times New Roman"/>
              <w:noProof/>
              <w:sz w:val="24"/>
              <w:szCs w:val="24"/>
            </w:rPr>
            <w:t xml:space="preserve"> </w:t>
          </w:r>
          <w:r w:rsidR="0096607C" w:rsidRPr="0096607C">
            <w:rPr>
              <w:rFonts w:ascii="Times New Roman" w:hAnsi="Times New Roman" w:cs="Times New Roman"/>
              <w:noProof/>
              <w:sz w:val="24"/>
              <w:szCs w:val="24"/>
            </w:rPr>
            <w:t xml:space="preserve">(Fay, </w:t>
          </w:r>
          <w:r w:rsidR="0096607C" w:rsidRPr="0096607C">
            <w:rPr>
              <w:rFonts w:ascii="Times New Roman" w:hAnsi="Times New Roman" w:cs="Times New Roman"/>
              <w:noProof/>
              <w:sz w:val="24"/>
              <w:szCs w:val="24"/>
            </w:rPr>
            <w:lastRenderedPageBreak/>
            <w:t>et al., 2015)</w:t>
          </w:r>
          <w:r w:rsidR="0096607C">
            <w:rPr>
              <w:rFonts w:ascii="Times New Roman" w:hAnsi="Times New Roman" w:cs="Times New Roman"/>
              <w:sz w:val="24"/>
              <w:szCs w:val="24"/>
            </w:rPr>
            <w:fldChar w:fldCharType="end"/>
          </w:r>
        </w:sdtContent>
      </w:sdt>
      <w:r w:rsidR="00385D26" w:rsidRPr="00CE03B6">
        <w:rPr>
          <w:rFonts w:ascii="Times New Roman" w:hAnsi="Times New Roman" w:cs="Times New Roman"/>
          <w:sz w:val="24"/>
          <w:szCs w:val="24"/>
        </w:rPr>
        <w:t>.</w:t>
      </w:r>
      <w:proofErr w:type="gramEnd"/>
      <w:r w:rsidR="0035690A" w:rsidRPr="00CE03B6">
        <w:rPr>
          <w:rFonts w:ascii="Times New Roman" w:hAnsi="Times New Roman" w:cs="Times New Roman"/>
          <w:sz w:val="24"/>
          <w:szCs w:val="24"/>
        </w:rPr>
        <w:t xml:space="preserve"> The choice overload may have led to preference uncertainty, difficulties in decision-making, complexity of choice and decision goals as explained in the paradox of choice. </w:t>
      </w:r>
    </w:p>
    <w:p w:rsidR="00385D26" w:rsidRPr="00CE03B6" w:rsidRDefault="0035690A" w:rsidP="001A5A68">
      <w:pPr>
        <w:spacing w:after="0" w:line="480" w:lineRule="auto"/>
        <w:ind w:firstLine="720"/>
        <w:mirrorIndents/>
        <w:rPr>
          <w:rFonts w:ascii="Times New Roman" w:hAnsi="Times New Roman" w:cs="Times New Roman"/>
          <w:sz w:val="24"/>
          <w:szCs w:val="24"/>
        </w:rPr>
      </w:pPr>
      <w:r w:rsidRPr="00CE03B6">
        <w:rPr>
          <w:rFonts w:ascii="Times New Roman" w:hAnsi="Times New Roman" w:cs="Times New Roman"/>
          <w:sz w:val="24"/>
          <w:szCs w:val="24"/>
        </w:rPr>
        <w:t xml:space="preserve">With many people shying away due to its high-end price, it is important that Apple comes up with a marketing strategy that demonstrates the products </w:t>
      </w:r>
      <w:r w:rsidR="009C4783" w:rsidRPr="00CE03B6">
        <w:rPr>
          <w:rFonts w:ascii="Times New Roman" w:hAnsi="Times New Roman" w:cs="Times New Roman"/>
          <w:sz w:val="24"/>
          <w:szCs w:val="24"/>
        </w:rPr>
        <w:t xml:space="preserve">features and new developments that sets its above other competing iPhones and Android smartphones. With the release of iPhone X coinciding with the reduction in the price of battery replacement, many users chose to upgrade their current iPhones rather than replace them. Apple can decide to review the battery replacement charges in a move that would remove the incentive to upgrade their old phones and instead lead them to acquire new ones. One of the main reasons for a decrease in demand on iPhone X is the steep price of $999 that is far much higher than competing products such as iPhone </w:t>
      </w:r>
      <w:r w:rsidR="008912AD" w:rsidRPr="00CE03B6">
        <w:rPr>
          <w:rFonts w:ascii="Times New Roman" w:hAnsi="Times New Roman" w:cs="Times New Roman"/>
          <w:sz w:val="24"/>
          <w:szCs w:val="24"/>
        </w:rPr>
        <w:t>8</w:t>
      </w:r>
      <w:r w:rsidR="009C4783" w:rsidRPr="00CE03B6">
        <w:rPr>
          <w:rFonts w:ascii="Times New Roman" w:hAnsi="Times New Roman" w:cs="Times New Roman"/>
          <w:sz w:val="24"/>
          <w:szCs w:val="24"/>
        </w:rPr>
        <w:t>, iPhone 8 plus, Samsung Galaxy note 8 Galaxy S8 plus, Apple should consider reviewing the price of the product with the increase in demand providing the company with higher economies of scale.</w:t>
      </w:r>
    </w:p>
    <w:p w:rsidR="00187E65" w:rsidRPr="00CE03B6" w:rsidRDefault="007C0AB8" w:rsidP="009971D5">
      <w:pPr>
        <w:pStyle w:val="ListParagraph"/>
        <w:numPr>
          <w:ilvl w:val="1"/>
          <w:numId w:val="10"/>
        </w:numPr>
        <w:spacing w:after="0" w:line="480" w:lineRule="auto"/>
        <w:mirrorIndents/>
        <w:outlineLvl w:val="1"/>
        <w:rPr>
          <w:rFonts w:ascii="Times New Roman" w:hAnsi="Times New Roman" w:cs="Times New Roman"/>
          <w:b/>
          <w:sz w:val="24"/>
          <w:szCs w:val="24"/>
        </w:rPr>
      </w:pPr>
      <w:bookmarkStart w:id="18" w:name="_Toc517784668"/>
      <w:r w:rsidRPr="00CE03B6">
        <w:rPr>
          <w:rFonts w:ascii="Times New Roman" w:hAnsi="Times New Roman" w:cs="Times New Roman"/>
          <w:b/>
          <w:sz w:val="24"/>
          <w:szCs w:val="24"/>
        </w:rPr>
        <w:t>Conclusion</w:t>
      </w:r>
      <w:bookmarkEnd w:id="18"/>
    </w:p>
    <w:p w:rsidR="00C2444E" w:rsidRPr="00CE03B6" w:rsidRDefault="002A043D" w:rsidP="00C2444E">
      <w:pPr>
        <w:spacing w:after="0" w:line="480" w:lineRule="auto"/>
        <w:ind w:firstLine="540"/>
        <w:mirrorIndents/>
        <w:rPr>
          <w:rFonts w:ascii="Times New Roman" w:hAnsi="Times New Roman" w:cs="Times New Roman"/>
          <w:sz w:val="24"/>
          <w:szCs w:val="24"/>
        </w:rPr>
      </w:pPr>
      <w:r w:rsidRPr="00CE03B6">
        <w:rPr>
          <w:rFonts w:ascii="Times New Roman" w:hAnsi="Times New Roman" w:cs="Times New Roman"/>
          <w:sz w:val="24"/>
          <w:szCs w:val="24"/>
        </w:rPr>
        <w:t>The tag of innovation and brand equity has been a major attribute of all Apple products that has helped build customer loyalty.</w:t>
      </w:r>
      <w:r w:rsidR="00D6346D" w:rsidRPr="00CE03B6">
        <w:rPr>
          <w:rFonts w:ascii="Times New Roman" w:hAnsi="Times New Roman" w:cs="Times New Roman"/>
          <w:sz w:val="24"/>
          <w:szCs w:val="24"/>
        </w:rPr>
        <w:t xml:space="preserve"> The recently released iPhone X is major milestone in the smartphone market with multiple improved features offered to the ever-expanding and </w:t>
      </w:r>
      <w:r w:rsidR="008912AD" w:rsidRPr="00CE03B6">
        <w:rPr>
          <w:rFonts w:ascii="Times New Roman" w:hAnsi="Times New Roman" w:cs="Times New Roman"/>
          <w:sz w:val="24"/>
          <w:szCs w:val="24"/>
        </w:rPr>
        <w:t>competitive</w:t>
      </w:r>
      <w:r w:rsidR="001450F6" w:rsidRPr="00CE03B6">
        <w:rPr>
          <w:rFonts w:ascii="Times New Roman" w:hAnsi="Times New Roman" w:cs="Times New Roman"/>
          <w:sz w:val="24"/>
          <w:szCs w:val="24"/>
        </w:rPr>
        <w:t xml:space="preserve"> smartphone marketing.</w:t>
      </w:r>
      <w:r w:rsidR="00C2444E" w:rsidRPr="00CE03B6">
        <w:rPr>
          <w:rFonts w:ascii="Times New Roman" w:hAnsi="Times New Roman" w:cs="Times New Roman"/>
          <w:sz w:val="24"/>
          <w:szCs w:val="24"/>
        </w:rPr>
        <w:t xml:space="preserve"> The marketing strategies adopted by Apple to showcase iPhone X have been a key component in the success of the product in the market. The marketing strategies entail the fusion of multiple elements in advertisements that showcase its multiple features that are appealing to the intended market audience while also retaining the sleek design that has for long been popular with the current iPhone users. With the decreasing demand in the </w:t>
      </w:r>
      <w:r w:rsidR="00C2444E" w:rsidRPr="00CE03B6">
        <w:rPr>
          <w:rFonts w:ascii="Times New Roman" w:hAnsi="Times New Roman" w:cs="Times New Roman"/>
          <w:sz w:val="24"/>
          <w:szCs w:val="24"/>
        </w:rPr>
        <w:lastRenderedPageBreak/>
        <w:t>product, Apple needs to come up with measures that ensure that the demand for iPhone X stabilizes.</w:t>
      </w:r>
    </w:p>
    <w:p w:rsidR="00187E65" w:rsidRPr="00CE03B6" w:rsidRDefault="00187E65" w:rsidP="008912AD">
      <w:pPr>
        <w:spacing w:after="0" w:line="480" w:lineRule="auto"/>
        <w:ind w:firstLine="720"/>
        <w:contextualSpacing/>
        <w:mirrorIndents/>
        <w:rPr>
          <w:rFonts w:ascii="Times New Roman" w:hAnsi="Times New Roman" w:cs="Times New Roman"/>
          <w:b/>
          <w:sz w:val="24"/>
          <w:szCs w:val="24"/>
        </w:rPr>
      </w:pPr>
      <w:r w:rsidRPr="00CE03B6">
        <w:rPr>
          <w:rFonts w:ascii="Times New Roman" w:hAnsi="Times New Roman" w:cs="Times New Roman"/>
          <w:b/>
          <w:sz w:val="24"/>
          <w:szCs w:val="24"/>
        </w:rPr>
        <w:br w:type="page"/>
      </w:r>
    </w:p>
    <w:bookmarkStart w:id="19" w:name="_Toc517784669" w:displacedByCustomXml="next"/>
    <w:sdt>
      <w:sdtPr>
        <w:rPr>
          <w:rFonts w:ascii="Times New Roman" w:eastAsiaTheme="minorHAnsi" w:hAnsi="Times New Roman" w:cs="Times New Roman"/>
          <w:color w:val="auto"/>
          <w:sz w:val="24"/>
          <w:szCs w:val="24"/>
        </w:rPr>
        <w:id w:val="567544070"/>
        <w:docPartObj>
          <w:docPartGallery w:val="Bibliographies"/>
          <w:docPartUnique/>
        </w:docPartObj>
      </w:sdtPr>
      <w:sdtEndPr/>
      <w:sdtContent>
        <w:p w:rsidR="00187E65" w:rsidRPr="00CE03B6" w:rsidRDefault="00187E65" w:rsidP="00187E65">
          <w:pPr>
            <w:pStyle w:val="Heading1"/>
            <w:spacing w:before="0" w:line="480" w:lineRule="auto"/>
            <w:contextualSpacing/>
            <w:mirrorIndents/>
            <w:jc w:val="center"/>
            <w:rPr>
              <w:rFonts w:ascii="Times New Roman" w:hAnsi="Times New Roman" w:cs="Times New Roman"/>
              <w:b/>
              <w:color w:val="auto"/>
              <w:sz w:val="24"/>
              <w:szCs w:val="24"/>
            </w:rPr>
          </w:pPr>
          <w:r w:rsidRPr="00CE03B6">
            <w:rPr>
              <w:rFonts w:ascii="Times New Roman" w:hAnsi="Times New Roman" w:cs="Times New Roman"/>
              <w:b/>
              <w:color w:val="auto"/>
              <w:sz w:val="24"/>
              <w:szCs w:val="24"/>
            </w:rPr>
            <w:t>References</w:t>
          </w:r>
          <w:bookmarkEnd w:id="19"/>
        </w:p>
        <w:sdt>
          <w:sdtPr>
            <w:rPr>
              <w:rFonts w:ascii="Times New Roman" w:hAnsi="Times New Roman" w:cs="Times New Roman"/>
              <w:sz w:val="24"/>
              <w:szCs w:val="24"/>
            </w:rPr>
            <w:id w:val="-573587230"/>
            <w:bibliography/>
          </w:sdtPr>
          <w:sdtEndPr/>
          <w:sdtContent>
            <w:p w:rsidR="007D47D8" w:rsidRPr="0096607C" w:rsidRDefault="00187E65"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sz w:val="24"/>
                  <w:szCs w:val="24"/>
                </w:rPr>
                <w:fldChar w:fldCharType="begin"/>
              </w:r>
              <w:r w:rsidRPr="0096607C">
                <w:rPr>
                  <w:rFonts w:ascii="Times New Roman" w:hAnsi="Times New Roman" w:cs="Times New Roman"/>
                  <w:sz w:val="24"/>
                  <w:szCs w:val="24"/>
                </w:rPr>
                <w:instrText xml:space="preserve"> BIBLIOGRAPHY </w:instrText>
              </w:r>
              <w:r w:rsidRPr="0096607C">
                <w:rPr>
                  <w:rFonts w:ascii="Times New Roman" w:hAnsi="Times New Roman" w:cs="Times New Roman"/>
                  <w:sz w:val="24"/>
                  <w:szCs w:val="24"/>
                </w:rPr>
                <w:fldChar w:fldCharType="separate"/>
              </w:r>
              <w:r w:rsidR="007D47D8" w:rsidRPr="0096607C">
                <w:rPr>
                  <w:rFonts w:ascii="Times New Roman" w:hAnsi="Times New Roman" w:cs="Times New Roman"/>
                  <w:noProof/>
                  <w:sz w:val="24"/>
                  <w:szCs w:val="24"/>
                </w:rPr>
                <w:t xml:space="preserve">Agogué, M., Levillain, K. &amp; Hooge, S., 2015. Gamification of creativity: exploring the usefulness of serious games for ideation. </w:t>
              </w:r>
              <w:r w:rsidR="007D47D8" w:rsidRPr="0096607C">
                <w:rPr>
                  <w:rFonts w:ascii="Times New Roman" w:hAnsi="Times New Roman" w:cs="Times New Roman"/>
                  <w:i/>
                  <w:iCs/>
                  <w:noProof/>
                  <w:sz w:val="24"/>
                  <w:szCs w:val="24"/>
                </w:rPr>
                <w:t xml:space="preserve">Creativity and Innovation Management, </w:t>
              </w:r>
              <w:r w:rsidR="007D47D8" w:rsidRPr="0096607C">
                <w:rPr>
                  <w:rFonts w:ascii="Times New Roman" w:hAnsi="Times New Roman" w:cs="Times New Roman"/>
                  <w:noProof/>
                  <w:sz w:val="24"/>
                  <w:szCs w:val="24"/>
                </w:rPr>
                <w:t>24(3), pp. 415-429.</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Apple, 2017. </w:t>
              </w:r>
              <w:r w:rsidRPr="0096607C">
                <w:rPr>
                  <w:rFonts w:ascii="Times New Roman" w:hAnsi="Times New Roman" w:cs="Times New Roman"/>
                  <w:i/>
                  <w:iCs/>
                  <w:noProof/>
                  <w:sz w:val="24"/>
                  <w:szCs w:val="24"/>
                </w:rPr>
                <w:t xml:space="preserve">The future is here: iPhone X. </w:t>
              </w:r>
              <w:r w:rsidRPr="0096607C">
                <w:rPr>
                  <w:rFonts w:ascii="Times New Roman" w:hAnsi="Times New Roman" w:cs="Times New Roman"/>
                  <w:noProof/>
                  <w:sz w:val="24"/>
                  <w:szCs w:val="24"/>
                </w:rPr>
                <w:t xml:space="preserve">[Online] </w:t>
              </w:r>
              <w:r w:rsidRPr="0096607C">
                <w:rPr>
                  <w:rFonts w:ascii="Times New Roman" w:hAnsi="Times New Roman" w:cs="Times New Roman"/>
                  <w:noProof/>
                  <w:sz w:val="24"/>
                  <w:szCs w:val="24"/>
                </w:rPr>
                <w:br/>
                <w:t xml:space="preserve">Available at: </w:t>
              </w:r>
              <w:r w:rsidRPr="0096607C">
                <w:rPr>
                  <w:rFonts w:ascii="Times New Roman" w:hAnsi="Times New Roman" w:cs="Times New Roman"/>
                  <w:noProof/>
                  <w:sz w:val="24"/>
                  <w:szCs w:val="24"/>
                  <w:u w:val="single"/>
                </w:rPr>
                <w:t>https://www.apple.com/newsroom/2017/09/the-future-is-here-iphone-x/</w:t>
              </w:r>
              <w:r w:rsidRPr="0096607C">
                <w:rPr>
                  <w:rFonts w:ascii="Times New Roman" w:hAnsi="Times New Roman" w:cs="Times New Roman"/>
                  <w:noProof/>
                  <w:sz w:val="24"/>
                  <w:szCs w:val="24"/>
                </w:rPr>
                <w:br/>
                <w:t>[Accessed 22 June 2018].</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Bengtsson, L. L. N. et al., 2015. Open to a select few? Matching partners and knowledge content for open innovation performance. </w:t>
              </w:r>
              <w:r w:rsidRPr="0096607C">
                <w:rPr>
                  <w:rFonts w:ascii="Times New Roman" w:hAnsi="Times New Roman" w:cs="Times New Roman"/>
                  <w:i/>
                  <w:iCs/>
                  <w:noProof/>
                  <w:sz w:val="24"/>
                  <w:szCs w:val="24"/>
                </w:rPr>
                <w:t xml:space="preserve">Creativity and innovation management, </w:t>
              </w:r>
              <w:r w:rsidRPr="0096607C">
                <w:rPr>
                  <w:rFonts w:ascii="Times New Roman" w:hAnsi="Times New Roman" w:cs="Times New Roman"/>
                  <w:noProof/>
                  <w:sz w:val="24"/>
                  <w:szCs w:val="24"/>
                </w:rPr>
                <w:t>24(2), pp. 72-86.</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Bock, R., 2018. May. Low-cost 3D security camera. In Autonomous Systems: Sensors, Vehicles, Security, and the Internet of Everything. </w:t>
              </w:r>
              <w:r w:rsidRPr="0096607C">
                <w:rPr>
                  <w:rFonts w:ascii="Times New Roman" w:hAnsi="Times New Roman" w:cs="Times New Roman"/>
                  <w:i/>
                  <w:iCs/>
                  <w:noProof/>
                  <w:sz w:val="24"/>
                  <w:szCs w:val="24"/>
                </w:rPr>
                <w:t xml:space="preserve">International Society for Optics and Photonics, </w:t>
              </w:r>
              <w:r w:rsidRPr="0096607C">
                <w:rPr>
                  <w:rFonts w:ascii="Times New Roman" w:hAnsi="Times New Roman" w:cs="Times New Roman"/>
                  <w:noProof/>
                  <w:sz w:val="24"/>
                  <w:szCs w:val="24"/>
                </w:rPr>
                <w:t>106(43), pp. 106-430.</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Bowers, J. &amp; Khorakian, A., 2014. Integrating risk management in the innovation project. </w:t>
              </w:r>
              <w:r w:rsidRPr="0096607C">
                <w:rPr>
                  <w:rFonts w:ascii="Times New Roman" w:hAnsi="Times New Roman" w:cs="Times New Roman"/>
                  <w:i/>
                  <w:iCs/>
                  <w:noProof/>
                  <w:sz w:val="24"/>
                  <w:szCs w:val="24"/>
                </w:rPr>
                <w:t xml:space="preserve">European Journal of innovation management, </w:t>
              </w:r>
              <w:r w:rsidRPr="0096607C">
                <w:rPr>
                  <w:rFonts w:ascii="Times New Roman" w:hAnsi="Times New Roman" w:cs="Times New Roman"/>
                  <w:noProof/>
                  <w:sz w:val="24"/>
                  <w:szCs w:val="24"/>
                </w:rPr>
                <w:t>17(1), pp. 25-40.</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Bud, A., 2018. Facing the future: the impact of Apple FaceID.. </w:t>
              </w:r>
              <w:r w:rsidRPr="0096607C">
                <w:rPr>
                  <w:rFonts w:ascii="Times New Roman" w:hAnsi="Times New Roman" w:cs="Times New Roman"/>
                  <w:i/>
                  <w:iCs/>
                  <w:noProof/>
                  <w:sz w:val="24"/>
                  <w:szCs w:val="24"/>
                </w:rPr>
                <w:t xml:space="preserve">Biometric Technology Today, </w:t>
              </w:r>
              <w:r w:rsidRPr="0096607C">
                <w:rPr>
                  <w:rFonts w:ascii="Times New Roman" w:hAnsi="Times New Roman" w:cs="Times New Roman"/>
                  <w:noProof/>
                  <w:sz w:val="24"/>
                  <w:szCs w:val="24"/>
                </w:rPr>
                <w:t>18(1), pp. 5-7.</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Caniëls, M., De Stobbeleir, K. &amp; De Clippeleer, I., 2014. The antecedents of creativity revisited: A process perspective. </w:t>
              </w:r>
              <w:r w:rsidRPr="0096607C">
                <w:rPr>
                  <w:rFonts w:ascii="Times New Roman" w:hAnsi="Times New Roman" w:cs="Times New Roman"/>
                  <w:i/>
                  <w:iCs/>
                  <w:noProof/>
                  <w:sz w:val="24"/>
                  <w:szCs w:val="24"/>
                </w:rPr>
                <w:t xml:space="preserve">Creativity and Innovation Management, </w:t>
              </w:r>
              <w:r w:rsidRPr="0096607C">
                <w:rPr>
                  <w:rFonts w:ascii="Times New Roman" w:hAnsi="Times New Roman" w:cs="Times New Roman"/>
                  <w:noProof/>
                  <w:sz w:val="24"/>
                  <w:szCs w:val="24"/>
                </w:rPr>
                <w:t>23(2), pp. 96-110.</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Caniëls, M. &amp; Rietzschel, E., 2015. Organizing creativity: Creativity and innovation under constraints. </w:t>
              </w:r>
              <w:r w:rsidRPr="0096607C">
                <w:rPr>
                  <w:rFonts w:ascii="Times New Roman" w:hAnsi="Times New Roman" w:cs="Times New Roman"/>
                  <w:i/>
                  <w:iCs/>
                  <w:noProof/>
                  <w:sz w:val="24"/>
                  <w:szCs w:val="24"/>
                </w:rPr>
                <w:t xml:space="preserve">Creativity and Innovation Management, </w:t>
              </w:r>
              <w:r w:rsidRPr="0096607C">
                <w:rPr>
                  <w:rFonts w:ascii="Times New Roman" w:hAnsi="Times New Roman" w:cs="Times New Roman"/>
                  <w:noProof/>
                  <w:sz w:val="24"/>
                  <w:szCs w:val="24"/>
                </w:rPr>
                <w:t>24(2), pp. 184-196.</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lastRenderedPageBreak/>
                <w:t xml:space="preserve">Eftekhari, N. &amp; Bogers, M., 2015. Open for entrepreneurship: How open innovation can foster new venture creation. </w:t>
              </w:r>
              <w:r w:rsidRPr="0096607C">
                <w:rPr>
                  <w:rFonts w:ascii="Times New Roman" w:hAnsi="Times New Roman" w:cs="Times New Roman"/>
                  <w:i/>
                  <w:iCs/>
                  <w:noProof/>
                  <w:sz w:val="24"/>
                  <w:szCs w:val="24"/>
                </w:rPr>
                <w:t xml:space="preserve">Creativity and Innovation Management,, </w:t>
              </w:r>
              <w:r w:rsidRPr="0096607C">
                <w:rPr>
                  <w:rFonts w:ascii="Times New Roman" w:hAnsi="Times New Roman" w:cs="Times New Roman"/>
                  <w:noProof/>
                  <w:sz w:val="24"/>
                  <w:szCs w:val="24"/>
                </w:rPr>
                <w:t>24(4), pp. 574-584.</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Elerud</w:t>
              </w:r>
              <w:r w:rsidRPr="0096607C">
                <w:rPr>
                  <w:rFonts w:ascii="Cambria Math" w:hAnsi="Cambria Math" w:cs="Cambria Math"/>
                  <w:noProof/>
                  <w:sz w:val="24"/>
                  <w:szCs w:val="24"/>
                </w:rPr>
                <w:t>‐</w:t>
              </w:r>
              <w:r w:rsidRPr="0096607C">
                <w:rPr>
                  <w:rFonts w:ascii="Times New Roman" w:hAnsi="Times New Roman" w:cs="Times New Roman"/>
                  <w:noProof/>
                  <w:sz w:val="24"/>
                  <w:szCs w:val="24"/>
                </w:rPr>
                <w:t xml:space="preserve">Tryde, A. &amp; Hooge, S., 2014. Beyond the generation of ideas: Virtual idea campaigns to spur creativity and innovation. </w:t>
              </w:r>
              <w:r w:rsidRPr="0096607C">
                <w:rPr>
                  <w:rFonts w:ascii="Times New Roman" w:hAnsi="Times New Roman" w:cs="Times New Roman"/>
                  <w:i/>
                  <w:iCs/>
                  <w:noProof/>
                  <w:sz w:val="24"/>
                  <w:szCs w:val="24"/>
                </w:rPr>
                <w:t xml:space="preserve">Creativity and Innovation Management, </w:t>
              </w:r>
              <w:r w:rsidRPr="0096607C">
                <w:rPr>
                  <w:rFonts w:ascii="Times New Roman" w:hAnsi="Times New Roman" w:cs="Times New Roman"/>
                  <w:noProof/>
                  <w:sz w:val="24"/>
                  <w:szCs w:val="24"/>
                </w:rPr>
                <w:t>23(3), pp. 290-302.</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Fay, D., Shipton, H., West, M. &amp; Patterson, M., 2015. Teamwork and organizational innovation: The moderating role of the HRM context. </w:t>
              </w:r>
              <w:r w:rsidRPr="0096607C">
                <w:rPr>
                  <w:rFonts w:ascii="Times New Roman" w:hAnsi="Times New Roman" w:cs="Times New Roman"/>
                  <w:i/>
                  <w:iCs/>
                  <w:noProof/>
                  <w:sz w:val="24"/>
                  <w:szCs w:val="24"/>
                </w:rPr>
                <w:t xml:space="preserve">Creativity and Innovation Management, </w:t>
              </w:r>
              <w:r w:rsidRPr="0096607C">
                <w:rPr>
                  <w:rFonts w:ascii="Times New Roman" w:hAnsi="Times New Roman" w:cs="Times New Roman"/>
                  <w:noProof/>
                  <w:sz w:val="24"/>
                  <w:szCs w:val="24"/>
                </w:rPr>
                <w:t>24(2), pp. 261-277.</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Goller, I. &amp; Bessant, J., 2017. </w:t>
              </w:r>
              <w:r w:rsidRPr="0096607C">
                <w:rPr>
                  <w:rFonts w:ascii="Times New Roman" w:hAnsi="Times New Roman" w:cs="Times New Roman"/>
                  <w:i/>
                  <w:iCs/>
                  <w:noProof/>
                  <w:sz w:val="24"/>
                  <w:szCs w:val="24"/>
                </w:rPr>
                <w:t xml:space="preserve">Creativity for innovation management. </w:t>
              </w:r>
              <w:r w:rsidRPr="0096607C">
                <w:rPr>
                  <w:rFonts w:ascii="Times New Roman" w:hAnsi="Times New Roman" w:cs="Times New Roman"/>
                  <w:noProof/>
                  <w:sz w:val="24"/>
                  <w:szCs w:val="24"/>
                </w:rPr>
                <w:t>Abingdon: Tylor and Francis.</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Greco, M., Grimaldi, M. &amp; Cricelli, L., 2015. Open innovation actions and innovation performance: a literature review of European empirical evidence. </w:t>
              </w:r>
              <w:r w:rsidRPr="0096607C">
                <w:rPr>
                  <w:rFonts w:ascii="Times New Roman" w:hAnsi="Times New Roman" w:cs="Times New Roman"/>
                  <w:i/>
                  <w:iCs/>
                  <w:noProof/>
                  <w:sz w:val="24"/>
                  <w:szCs w:val="24"/>
                </w:rPr>
                <w:t xml:space="preserve">European Journal of Innovation Management, </w:t>
              </w:r>
              <w:r w:rsidRPr="0096607C">
                <w:rPr>
                  <w:rFonts w:ascii="Times New Roman" w:hAnsi="Times New Roman" w:cs="Times New Roman"/>
                  <w:noProof/>
                  <w:sz w:val="24"/>
                  <w:szCs w:val="24"/>
                </w:rPr>
                <w:t>18(2), pp. 150-171.</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Humphrey, J. et al., 2018. Platforms, innovation and capability development in the Chinese domestic market. </w:t>
              </w:r>
              <w:r w:rsidRPr="0096607C">
                <w:rPr>
                  <w:rFonts w:ascii="Times New Roman" w:hAnsi="Times New Roman" w:cs="Times New Roman"/>
                  <w:i/>
                  <w:iCs/>
                  <w:noProof/>
                  <w:sz w:val="24"/>
                  <w:szCs w:val="24"/>
                </w:rPr>
                <w:t xml:space="preserve">The European Journal of Development Research, </w:t>
              </w:r>
              <w:r w:rsidRPr="0096607C">
                <w:rPr>
                  <w:rFonts w:ascii="Times New Roman" w:hAnsi="Times New Roman" w:cs="Times New Roman"/>
                  <w:noProof/>
                  <w:sz w:val="24"/>
                  <w:szCs w:val="24"/>
                </w:rPr>
                <w:t>6(2), pp. 1-16.</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Liu, J., Zhai, X. &amp; Chen, L., 2018. Optimal pricing strategy under trade-in program in the presence of strategic consumers. </w:t>
              </w:r>
              <w:r w:rsidRPr="0096607C">
                <w:rPr>
                  <w:rFonts w:ascii="Times New Roman" w:hAnsi="Times New Roman" w:cs="Times New Roman"/>
                  <w:i/>
                  <w:iCs/>
                  <w:noProof/>
                  <w:sz w:val="24"/>
                  <w:szCs w:val="24"/>
                </w:rPr>
                <w:t xml:space="preserve">Omega, </w:t>
              </w:r>
              <w:r w:rsidRPr="0096607C">
                <w:rPr>
                  <w:rFonts w:ascii="Times New Roman" w:hAnsi="Times New Roman" w:cs="Times New Roman"/>
                  <w:noProof/>
                  <w:sz w:val="24"/>
                  <w:szCs w:val="24"/>
                </w:rPr>
                <w:t>67(2), pp. 19-32.</w:t>
              </w:r>
            </w:p>
            <w:p w:rsidR="007D47D8" w:rsidRPr="0096607C" w:rsidRDefault="007D47D8" w:rsidP="0096607C">
              <w:pPr>
                <w:pStyle w:val="Bibliography"/>
                <w:spacing w:line="480" w:lineRule="auto"/>
                <w:ind w:left="720"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Liu, J., Zhai, X. &amp; Chen, L., 2018. Optimal pricing strategy under trade-in program in the presence of strategic consumers. </w:t>
              </w:r>
              <w:r w:rsidRPr="0096607C">
                <w:rPr>
                  <w:rFonts w:ascii="Times New Roman" w:hAnsi="Times New Roman" w:cs="Times New Roman"/>
                  <w:i/>
                  <w:iCs/>
                  <w:noProof/>
                  <w:sz w:val="24"/>
                  <w:szCs w:val="24"/>
                </w:rPr>
                <w:t xml:space="preserve">Omega, </w:t>
              </w:r>
              <w:r w:rsidRPr="0096607C">
                <w:rPr>
                  <w:rFonts w:ascii="Times New Roman" w:hAnsi="Times New Roman" w:cs="Times New Roman"/>
                  <w:noProof/>
                  <w:sz w:val="24"/>
                  <w:szCs w:val="24"/>
                </w:rPr>
                <w:t>6(2), pp. 52-71.</w:t>
              </w:r>
            </w:p>
            <w:p w:rsidR="007D47D8" w:rsidRPr="0096607C" w:rsidRDefault="007D47D8" w:rsidP="0096607C">
              <w:pPr>
                <w:pStyle w:val="Bibliography"/>
                <w:spacing w:line="480" w:lineRule="auto"/>
                <w:ind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Li, X. et al., 2016. A commonsense knowledge-enabled textual analysis approach for financial market surveillance. </w:t>
              </w:r>
              <w:r w:rsidRPr="0096607C">
                <w:rPr>
                  <w:rFonts w:ascii="Times New Roman" w:hAnsi="Times New Roman" w:cs="Times New Roman"/>
                  <w:i/>
                  <w:iCs/>
                  <w:noProof/>
                  <w:sz w:val="24"/>
                  <w:szCs w:val="24"/>
                </w:rPr>
                <w:t xml:space="preserve">Informs Journal on Computing, </w:t>
              </w:r>
              <w:r w:rsidRPr="0096607C">
                <w:rPr>
                  <w:rFonts w:ascii="Times New Roman" w:hAnsi="Times New Roman" w:cs="Times New Roman"/>
                  <w:noProof/>
                  <w:sz w:val="24"/>
                  <w:szCs w:val="24"/>
                </w:rPr>
                <w:t>28(2), pp. 278-294.</w:t>
              </w:r>
            </w:p>
            <w:p w:rsidR="007D47D8" w:rsidRPr="0096607C" w:rsidRDefault="007D47D8" w:rsidP="0096607C">
              <w:pPr>
                <w:pStyle w:val="Bibliography"/>
                <w:spacing w:line="480" w:lineRule="auto"/>
                <w:ind w:hanging="720"/>
                <w:rPr>
                  <w:rFonts w:ascii="Times New Roman" w:hAnsi="Times New Roman" w:cs="Times New Roman"/>
                  <w:noProof/>
                  <w:sz w:val="24"/>
                  <w:szCs w:val="24"/>
                </w:rPr>
              </w:pPr>
              <w:r w:rsidRPr="0096607C">
                <w:rPr>
                  <w:rFonts w:ascii="Times New Roman" w:hAnsi="Times New Roman" w:cs="Times New Roman"/>
                  <w:noProof/>
                  <w:sz w:val="24"/>
                  <w:szCs w:val="24"/>
                </w:rPr>
                <w:lastRenderedPageBreak/>
                <w:t xml:space="preserve">Noviaristanti, S., Acur, N. &amp; Mendibil, K., 2017. A Bibliometric Review of the Innovation Intermediary: Mapping Roles and Setting a Research Agenda (Forthcoming). </w:t>
              </w:r>
              <w:r w:rsidRPr="0096607C">
                <w:rPr>
                  <w:rFonts w:ascii="Times New Roman" w:hAnsi="Times New Roman" w:cs="Times New Roman"/>
                  <w:i/>
                  <w:iCs/>
                  <w:noProof/>
                  <w:sz w:val="24"/>
                  <w:szCs w:val="24"/>
                </w:rPr>
                <w:t xml:space="preserve">Creativity and Innovation Management, </w:t>
              </w:r>
              <w:r w:rsidRPr="0096607C">
                <w:rPr>
                  <w:rFonts w:ascii="Times New Roman" w:hAnsi="Times New Roman" w:cs="Times New Roman"/>
                  <w:noProof/>
                  <w:sz w:val="24"/>
                  <w:szCs w:val="24"/>
                </w:rPr>
                <w:t>54(3), pp. 129-212.</w:t>
              </w:r>
            </w:p>
            <w:p w:rsidR="007D47D8" w:rsidRPr="0096607C" w:rsidRDefault="007D47D8" w:rsidP="0096607C">
              <w:pPr>
                <w:pStyle w:val="Bibliography"/>
                <w:spacing w:line="480" w:lineRule="auto"/>
                <w:ind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Ooms, W., Bell, J. &amp; Kok, R., 2015. Use of social media in inbound open innovation: Building capabilities for absorptive capacity. </w:t>
              </w:r>
              <w:r w:rsidRPr="0096607C">
                <w:rPr>
                  <w:rFonts w:ascii="Times New Roman" w:hAnsi="Times New Roman" w:cs="Times New Roman"/>
                  <w:i/>
                  <w:iCs/>
                  <w:noProof/>
                  <w:sz w:val="24"/>
                  <w:szCs w:val="24"/>
                </w:rPr>
                <w:t xml:space="preserve">Creativity and Innovation Management, </w:t>
              </w:r>
              <w:r w:rsidRPr="0096607C">
                <w:rPr>
                  <w:rFonts w:ascii="Times New Roman" w:hAnsi="Times New Roman" w:cs="Times New Roman"/>
                  <w:noProof/>
                  <w:sz w:val="24"/>
                  <w:szCs w:val="24"/>
                </w:rPr>
                <w:t>24(1), pp. 136-150.</w:t>
              </w:r>
            </w:p>
            <w:p w:rsidR="007D47D8" w:rsidRPr="0096607C" w:rsidRDefault="007D47D8" w:rsidP="0096607C">
              <w:pPr>
                <w:pStyle w:val="Bibliography"/>
                <w:spacing w:line="480" w:lineRule="auto"/>
                <w:ind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Reuters, n.d. </w:t>
              </w:r>
              <w:r w:rsidRPr="0096607C">
                <w:rPr>
                  <w:rFonts w:ascii="Times New Roman" w:hAnsi="Times New Roman" w:cs="Times New Roman"/>
                  <w:i/>
                  <w:iCs/>
                  <w:noProof/>
                  <w:sz w:val="24"/>
                  <w:szCs w:val="24"/>
                </w:rPr>
                <w:t xml:space="preserve">Apple Inc (AAPL.O). </w:t>
              </w:r>
              <w:r w:rsidRPr="0096607C">
                <w:rPr>
                  <w:rFonts w:ascii="Times New Roman" w:hAnsi="Times New Roman" w:cs="Times New Roman"/>
                  <w:noProof/>
                  <w:sz w:val="24"/>
                  <w:szCs w:val="24"/>
                </w:rPr>
                <w:t xml:space="preserve">[Online] </w:t>
              </w:r>
              <w:r w:rsidRPr="0096607C">
                <w:rPr>
                  <w:rFonts w:ascii="Times New Roman" w:hAnsi="Times New Roman" w:cs="Times New Roman"/>
                  <w:noProof/>
                  <w:sz w:val="24"/>
                  <w:szCs w:val="24"/>
                </w:rPr>
                <w:br/>
                <w:t xml:space="preserve">Available at: </w:t>
              </w:r>
              <w:r w:rsidRPr="0096607C">
                <w:rPr>
                  <w:rFonts w:ascii="Times New Roman" w:hAnsi="Times New Roman" w:cs="Times New Roman"/>
                  <w:noProof/>
                  <w:sz w:val="24"/>
                  <w:szCs w:val="24"/>
                  <w:u w:val="single"/>
                </w:rPr>
                <w:t>https://www.reuters.com/finance/stocks/company-profile/AAPL.O</w:t>
              </w:r>
              <w:r w:rsidRPr="0096607C">
                <w:rPr>
                  <w:rFonts w:ascii="Times New Roman" w:hAnsi="Times New Roman" w:cs="Times New Roman"/>
                  <w:noProof/>
                  <w:sz w:val="24"/>
                  <w:szCs w:val="24"/>
                </w:rPr>
                <w:br/>
                <w:t>[Accessed 22 June 2018].</w:t>
              </w:r>
            </w:p>
            <w:p w:rsidR="007D47D8" w:rsidRPr="0096607C" w:rsidRDefault="007D47D8" w:rsidP="0096607C">
              <w:pPr>
                <w:pStyle w:val="Bibliography"/>
                <w:spacing w:line="480" w:lineRule="auto"/>
                <w:ind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Roth, S., Schneckenberg, D. &amp; Tsai, C., 2015. The ludic drive as innovation driver: Introduction to the gamification of innovation. </w:t>
              </w:r>
              <w:r w:rsidRPr="0096607C">
                <w:rPr>
                  <w:rFonts w:ascii="Times New Roman" w:hAnsi="Times New Roman" w:cs="Times New Roman"/>
                  <w:i/>
                  <w:iCs/>
                  <w:noProof/>
                  <w:sz w:val="24"/>
                  <w:szCs w:val="24"/>
                </w:rPr>
                <w:t xml:space="preserve">Creativity and Innovation Management, </w:t>
              </w:r>
              <w:r w:rsidRPr="0096607C">
                <w:rPr>
                  <w:rFonts w:ascii="Times New Roman" w:hAnsi="Times New Roman" w:cs="Times New Roman"/>
                  <w:noProof/>
                  <w:sz w:val="24"/>
                  <w:szCs w:val="24"/>
                </w:rPr>
                <w:t>24(2), pp. 300-306.</w:t>
              </w:r>
            </w:p>
            <w:p w:rsidR="007D47D8" w:rsidRPr="0096607C" w:rsidRDefault="007D47D8" w:rsidP="0096607C">
              <w:pPr>
                <w:pStyle w:val="Bibliography"/>
                <w:spacing w:line="480" w:lineRule="auto"/>
                <w:ind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Safa, L. &amp; Daraei, M., 2016. Determining the Relationship between Brand Personality and Brand Loyalty in Tehran, Iran: Case of iPhone Smartphone. </w:t>
              </w:r>
              <w:r w:rsidRPr="0096607C">
                <w:rPr>
                  <w:rFonts w:ascii="Times New Roman" w:hAnsi="Times New Roman" w:cs="Times New Roman"/>
                  <w:i/>
                  <w:iCs/>
                  <w:noProof/>
                  <w:sz w:val="24"/>
                  <w:szCs w:val="24"/>
                </w:rPr>
                <w:t xml:space="preserve">International Journal of Research in Management, </w:t>
              </w:r>
              <w:r w:rsidRPr="0096607C">
                <w:rPr>
                  <w:rFonts w:ascii="Times New Roman" w:hAnsi="Times New Roman" w:cs="Times New Roman"/>
                  <w:noProof/>
                  <w:sz w:val="24"/>
                  <w:szCs w:val="24"/>
                </w:rPr>
                <w:t>8(6), pp. 17-18.</w:t>
              </w:r>
            </w:p>
            <w:p w:rsidR="007D47D8" w:rsidRPr="0096607C" w:rsidRDefault="007D47D8" w:rsidP="0096607C">
              <w:pPr>
                <w:pStyle w:val="Bibliography"/>
                <w:spacing w:line="480" w:lineRule="auto"/>
                <w:ind w:hanging="720"/>
                <w:rPr>
                  <w:rFonts w:ascii="Times New Roman" w:hAnsi="Times New Roman" w:cs="Times New Roman"/>
                  <w:noProof/>
                  <w:sz w:val="24"/>
                  <w:szCs w:val="24"/>
                </w:rPr>
              </w:pPr>
              <w:r w:rsidRPr="0096607C">
                <w:rPr>
                  <w:rFonts w:ascii="Times New Roman" w:hAnsi="Times New Roman" w:cs="Times New Roman"/>
                  <w:noProof/>
                  <w:sz w:val="24"/>
                  <w:szCs w:val="24"/>
                </w:rPr>
                <w:t>Schulz, K., Geithner, S., Woelfel, C. &amp; Krzywinski, J., 2015. Toolkit</w:t>
              </w:r>
              <w:r w:rsidRPr="0096607C">
                <w:rPr>
                  <w:rFonts w:ascii="Cambria Math" w:hAnsi="Cambria Math" w:cs="Cambria Math"/>
                  <w:noProof/>
                  <w:sz w:val="24"/>
                  <w:szCs w:val="24"/>
                </w:rPr>
                <w:t>‐</w:t>
              </w:r>
              <w:r w:rsidRPr="0096607C">
                <w:rPr>
                  <w:rFonts w:ascii="Times New Roman" w:hAnsi="Times New Roman" w:cs="Times New Roman"/>
                  <w:noProof/>
                  <w:sz w:val="24"/>
                  <w:szCs w:val="24"/>
                </w:rPr>
                <w:t xml:space="preserve">Based Modelling and Serious Play as Means to Foster Creativity in Innovation Processess. </w:t>
              </w:r>
              <w:r w:rsidRPr="0096607C">
                <w:rPr>
                  <w:rFonts w:ascii="Times New Roman" w:hAnsi="Times New Roman" w:cs="Times New Roman"/>
                  <w:i/>
                  <w:iCs/>
                  <w:noProof/>
                  <w:sz w:val="24"/>
                  <w:szCs w:val="24"/>
                </w:rPr>
                <w:t xml:space="preserve">Creativity and Innovation Management, </w:t>
              </w:r>
              <w:r w:rsidRPr="0096607C">
                <w:rPr>
                  <w:rFonts w:ascii="Times New Roman" w:hAnsi="Times New Roman" w:cs="Times New Roman"/>
                  <w:noProof/>
                  <w:sz w:val="24"/>
                  <w:szCs w:val="24"/>
                </w:rPr>
                <w:t>24(2), pp. 323-340.</w:t>
              </w:r>
            </w:p>
            <w:p w:rsidR="007D47D8" w:rsidRPr="0096607C" w:rsidRDefault="007D47D8" w:rsidP="0096607C">
              <w:pPr>
                <w:pStyle w:val="Bibliography"/>
                <w:spacing w:line="480" w:lineRule="auto"/>
                <w:ind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Slater, S., Mohr, J. &amp; Sengupta, S., 2014. Radical product innovation capability: Literature review, synthesis, and illustrative research propositions. </w:t>
              </w:r>
              <w:r w:rsidRPr="0096607C">
                <w:rPr>
                  <w:rFonts w:ascii="Times New Roman" w:hAnsi="Times New Roman" w:cs="Times New Roman"/>
                  <w:i/>
                  <w:iCs/>
                  <w:noProof/>
                  <w:sz w:val="24"/>
                  <w:szCs w:val="24"/>
                </w:rPr>
                <w:t xml:space="preserve">Journal of Product Innovation Management, </w:t>
              </w:r>
              <w:r w:rsidRPr="0096607C">
                <w:rPr>
                  <w:rFonts w:ascii="Times New Roman" w:hAnsi="Times New Roman" w:cs="Times New Roman"/>
                  <w:noProof/>
                  <w:sz w:val="24"/>
                  <w:szCs w:val="24"/>
                </w:rPr>
                <w:t>31(1), pp. 552-566.</w:t>
              </w:r>
            </w:p>
            <w:p w:rsidR="007D47D8" w:rsidRPr="0096607C" w:rsidRDefault="007D47D8" w:rsidP="0096607C">
              <w:pPr>
                <w:pStyle w:val="Bibliography"/>
                <w:spacing w:line="480" w:lineRule="auto"/>
                <w:ind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Son, I., Lee, H. &amp; Kim, J., 2015. Preannouncement effect of innovative new product on global telecom industry: focused on iPhone. </w:t>
              </w:r>
              <w:r w:rsidRPr="0096607C">
                <w:rPr>
                  <w:rFonts w:ascii="Times New Roman" w:hAnsi="Times New Roman" w:cs="Times New Roman"/>
                  <w:i/>
                  <w:iCs/>
                  <w:noProof/>
                  <w:sz w:val="24"/>
                  <w:szCs w:val="24"/>
                </w:rPr>
                <w:t xml:space="preserve">Indian Journal of Science and Technology, </w:t>
              </w:r>
              <w:r w:rsidRPr="0096607C">
                <w:rPr>
                  <w:rFonts w:ascii="Times New Roman" w:hAnsi="Times New Roman" w:cs="Times New Roman"/>
                  <w:noProof/>
                  <w:sz w:val="24"/>
                  <w:szCs w:val="24"/>
                </w:rPr>
                <w:t>8(24), pp. 14-29.</w:t>
              </w:r>
            </w:p>
            <w:p w:rsidR="007D47D8" w:rsidRPr="0096607C" w:rsidRDefault="007D47D8" w:rsidP="0096607C">
              <w:pPr>
                <w:pStyle w:val="Bibliography"/>
                <w:spacing w:line="480" w:lineRule="auto"/>
                <w:ind w:hanging="720"/>
                <w:rPr>
                  <w:rFonts w:ascii="Times New Roman" w:hAnsi="Times New Roman" w:cs="Times New Roman"/>
                  <w:noProof/>
                  <w:sz w:val="24"/>
                  <w:szCs w:val="24"/>
                </w:rPr>
              </w:pPr>
              <w:r w:rsidRPr="0096607C">
                <w:rPr>
                  <w:rFonts w:ascii="Times New Roman" w:hAnsi="Times New Roman" w:cs="Times New Roman"/>
                  <w:noProof/>
                  <w:sz w:val="24"/>
                  <w:szCs w:val="24"/>
                </w:rPr>
                <w:lastRenderedPageBreak/>
                <w:t xml:space="preserve">Sørensen, C., 2017. </w:t>
              </w:r>
              <w:r w:rsidRPr="0096607C">
                <w:rPr>
                  <w:rFonts w:ascii="Times New Roman" w:hAnsi="Times New Roman" w:cs="Times New Roman"/>
                  <w:i/>
                  <w:iCs/>
                  <w:noProof/>
                  <w:sz w:val="24"/>
                  <w:szCs w:val="24"/>
                </w:rPr>
                <w:t xml:space="preserve">The iPhone X in context. </w:t>
              </w:r>
              <w:r w:rsidRPr="0096607C">
                <w:rPr>
                  <w:rFonts w:ascii="Times New Roman" w:hAnsi="Times New Roman" w:cs="Times New Roman"/>
                  <w:noProof/>
                  <w:sz w:val="24"/>
                  <w:szCs w:val="24"/>
                </w:rPr>
                <w:t xml:space="preserve">[Online] </w:t>
              </w:r>
              <w:r w:rsidRPr="0096607C">
                <w:rPr>
                  <w:rFonts w:ascii="Times New Roman" w:hAnsi="Times New Roman" w:cs="Times New Roman"/>
                  <w:noProof/>
                  <w:sz w:val="24"/>
                  <w:szCs w:val="24"/>
                </w:rPr>
                <w:br/>
                <w:t xml:space="preserve">Available at: </w:t>
              </w:r>
              <w:r w:rsidRPr="0096607C">
                <w:rPr>
                  <w:rFonts w:ascii="Times New Roman" w:hAnsi="Times New Roman" w:cs="Times New Roman"/>
                  <w:noProof/>
                  <w:sz w:val="24"/>
                  <w:szCs w:val="24"/>
                  <w:u w:val="single"/>
                </w:rPr>
                <w:t>http://blogs.lse.ac.uk/businessreview/2017/10/05/the-iphone-x-in-context/</w:t>
              </w:r>
              <w:r w:rsidRPr="0096607C">
                <w:rPr>
                  <w:rFonts w:ascii="Times New Roman" w:hAnsi="Times New Roman" w:cs="Times New Roman"/>
                  <w:noProof/>
                  <w:sz w:val="24"/>
                  <w:szCs w:val="24"/>
                </w:rPr>
                <w:br/>
                <w:t>[Accessed 22 June 2018].</w:t>
              </w:r>
            </w:p>
            <w:p w:rsidR="007D47D8" w:rsidRPr="0096607C" w:rsidRDefault="007D47D8" w:rsidP="0096607C">
              <w:pPr>
                <w:pStyle w:val="Bibliography"/>
                <w:spacing w:line="480" w:lineRule="auto"/>
                <w:ind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Stierand, M., Dörfler, V. &amp; MacBryde, J., 2014. Creativity and innovation in haute cuisine: Towards a systemic model. </w:t>
              </w:r>
              <w:r w:rsidRPr="0096607C">
                <w:rPr>
                  <w:rFonts w:ascii="Times New Roman" w:hAnsi="Times New Roman" w:cs="Times New Roman"/>
                  <w:i/>
                  <w:iCs/>
                  <w:noProof/>
                  <w:sz w:val="24"/>
                  <w:szCs w:val="24"/>
                </w:rPr>
                <w:t xml:space="preserve">Creativity and Innovation Management, </w:t>
              </w:r>
              <w:r w:rsidRPr="0096607C">
                <w:rPr>
                  <w:rFonts w:ascii="Times New Roman" w:hAnsi="Times New Roman" w:cs="Times New Roman"/>
                  <w:noProof/>
                  <w:sz w:val="24"/>
                  <w:szCs w:val="24"/>
                </w:rPr>
                <w:t>23(1), pp. 15-28.</w:t>
              </w:r>
            </w:p>
            <w:p w:rsidR="007D47D8" w:rsidRPr="0096607C" w:rsidRDefault="007D47D8" w:rsidP="0096607C">
              <w:pPr>
                <w:pStyle w:val="Bibliography"/>
                <w:spacing w:line="480" w:lineRule="auto"/>
                <w:ind w:hanging="720"/>
                <w:rPr>
                  <w:rFonts w:ascii="Times New Roman" w:hAnsi="Times New Roman" w:cs="Times New Roman"/>
                  <w:noProof/>
                  <w:sz w:val="24"/>
                  <w:szCs w:val="24"/>
                </w:rPr>
              </w:pPr>
              <w:r w:rsidRPr="0096607C">
                <w:rPr>
                  <w:rFonts w:ascii="Times New Roman" w:hAnsi="Times New Roman" w:cs="Times New Roman"/>
                  <w:noProof/>
                  <w:sz w:val="24"/>
                  <w:szCs w:val="24"/>
                </w:rPr>
                <w:t xml:space="preserve">West, J. &amp; Bogers, M., 2014. Leveraging external sources of innovation: a review of research on open innovation. </w:t>
              </w:r>
              <w:r w:rsidRPr="0096607C">
                <w:rPr>
                  <w:rFonts w:ascii="Times New Roman" w:hAnsi="Times New Roman" w:cs="Times New Roman"/>
                  <w:i/>
                  <w:iCs/>
                  <w:noProof/>
                  <w:sz w:val="24"/>
                  <w:szCs w:val="24"/>
                </w:rPr>
                <w:t xml:space="preserve">Journal of Product Innovation Management, </w:t>
              </w:r>
              <w:r w:rsidRPr="0096607C">
                <w:rPr>
                  <w:rFonts w:ascii="Times New Roman" w:hAnsi="Times New Roman" w:cs="Times New Roman"/>
                  <w:noProof/>
                  <w:sz w:val="24"/>
                  <w:szCs w:val="24"/>
                </w:rPr>
                <w:t>31(4), pp. 814-831.</w:t>
              </w:r>
            </w:p>
            <w:p w:rsidR="00187E65" w:rsidRPr="00CE03B6" w:rsidRDefault="00187E65" w:rsidP="0096607C">
              <w:pPr>
                <w:pStyle w:val="Bibliography"/>
                <w:spacing w:after="0" w:line="480" w:lineRule="auto"/>
                <w:ind w:hanging="720"/>
                <w:contextualSpacing/>
                <w:mirrorIndents/>
                <w:rPr>
                  <w:rFonts w:ascii="Times New Roman" w:hAnsi="Times New Roman" w:cs="Times New Roman"/>
                  <w:sz w:val="24"/>
                  <w:szCs w:val="24"/>
                </w:rPr>
              </w:pPr>
              <w:r w:rsidRPr="0096607C">
                <w:rPr>
                  <w:rFonts w:ascii="Times New Roman" w:hAnsi="Times New Roman" w:cs="Times New Roman"/>
                  <w:b/>
                  <w:bCs/>
                  <w:noProof/>
                  <w:sz w:val="24"/>
                  <w:szCs w:val="24"/>
                </w:rPr>
                <w:fldChar w:fldCharType="end"/>
              </w:r>
            </w:p>
          </w:sdtContent>
        </w:sdt>
      </w:sdtContent>
    </w:sdt>
    <w:sectPr w:rsidR="00187E65" w:rsidRPr="00CE03B6" w:rsidSect="00E468F1">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0F" w:rsidRDefault="004C260F" w:rsidP="00FB7B72">
      <w:pPr>
        <w:spacing w:after="0" w:line="240" w:lineRule="auto"/>
      </w:pPr>
      <w:r>
        <w:separator/>
      </w:r>
    </w:p>
  </w:endnote>
  <w:endnote w:type="continuationSeparator" w:id="0">
    <w:p w:rsidR="004C260F" w:rsidRDefault="004C260F" w:rsidP="00FB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0F" w:rsidRDefault="004C260F" w:rsidP="00FB7B72">
      <w:pPr>
        <w:spacing w:after="0" w:line="240" w:lineRule="auto"/>
      </w:pPr>
      <w:r>
        <w:separator/>
      </w:r>
    </w:p>
  </w:footnote>
  <w:footnote w:type="continuationSeparator" w:id="0">
    <w:p w:rsidR="004C260F" w:rsidRDefault="004C260F" w:rsidP="00FB7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D5" w:rsidRPr="00FB7B72" w:rsidRDefault="00E468F1" w:rsidP="00FB7B72">
    <w:pPr>
      <w:pStyle w:val="Header"/>
      <w:jc w:val="right"/>
      <w:rPr>
        <w:rFonts w:ascii="Times New Roman" w:hAnsi="Times New Roman" w:cs="Times New Roman"/>
        <w:sz w:val="24"/>
        <w:szCs w:val="24"/>
      </w:rPr>
    </w:pPr>
    <w:r w:rsidRPr="00FB7B72">
      <w:rPr>
        <w:rFonts w:ascii="Times New Roman" w:hAnsi="Times New Roman" w:cs="Times New Roman"/>
        <w:sz w:val="24"/>
        <w:szCs w:val="24"/>
      </w:rPr>
      <w:t>PRODUCTION AND INNOVATION MANAGEMENT</w:t>
    </w:r>
    <w:sdt>
      <w:sdtPr>
        <w:rPr>
          <w:rFonts w:ascii="Times New Roman" w:hAnsi="Times New Roman" w:cs="Times New Roman"/>
          <w:sz w:val="24"/>
          <w:szCs w:val="24"/>
        </w:rPr>
        <w:id w:val="91355110"/>
        <w:docPartObj>
          <w:docPartGallery w:val="Page Numbers (Top of Page)"/>
          <w:docPartUnique/>
        </w:docPartObj>
      </w:sdtPr>
      <w:sdtEndPr>
        <w:rPr>
          <w:noProof/>
        </w:rPr>
      </w:sdtEndPr>
      <w:sdtContent>
        <w:r w:rsidR="009971D5">
          <w:rPr>
            <w:rFonts w:ascii="Times New Roman" w:hAnsi="Times New Roman" w:cs="Times New Roman"/>
            <w:sz w:val="24"/>
            <w:szCs w:val="24"/>
          </w:rPr>
          <w:t xml:space="preserve"> </w:t>
        </w:r>
        <w:r>
          <w:rPr>
            <w:rFonts w:ascii="Times New Roman" w:hAnsi="Times New Roman" w:cs="Times New Roman"/>
            <w:sz w:val="24"/>
            <w:szCs w:val="24"/>
          </w:rPr>
          <w:tab/>
        </w:r>
        <w:r w:rsidR="009971D5" w:rsidRPr="00FB7B72">
          <w:rPr>
            <w:rFonts w:ascii="Times New Roman" w:hAnsi="Times New Roman" w:cs="Times New Roman"/>
            <w:sz w:val="24"/>
            <w:szCs w:val="24"/>
          </w:rPr>
          <w:fldChar w:fldCharType="begin"/>
        </w:r>
        <w:r w:rsidR="009971D5" w:rsidRPr="00FB7B72">
          <w:rPr>
            <w:rFonts w:ascii="Times New Roman" w:hAnsi="Times New Roman" w:cs="Times New Roman"/>
            <w:sz w:val="24"/>
            <w:szCs w:val="24"/>
          </w:rPr>
          <w:instrText xml:space="preserve"> PAGE   \* MERGEFORMAT </w:instrText>
        </w:r>
        <w:r w:rsidR="009971D5" w:rsidRPr="00FB7B72">
          <w:rPr>
            <w:rFonts w:ascii="Times New Roman" w:hAnsi="Times New Roman" w:cs="Times New Roman"/>
            <w:sz w:val="24"/>
            <w:szCs w:val="24"/>
          </w:rPr>
          <w:fldChar w:fldCharType="separate"/>
        </w:r>
        <w:r>
          <w:rPr>
            <w:rFonts w:ascii="Times New Roman" w:hAnsi="Times New Roman" w:cs="Times New Roman"/>
            <w:noProof/>
            <w:sz w:val="24"/>
            <w:szCs w:val="24"/>
          </w:rPr>
          <w:t>3</w:t>
        </w:r>
        <w:r w:rsidR="009971D5" w:rsidRPr="00FB7B72">
          <w:rPr>
            <w:rFonts w:ascii="Times New Roman" w:hAnsi="Times New Roman" w:cs="Times New Roman"/>
            <w:noProof/>
            <w:sz w:val="24"/>
            <w:szCs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F1" w:rsidRPr="00E468F1" w:rsidRDefault="00E468F1">
    <w:pPr>
      <w:pStyle w:val="Header"/>
      <w:jc w:val="right"/>
      <w:rPr>
        <w:rFonts w:ascii="Times New Roman" w:hAnsi="Times New Roman" w:cs="Times New Roman"/>
        <w:sz w:val="24"/>
        <w:szCs w:val="24"/>
      </w:rPr>
    </w:pPr>
    <w:r w:rsidRPr="00E468F1">
      <w:rPr>
        <w:rFonts w:ascii="Times New Roman" w:hAnsi="Times New Roman" w:cs="Times New Roman"/>
        <w:sz w:val="24"/>
        <w:szCs w:val="24"/>
      </w:rPr>
      <w:t>Running Head: PRODUCTION AND INNOVATION MANAGEMENT</w:t>
    </w:r>
    <w:r w:rsidRPr="00E468F1">
      <w:rPr>
        <w:rFonts w:ascii="Times New Roman" w:hAnsi="Times New Roman" w:cs="Times New Roman"/>
        <w:sz w:val="24"/>
        <w:szCs w:val="24"/>
      </w:rPr>
      <w:tab/>
    </w:r>
    <w:sdt>
      <w:sdtPr>
        <w:rPr>
          <w:rFonts w:ascii="Times New Roman" w:hAnsi="Times New Roman" w:cs="Times New Roman"/>
          <w:sz w:val="24"/>
          <w:szCs w:val="24"/>
        </w:rPr>
        <w:id w:val="1442176067"/>
        <w:docPartObj>
          <w:docPartGallery w:val="Page Numbers (Top of Page)"/>
          <w:docPartUnique/>
        </w:docPartObj>
      </w:sdtPr>
      <w:sdtEndPr>
        <w:rPr>
          <w:noProof/>
        </w:rPr>
      </w:sdtEndPr>
      <w:sdtContent>
        <w:r w:rsidRPr="00E468F1">
          <w:rPr>
            <w:rFonts w:ascii="Times New Roman" w:hAnsi="Times New Roman" w:cs="Times New Roman"/>
            <w:sz w:val="24"/>
            <w:szCs w:val="24"/>
          </w:rPr>
          <w:fldChar w:fldCharType="begin"/>
        </w:r>
        <w:r w:rsidRPr="00E468F1">
          <w:rPr>
            <w:rFonts w:ascii="Times New Roman" w:hAnsi="Times New Roman" w:cs="Times New Roman"/>
            <w:sz w:val="24"/>
            <w:szCs w:val="24"/>
          </w:rPr>
          <w:instrText xml:space="preserve"> PAGE   \* MERGEFORMAT </w:instrText>
        </w:r>
        <w:r w:rsidRPr="00E468F1">
          <w:rPr>
            <w:rFonts w:ascii="Times New Roman" w:hAnsi="Times New Roman" w:cs="Times New Roman"/>
            <w:sz w:val="24"/>
            <w:szCs w:val="24"/>
          </w:rPr>
          <w:fldChar w:fldCharType="separate"/>
        </w:r>
        <w:r>
          <w:rPr>
            <w:rFonts w:ascii="Times New Roman" w:hAnsi="Times New Roman" w:cs="Times New Roman"/>
            <w:noProof/>
            <w:sz w:val="24"/>
            <w:szCs w:val="24"/>
          </w:rPr>
          <w:t>1</w:t>
        </w:r>
        <w:r w:rsidRPr="00E468F1">
          <w:rPr>
            <w:rFonts w:ascii="Times New Roman" w:hAnsi="Times New Roman" w:cs="Times New Roman"/>
            <w:noProof/>
            <w:sz w:val="24"/>
            <w:szCs w:val="24"/>
          </w:rPr>
          <w:fldChar w:fldCharType="end"/>
        </w:r>
      </w:sdtContent>
    </w:sdt>
  </w:p>
  <w:p w:rsidR="00E468F1" w:rsidRDefault="00E468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4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22317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A24E0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E7255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173DB6"/>
    <w:multiLevelType w:val="multilevel"/>
    <w:tmpl w:val="41585D46"/>
    <w:lvl w:ilvl="0">
      <w:start w:val="1"/>
      <w:numFmt w:val="decimal"/>
      <w:lvlText w:val="%1"/>
      <w:lvlJc w:val="left"/>
      <w:pPr>
        <w:ind w:left="480" w:hanging="480"/>
      </w:pPr>
      <w:rPr>
        <w:rFonts w:hint="default"/>
        <w:b/>
        <w:i/>
      </w:rPr>
    </w:lvl>
    <w:lvl w:ilvl="1">
      <w:start w:val="3"/>
      <w:numFmt w:val="decimal"/>
      <w:lvlText w:val="%1.%2"/>
      <w:lvlJc w:val="left"/>
      <w:pPr>
        <w:ind w:left="660" w:hanging="480"/>
      </w:pPr>
      <w:rPr>
        <w:rFonts w:hint="default"/>
        <w:b/>
        <w:i/>
      </w:rPr>
    </w:lvl>
    <w:lvl w:ilvl="2">
      <w:start w:val="1"/>
      <w:numFmt w:val="decimal"/>
      <w:lvlText w:val="%1.%2.%3"/>
      <w:lvlJc w:val="left"/>
      <w:pPr>
        <w:ind w:left="1080" w:hanging="720"/>
      </w:pPr>
      <w:rPr>
        <w:rFonts w:hint="default"/>
        <w:b/>
        <w:i/>
      </w:rPr>
    </w:lvl>
    <w:lvl w:ilvl="3">
      <w:start w:val="1"/>
      <w:numFmt w:val="decimal"/>
      <w:lvlText w:val="%1.%2.%3.%4"/>
      <w:lvlJc w:val="left"/>
      <w:pPr>
        <w:ind w:left="1260" w:hanging="720"/>
      </w:pPr>
      <w:rPr>
        <w:rFonts w:hint="default"/>
        <w:b/>
        <w:i/>
      </w:rPr>
    </w:lvl>
    <w:lvl w:ilvl="4">
      <w:start w:val="1"/>
      <w:numFmt w:val="decimal"/>
      <w:lvlText w:val="%1.%2.%3.%4.%5"/>
      <w:lvlJc w:val="left"/>
      <w:pPr>
        <w:ind w:left="1800" w:hanging="1080"/>
      </w:pPr>
      <w:rPr>
        <w:rFonts w:hint="default"/>
        <w:b/>
        <w:i/>
      </w:rPr>
    </w:lvl>
    <w:lvl w:ilvl="5">
      <w:start w:val="1"/>
      <w:numFmt w:val="decimal"/>
      <w:lvlText w:val="%1.%2.%3.%4.%5.%6"/>
      <w:lvlJc w:val="left"/>
      <w:pPr>
        <w:ind w:left="1980" w:hanging="1080"/>
      </w:pPr>
      <w:rPr>
        <w:rFonts w:hint="default"/>
        <w:b/>
        <w:i/>
      </w:rPr>
    </w:lvl>
    <w:lvl w:ilvl="6">
      <w:start w:val="1"/>
      <w:numFmt w:val="decimal"/>
      <w:lvlText w:val="%1.%2.%3.%4.%5.%6.%7"/>
      <w:lvlJc w:val="left"/>
      <w:pPr>
        <w:ind w:left="2520" w:hanging="1440"/>
      </w:pPr>
      <w:rPr>
        <w:rFonts w:hint="default"/>
        <w:b/>
        <w:i/>
      </w:rPr>
    </w:lvl>
    <w:lvl w:ilvl="7">
      <w:start w:val="1"/>
      <w:numFmt w:val="decimal"/>
      <w:lvlText w:val="%1.%2.%3.%4.%5.%6.%7.%8"/>
      <w:lvlJc w:val="left"/>
      <w:pPr>
        <w:ind w:left="2700" w:hanging="1440"/>
      </w:pPr>
      <w:rPr>
        <w:rFonts w:hint="default"/>
        <w:b/>
        <w:i/>
      </w:rPr>
    </w:lvl>
    <w:lvl w:ilvl="8">
      <w:start w:val="1"/>
      <w:numFmt w:val="decimal"/>
      <w:lvlText w:val="%1.%2.%3.%4.%5.%6.%7.%8.%9"/>
      <w:lvlJc w:val="left"/>
      <w:pPr>
        <w:ind w:left="3240" w:hanging="1800"/>
      </w:pPr>
      <w:rPr>
        <w:rFonts w:hint="default"/>
        <w:b/>
        <w:i/>
      </w:rPr>
    </w:lvl>
  </w:abstractNum>
  <w:abstractNum w:abstractNumId="5">
    <w:nsid w:val="5BE063EA"/>
    <w:multiLevelType w:val="multilevel"/>
    <w:tmpl w:val="A3E89A66"/>
    <w:lvl w:ilvl="0">
      <w:start w:val="1"/>
      <w:numFmt w:val="decimal"/>
      <w:lvlText w:val="%1"/>
      <w:lvlJc w:val="left"/>
      <w:pPr>
        <w:ind w:left="2640" w:hanging="480"/>
      </w:pPr>
      <w:rPr>
        <w:rFonts w:hint="default"/>
        <w:b/>
        <w:i/>
      </w:rPr>
    </w:lvl>
    <w:lvl w:ilvl="1">
      <w:start w:val="3"/>
      <w:numFmt w:val="decimal"/>
      <w:lvlText w:val="%1.%2"/>
      <w:lvlJc w:val="left"/>
      <w:pPr>
        <w:ind w:left="3180" w:hanging="480"/>
      </w:pPr>
      <w:rPr>
        <w:rFonts w:hint="default"/>
        <w:b/>
        <w:i/>
      </w:rPr>
    </w:lvl>
    <w:lvl w:ilvl="2">
      <w:start w:val="2"/>
      <w:numFmt w:val="decimal"/>
      <w:lvlText w:val="%1.%2.%3"/>
      <w:lvlJc w:val="left"/>
      <w:pPr>
        <w:ind w:left="3960" w:hanging="720"/>
      </w:pPr>
      <w:rPr>
        <w:rFonts w:hint="default"/>
        <w:b/>
        <w:i/>
      </w:rPr>
    </w:lvl>
    <w:lvl w:ilvl="3">
      <w:start w:val="1"/>
      <w:numFmt w:val="decimal"/>
      <w:lvlText w:val="%1.%2.%3.%4"/>
      <w:lvlJc w:val="left"/>
      <w:pPr>
        <w:ind w:left="4500" w:hanging="720"/>
      </w:pPr>
      <w:rPr>
        <w:rFonts w:hint="default"/>
        <w:b/>
        <w:i/>
      </w:rPr>
    </w:lvl>
    <w:lvl w:ilvl="4">
      <w:start w:val="1"/>
      <w:numFmt w:val="decimal"/>
      <w:lvlText w:val="%1.%2.%3.%4.%5"/>
      <w:lvlJc w:val="left"/>
      <w:pPr>
        <w:ind w:left="5400" w:hanging="1080"/>
      </w:pPr>
      <w:rPr>
        <w:rFonts w:hint="default"/>
        <w:b/>
        <w:i/>
      </w:rPr>
    </w:lvl>
    <w:lvl w:ilvl="5">
      <w:start w:val="1"/>
      <w:numFmt w:val="decimal"/>
      <w:lvlText w:val="%1.%2.%3.%4.%5.%6"/>
      <w:lvlJc w:val="left"/>
      <w:pPr>
        <w:ind w:left="5940" w:hanging="1080"/>
      </w:pPr>
      <w:rPr>
        <w:rFonts w:hint="default"/>
        <w:b/>
        <w:i/>
      </w:rPr>
    </w:lvl>
    <w:lvl w:ilvl="6">
      <w:start w:val="1"/>
      <w:numFmt w:val="decimal"/>
      <w:lvlText w:val="%1.%2.%3.%4.%5.%6.%7"/>
      <w:lvlJc w:val="left"/>
      <w:pPr>
        <w:ind w:left="6840" w:hanging="1440"/>
      </w:pPr>
      <w:rPr>
        <w:rFonts w:hint="default"/>
        <w:b/>
        <w:i/>
      </w:rPr>
    </w:lvl>
    <w:lvl w:ilvl="7">
      <w:start w:val="1"/>
      <w:numFmt w:val="decimal"/>
      <w:lvlText w:val="%1.%2.%3.%4.%5.%6.%7.%8"/>
      <w:lvlJc w:val="left"/>
      <w:pPr>
        <w:ind w:left="7380" w:hanging="1440"/>
      </w:pPr>
      <w:rPr>
        <w:rFonts w:hint="default"/>
        <w:b/>
        <w:i/>
      </w:rPr>
    </w:lvl>
    <w:lvl w:ilvl="8">
      <w:start w:val="1"/>
      <w:numFmt w:val="decimal"/>
      <w:lvlText w:val="%1.%2.%3.%4.%5.%6.%7.%8.%9"/>
      <w:lvlJc w:val="left"/>
      <w:pPr>
        <w:ind w:left="8280" w:hanging="1800"/>
      </w:pPr>
      <w:rPr>
        <w:rFonts w:hint="default"/>
        <w:b/>
        <w:i/>
      </w:rPr>
    </w:lvl>
  </w:abstractNum>
  <w:abstractNum w:abstractNumId="6">
    <w:nsid w:val="5C045F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66212F7"/>
    <w:multiLevelType w:val="multilevel"/>
    <w:tmpl w:val="5D2E35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EB74056"/>
    <w:multiLevelType w:val="multilevel"/>
    <w:tmpl w:val="0416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9">
    <w:nsid w:val="763471BE"/>
    <w:multiLevelType w:val="multilevel"/>
    <w:tmpl w:val="A3E89A66"/>
    <w:lvl w:ilvl="0">
      <w:start w:val="1"/>
      <w:numFmt w:val="decimal"/>
      <w:lvlText w:val="%1"/>
      <w:lvlJc w:val="left"/>
      <w:pPr>
        <w:ind w:left="480" w:hanging="480"/>
      </w:pPr>
      <w:rPr>
        <w:rFonts w:hint="default"/>
        <w:b/>
        <w:i/>
      </w:rPr>
    </w:lvl>
    <w:lvl w:ilvl="1">
      <w:start w:val="3"/>
      <w:numFmt w:val="decimal"/>
      <w:lvlText w:val="%1.%2"/>
      <w:lvlJc w:val="left"/>
      <w:pPr>
        <w:ind w:left="1020" w:hanging="480"/>
      </w:pPr>
      <w:rPr>
        <w:rFonts w:hint="default"/>
        <w:b/>
        <w:i/>
      </w:rPr>
    </w:lvl>
    <w:lvl w:ilvl="2">
      <w:start w:val="2"/>
      <w:numFmt w:val="decimal"/>
      <w:lvlText w:val="%1.%2.%3"/>
      <w:lvlJc w:val="left"/>
      <w:pPr>
        <w:ind w:left="1800" w:hanging="720"/>
      </w:pPr>
      <w:rPr>
        <w:rFonts w:hint="default"/>
        <w:b/>
        <w:i/>
      </w:rPr>
    </w:lvl>
    <w:lvl w:ilvl="3">
      <w:start w:val="1"/>
      <w:numFmt w:val="decimal"/>
      <w:lvlText w:val="%1.%2.%3.%4"/>
      <w:lvlJc w:val="left"/>
      <w:pPr>
        <w:ind w:left="2340" w:hanging="720"/>
      </w:pPr>
      <w:rPr>
        <w:rFonts w:hint="default"/>
        <w:b/>
        <w:i/>
      </w:rPr>
    </w:lvl>
    <w:lvl w:ilvl="4">
      <w:start w:val="1"/>
      <w:numFmt w:val="decimal"/>
      <w:lvlText w:val="%1.%2.%3.%4.%5"/>
      <w:lvlJc w:val="left"/>
      <w:pPr>
        <w:ind w:left="3240" w:hanging="1080"/>
      </w:pPr>
      <w:rPr>
        <w:rFonts w:hint="default"/>
        <w:b/>
        <w:i/>
      </w:rPr>
    </w:lvl>
    <w:lvl w:ilvl="5">
      <w:start w:val="1"/>
      <w:numFmt w:val="decimal"/>
      <w:lvlText w:val="%1.%2.%3.%4.%5.%6"/>
      <w:lvlJc w:val="left"/>
      <w:pPr>
        <w:ind w:left="3780" w:hanging="1080"/>
      </w:pPr>
      <w:rPr>
        <w:rFonts w:hint="default"/>
        <w:b/>
        <w:i/>
      </w:rPr>
    </w:lvl>
    <w:lvl w:ilvl="6">
      <w:start w:val="1"/>
      <w:numFmt w:val="decimal"/>
      <w:lvlText w:val="%1.%2.%3.%4.%5.%6.%7"/>
      <w:lvlJc w:val="left"/>
      <w:pPr>
        <w:ind w:left="4680" w:hanging="1440"/>
      </w:pPr>
      <w:rPr>
        <w:rFonts w:hint="default"/>
        <w:b/>
        <w:i/>
      </w:rPr>
    </w:lvl>
    <w:lvl w:ilvl="7">
      <w:start w:val="1"/>
      <w:numFmt w:val="decimal"/>
      <w:lvlText w:val="%1.%2.%3.%4.%5.%6.%7.%8"/>
      <w:lvlJc w:val="left"/>
      <w:pPr>
        <w:ind w:left="5220" w:hanging="1440"/>
      </w:pPr>
      <w:rPr>
        <w:rFonts w:hint="default"/>
        <w:b/>
        <w:i/>
      </w:rPr>
    </w:lvl>
    <w:lvl w:ilvl="8">
      <w:start w:val="1"/>
      <w:numFmt w:val="decimal"/>
      <w:lvlText w:val="%1.%2.%3.%4.%5.%6.%7.%8.%9"/>
      <w:lvlJc w:val="left"/>
      <w:pPr>
        <w:ind w:left="6120" w:hanging="1800"/>
      </w:pPr>
      <w:rPr>
        <w:rFonts w:hint="default"/>
        <w:b/>
        <w:i/>
      </w:rPr>
    </w:lvl>
  </w:abstractNum>
  <w:abstractNum w:abstractNumId="10">
    <w:nsid w:val="77472A5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10"/>
  </w:num>
  <w:num w:numId="4">
    <w:abstractNumId w:val="6"/>
  </w:num>
  <w:num w:numId="5">
    <w:abstractNumId w:val="8"/>
  </w:num>
  <w:num w:numId="6">
    <w:abstractNumId w:val="0"/>
  </w:num>
  <w:num w:numId="7">
    <w:abstractNumId w:val="1"/>
  </w:num>
  <w:num w:numId="8">
    <w:abstractNumId w:val="3"/>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2MjCysLQ0MTc2MTNX0lEKTi0uzszPAykwqQUAyP+2rCwAAAA="/>
  </w:docVars>
  <w:rsids>
    <w:rsidRoot w:val="00FB7B72"/>
    <w:rsid w:val="00000650"/>
    <w:rsid w:val="000030BF"/>
    <w:rsid w:val="00005443"/>
    <w:rsid w:val="000513B3"/>
    <w:rsid w:val="00060516"/>
    <w:rsid w:val="0006267F"/>
    <w:rsid w:val="000D3415"/>
    <w:rsid w:val="000F5829"/>
    <w:rsid w:val="0014194D"/>
    <w:rsid w:val="001450F6"/>
    <w:rsid w:val="00185C90"/>
    <w:rsid w:val="00187E65"/>
    <w:rsid w:val="0019753B"/>
    <w:rsid w:val="001A5A68"/>
    <w:rsid w:val="0021606C"/>
    <w:rsid w:val="00235AC0"/>
    <w:rsid w:val="0027617B"/>
    <w:rsid w:val="00282D34"/>
    <w:rsid w:val="002A043D"/>
    <w:rsid w:val="002B11FE"/>
    <w:rsid w:val="002E31CF"/>
    <w:rsid w:val="003108EE"/>
    <w:rsid w:val="0033144D"/>
    <w:rsid w:val="0035690A"/>
    <w:rsid w:val="00377991"/>
    <w:rsid w:val="00385D26"/>
    <w:rsid w:val="003B354C"/>
    <w:rsid w:val="003E7A49"/>
    <w:rsid w:val="0040579D"/>
    <w:rsid w:val="004860AA"/>
    <w:rsid w:val="004C0787"/>
    <w:rsid w:val="004C260F"/>
    <w:rsid w:val="004E39C9"/>
    <w:rsid w:val="00501C0A"/>
    <w:rsid w:val="005038C9"/>
    <w:rsid w:val="00510E25"/>
    <w:rsid w:val="005A5FB8"/>
    <w:rsid w:val="005B0699"/>
    <w:rsid w:val="005B666B"/>
    <w:rsid w:val="005C6985"/>
    <w:rsid w:val="005E4B88"/>
    <w:rsid w:val="005E5494"/>
    <w:rsid w:val="00614FB3"/>
    <w:rsid w:val="006235EB"/>
    <w:rsid w:val="00650234"/>
    <w:rsid w:val="00662E78"/>
    <w:rsid w:val="00676C53"/>
    <w:rsid w:val="006A0E61"/>
    <w:rsid w:val="006F20CE"/>
    <w:rsid w:val="007238E5"/>
    <w:rsid w:val="007364DA"/>
    <w:rsid w:val="00747E44"/>
    <w:rsid w:val="007641A6"/>
    <w:rsid w:val="00791B3F"/>
    <w:rsid w:val="007C0AB8"/>
    <w:rsid w:val="007C3B98"/>
    <w:rsid w:val="007D47D8"/>
    <w:rsid w:val="00816541"/>
    <w:rsid w:val="008229FA"/>
    <w:rsid w:val="008912AD"/>
    <w:rsid w:val="00891324"/>
    <w:rsid w:val="008B2CA7"/>
    <w:rsid w:val="008D1BDE"/>
    <w:rsid w:val="0090607E"/>
    <w:rsid w:val="00935594"/>
    <w:rsid w:val="00960E69"/>
    <w:rsid w:val="0096607C"/>
    <w:rsid w:val="0099409B"/>
    <w:rsid w:val="009971D5"/>
    <w:rsid w:val="0099757D"/>
    <w:rsid w:val="009C4783"/>
    <w:rsid w:val="00A00A52"/>
    <w:rsid w:val="00A17016"/>
    <w:rsid w:val="00A17E75"/>
    <w:rsid w:val="00A26285"/>
    <w:rsid w:val="00A44F40"/>
    <w:rsid w:val="00A5717C"/>
    <w:rsid w:val="00A614CA"/>
    <w:rsid w:val="00A64DC5"/>
    <w:rsid w:val="00A97CE6"/>
    <w:rsid w:val="00AC1F59"/>
    <w:rsid w:val="00AF4CBE"/>
    <w:rsid w:val="00AF4CCC"/>
    <w:rsid w:val="00B448F8"/>
    <w:rsid w:val="00B77B29"/>
    <w:rsid w:val="00BA6C41"/>
    <w:rsid w:val="00BF6AB7"/>
    <w:rsid w:val="00C13743"/>
    <w:rsid w:val="00C2444E"/>
    <w:rsid w:val="00CE03B6"/>
    <w:rsid w:val="00CF356D"/>
    <w:rsid w:val="00D6346D"/>
    <w:rsid w:val="00DE74F1"/>
    <w:rsid w:val="00DF284B"/>
    <w:rsid w:val="00DF544D"/>
    <w:rsid w:val="00E0672A"/>
    <w:rsid w:val="00E468F1"/>
    <w:rsid w:val="00E570A7"/>
    <w:rsid w:val="00ED5F8E"/>
    <w:rsid w:val="00F450B4"/>
    <w:rsid w:val="00F55899"/>
    <w:rsid w:val="00F663FB"/>
    <w:rsid w:val="00F8122A"/>
    <w:rsid w:val="00FA33C9"/>
    <w:rsid w:val="00FB7B72"/>
    <w:rsid w:val="00FE7349"/>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7E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971D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971D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B72"/>
  </w:style>
  <w:style w:type="paragraph" w:styleId="Footer">
    <w:name w:val="footer"/>
    <w:basedOn w:val="Normal"/>
    <w:link w:val="FooterChar"/>
    <w:uiPriority w:val="99"/>
    <w:unhideWhenUsed/>
    <w:rsid w:val="00FB7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B72"/>
  </w:style>
  <w:style w:type="character" w:customStyle="1" w:styleId="Heading1Char">
    <w:name w:val="Heading 1 Char"/>
    <w:basedOn w:val="DefaultParagraphFont"/>
    <w:link w:val="Heading1"/>
    <w:uiPriority w:val="9"/>
    <w:rsid w:val="00187E6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187E65"/>
  </w:style>
  <w:style w:type="paragraph" w:styleId="BalloonText">
    <w:name w:val="Balloon Text"/>
    <w:basedOn w:val="Normal"/>
    <w:link w:val="BalloonTextChar"/>
    <w:uiPriority w:val="99"/>
    <w:semiHidden/>
    <w:unhideWhenUsed/>
    <w:rsid w:val="00F4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B4"/>
    <w:rPr>
      <w:rFonts w:ascii="Tahoma" w:hAnsi="Tahoma" w:cs="Tahoma"/>
      <w:sz w:val="16"/>
      <w:szCs w:val="16"/>
    </w:rPr>
  </w:style>
  <w:style w:type="paragraph" w:styleId="ListParagraph">
    <w:name w:val="List Paragraph"/>
    <w:basedOn w:val="Normal"/>
    <w:uiPriority w:val="34"/>
    <w:qFormat/>
    <w:rsid w:val="00C13743"/>
    <w:pPr>
      <w:ind w:left="720"/>
      <w:contextualSpacing/>
    </w:pPr>
  </w:style>
  <w:style w:type="character" w:customStyle="1" w:styleId="Heading2Char">
    <w:name w:val="Heading 2 Char"/>
    <w:basedOn w:val="DefaultParagraphFont"/>
    <w:link w:val="Heading2"/>
    <w:uiPriority w:val="9"/>
    <w:semiHidden/>
    <w:rsid w:val="009971D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971D5"/>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semiHidden/>
    <w:unhideWhenUsed/>
    <w:qFormat/>
    <w:rsid w:val="009971D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9971D5"/>
    <w:pPr>
      <w:spacing w:after="100"/>
    </w:pPr>
  </w:style>
  <w:style w:type="paragraph" w:styleId="TOC2">
    <w:name w:val="toc 2"/>
    <w:basedOn w:val="Normal"/>
    <w:next w:val="Normal"/>
    <w:autoRedefine/>
    <w:uiPriority w:val="39"/>
    <w:unhideWhenUsed/>
    <w:rsid w:val="009971D5"/>
    <w:pPr>
      <w:spacing w:after="100"/>
      <w:ind w:left="220"/>
    </w:pPr>
  </w:style>
  <w:style w:type="paragraph" w:styleId="TOC3">
    <w:name w:val="toc 3"/>
    <w:basedOn w:val="Normal"/>
    <w:next w:val="Normal"/>
    <w:autoRedefine/>
    <w:uiPriority w:val="39"/>
    <w:unhideWhenUsed/>
    <w:rsid w:val="009971D5"/>
    <w:pPr>
      <w:spacing w:after="100"/>
      <w:ind w:left="440"/>
    </w:pPr>
  </w:style>
  <w:style w:type="character" w:styleId="Hyperlink">
    <w:name w:val="Hyperlink"/>
    <w:basedOn w:val="DefaultParagraphFont"/>
    <w:uiPriority w:val="99"/>
    <w:unhideWhenUsed/>
    <w:rsid w:val="009971D5"/>
    <w:rPr>
      <w:color w:val="0563C1" w:themeColor="hyperlink"/>
      <w:u w:val="single"/>
    </w:rPr>
  </w:style>
  <w:style w:type="paragraph" w:styleId="Caption">
    <w:name w:val="caption"/>
    <w:basedOn w:val="Normal"/>
    <w:next w:val="Normal"/>
    <w:uiPriority w:val="35"/>
    <w:unhideWhenUsed/>
    <w:qFormat/>
    <w:rsid w:val="008D1BDE"/>
    <w:pPr>
      <w:spacing w:after="200" w:line="240" w:lineRule="auto"/>
    </w:pPr>
    <w:rPr>
      <w:b/>
      <w:bCs/>
      <w:color w:val="5B9BD5" w:themeColor="accent1"/>
      <w:sz w:val="18"/>
      <w:szCs w:val="18"/>
    </w:rPr>
  </w:style>
  <w:style w:type="paragraph" w:styleId="TableofFigures">
    <w:name w:val="table of figures"/>
    <w:basedOn w:val="Normal"/>
    <w:next w:val="Normal"/>
    <w:uiPriority w:val="99"/>
    <w:unhideWhenUsed/>
    <w:rsid w:val="00CE03B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7E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971D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971D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B72"/>
  </w:style>
  <w:style w:type="paragraph" w:styleId="Footer">
    <w:name w:val="footer"/>
    <w:basedOn w:val="Normal"/>
    <w:link w:val="FooterChar"/>
    <w:uiPriority w:val="99"/>
    <w:unhideWhenUsed/>
    <w:rsid w:val="00FB7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B72"/>
  </w:style>
  <w:style w:type="character" w:customStyle="1" w:styleId="Heading1Char">
    <w:name w:val="Heading 1 Char"/>
    <w:basedOn w:val="DefaultParagraphFont"/>
    <w:link w:val="Heading1"/>
    <w:uiPriority w:val="9"/>
    <w:rsid w:val="00187E6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187E65"/>
  </w:style>
  <w:style w:type="paragraph" w:styleId="BalloonText">
    <w:name w:val="Balloon Text"/>
    <w:basedOn w:val="Normal"/>
    <w:link w:val="BalloonTextChar"/>
    <w:uiPriority w:val="99"/>
    <w:semiHidden/>
    <w:unhideWhenUsed/>
    <w:rsid w:val="00F4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B4"/>
    <w:rPr>
      <w:rFonts w:ascii="Tahoma" w:hAnsi="Tahoma" w:cs="Tahoma"/>
      <w:sz w:val="16"/>
      <w:szCs w:val="16"/>
    </w:rPr>
  </w:style>
  <w:style w:type="paragraph" w:styleId="ListParagraph">
    <w:name w:val="List Paragraph"/>
    <w:basedOn w:val="Normal"/>
    <w:uiPriority w:val="34"/>
    <w:qFormat/>
    <w:rsid w:val="00C13743"/>
    <w:pPr>
      <w:ind w:left="720"/>
      <w:contextualSpacing/>
    </w:pPr>
  </w:style>
  <w:style w:type="character" w:customStyle="1" w:styleId="Heading2Char">
    <w:name w:val="Heading 2 Char"/>
    <w:basedOn w:val="DefaultParagraphFont"/>
    <w:link w:val="Heading2"/>
    <w:uiPriority w:val="9"/>
    <w:semiHidden/>
    <w:rsid w:val="009971D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971D5"/>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semiHidden/>
    <w:unhideWhenUsed/>
    <w:qFormat/>
    <w:rsid w:val="009971D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9971D5"/>
    <w:pPr>
      <w:spacing w:after="100"/>
    </w:pPr>
  </w:style>
  <w:style w:type="paragraph" w:styleId="TOC2">
    <w:name w:val="toc 2"/>
    <w:basedOn w:val="Normal"/>
    <w:next w:val="Normal"/>
    <w:autoRedefine/>
    <w:uiPriority w:val="39"/>
    <w:unhideWhenUsed/>
    <w:rsid w:val="009971D5"/>
    <w:pPr>
      <w:spacing w:after="100"/>
      <w:ind w:left="220"/>
    </w:pPr>
  </w:style>
  <w:style w:type="paragraph" w:styleId="TOC3">
    <w:name w:val="toc 3"/>
    <w:basedOn w:val="Normal"/>
    <w:next w:val="Normal"/>
    <w:autoRedefine/>
    <w:uiPriority w:val="39"/>
    <w:unhideWhenUsed/>
    <w:rsid w:val="009971D5"/>
    <w:pPr>
      <w:spacing w:after="100"/>
      <w:ind w:left="440"/>
    </w:pPr>
  </w:style>
  <w:style w:type="character" w:styleId="Hyperlink">
    <w:name w:val="Hyperlink"/>
    <w:basedOn w:val="DefaultParagraphFont"/>
    <w:uiPriority w:val="99"/>
    <w:unhideWhenUsed/>
    <w:rsid w:val="009971D5"/>
    <w:rPr>
      <w:color w:val="0563C1" w:themeColor="hyperlink"/>
      <w:u w:val="single"/>
    </w:rPr>
  </w:style>
  <w:style w:type="paragraph" w:styleId="Caption">
    <w:name w:val="caption"/>
    <w:basedOn w:val="Normal"/>
    <w:next w:val="Normal"/>
    <w:uiPriority w:val="35"/>
    <w:unhideWhenUsed/>
    <w:qFormat/>
    <w:rsid w:val="008D1BDE"/>
    <w:pPr>
      <w:spacing w:after="200" w:line="240" w:lineRule="auto"/>
    </w:pPr>
    <w:rPr>
      <w:b/>
      <w:bCs/>
      <w:color w:val="5B9BD5" w:themeColor="accent1"/>
      <w:sz w:val="18"/>
      <w:szCs w:val="18"/>
    </w:rPr>
  </w:style>
  <w:style w:type="paragraph" w:styleId="TableofFigures">
    <w:name w:val="table of figures"/>
    <w:basedOn w:val="Normal"/>
    <w:next w:val="Normal"/>
    <w:uiPriority w:val="99"/>
    <w:unhideWhenUsed/>
    <w:rsid w:val="00CE03B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8351">
      <w:bodyDiv w:val="1"/>
      <w:marLeft w:val="0"/>
      <w:marRight w:val="0"/>
      <w:marTop w:val="0"/>
      <w:marBottom w:val="0"/>
      <w:divBdr>
        <w:top w:val="none" w:sz="0" w:space="0" w:color="auto"/>
        <w:left w:val="none" w:sz="0" w:space="0" w:color="auto"/>
        <w:bottom w:val="none" w:sz="0" w:space="0" w:color="auto"/>
        <w:right w:val="none" w:sz="0" w:space="0" w:color="auto"/>
      </w:divBdr>
    </w:div>
    <w:div w:id="1265113056">
      <w:bodyDiv w:val="1"/>
      <w:marLeft w:val="0"/>
      <w:marRight w:val="0"/>
      <w:marTop w:val="0"/>
      <w:marBottom w:val="0"/>
      <w:divBdr>
        <w:top w:val="none" w:sz="0" w:space="0" w:color="auto"/>
        <w:left w:val="none" w:sz="0" w:space="0" w:color="auto"/>
        <w:bottom w:val="none" w:sz="0" w:space="0" w:color="auto"/>
        <w:right w:val="none" w:sz="0" w:space="0" w:color="auto"/>
      </w:divBdr>
    </w:div>
    <w:div w:id="1394042822">
      <w:bodyDiv w:val="1"/>
      <w:marLeft w:val="0"/>
      <w:marRight w:val="0"/>
      <w:marTop w:val="0"/>
      <w:marBottom w:val="0"/>
      <w:divBdr>
        <w:top w:val="none" w:sz="0" w:space="0" w:color="auto"/>
        <w:left w:val="none" w:sz="0" w:space="0" w:color="auto"/>
        <w:bottom w:val="none" w:sz="0" w:space="0" w:color="auto"/>
        <w:right w:val="none" w:sz="0" w:space="0" w:color="auto"/>
      </w:divBdr>
    </w:div>
    <w:div w:id="1525285652">
      <w:bodyDiv w:val="1"/>
      <w:marLeft w:val="0"/>
      <w:marRight w:val="0"/>
      <w:marTop w:val="0"/>
      <w:marBottom w:val="0"/>
      <w:divBdr>
        <w:top w:val="none" w:sz="0" w:space="0" w:color="auto"/>
        <w:left w:val="none" w:sz="0" w:space="0" w:color="auto"/>
        <w:bottom w:val="none" w:sz="0" w:space="0" w:color="auto"/>
        <w:right w:val="none" w:sz="0" w:space="0" w:color="auto"/>
      </w:divBdr>
    </w:div>
    <w:div w:id="16526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2008">
  <b:Source>
    <b:Tag>Sør17</b:Tag>
    <b:SourceType>InternetSite</b:SourceType>
    <b:Guid>{482E0C87-40EB-4B85-9354-9E552AFB3AE0}</b:Guid>
    <b:Title>The iPhone X in context</b:Title>
    <b:Year>2017</b:Year>
    <b:Author>
      <b:Author>
        <b:NameList>
          <b:Person>
            <b:Last>Sørensen</b:Last>
            <b:First>Carsten</b:First>
          </b:Person>
        </b:NameList>
      </b:Author>
    </b:Author>
    <b:YearAccessed>2018</b:YearAccessed>
    <b:MonthAccessed>June</b:MonthAccessed>
    <b:DayAccessed>22</b:DayAccessed>
    <b:URL>http://blogs.lse.ac.uk/businessreview/2017/10/05/the-iphone-x-in-context/</b:URL>
    <b:RefOrder>7</b:RefOrder>
  </b:Source>
  <b:Source>
    <b:Tag>Hum18</b:Tag>
    <b:SourceType>JournalArticle</b:SourceType>
    <b:Guid>{ED1471DC-5EE3-4048-A1C9-155F6125DE65}</b:Guid>
    <b:Author>
      <b:Author>
        <b:NameList>
          <b:Person>
            <b:Last>Humphrey</b:Last>
            <b:First>J.</b:First>
          </b:Person>
          <b:Person>
            <b:Last>Ding</b:Last>
            <b:First>K.</b:First>
          </b:Person>
          <b:Person>
            <b:Last>Fujita</b:Last>
            <b:First>M.</b:First>
          </b:Person>
          <b:Person>
            <b:Last>Hioki</b:Last>
            <b:First>S</b:First>
          </b:Person>
          <b:Person>
            <b:Last>Kimura</b:Last>
            <b:First>K.</b:First>
          </b:Person>
        </b:NameList>
      </b:Author>
    </b:Author>
    <b:Title>Platforms, innovation and capability development in the Chinese domestic market</b:Title>
    <b:JournalName>The European Journal of Development Research</b:JournalName>
    <b:Year>2018</b:Year>
    <b:Pages>1-16</b:Pages>
    <b:Volume>6</b:Volume>
    <b:Issue>2</b:Issue>
    <b:RefOrder>18</b:RefOrder>
  </b:Source>
  <b:Source>
    <b:Tag>LiX16</b:Tag>
    <b:SourceType>JournalArticle</b:SourceType>
    <b:Guid>{D37AAF1B-5565-4319-BDD8-FEE829A64A6B}</b:Guid>
    <b:Author>
      <b:Author>
        <b:NameList>
          <b:Person>
            <b:Last>Li</b:Last>
            <b:First>X.</b:First>
          </b:Person>
          <b:Person>
            <b:Last>Chen</b:Last>
            <b:First>K.</b:First>
          </b:Person>
          <b:Person>
            <b:Last>Sun</b:Last>
            <b:First>S.X.</b:First>
          </b:Person>
          <b:Person>
            <b:Last>Fung</b:Last>
            <b:First>T.</b:First>
          </b:Person>
          <b:Person>
            <b:Last>Wang</b:Last>
            <b:First>H</b:First>
          </b:Person>
          <b:Person>
            <b:Last>Zeng</b:Last>
            <b:First>D.D.,</b:First>
          </b:Person>
        </b:NameList>
      </b:Author>
    </b:Author>
    <b:Title>A commonsense knowledge-enabled textual analysis approach for financial market surveillance</b:Title>
    <b:JournalName> Informs Journal on Computing</b:JournalName>
    <b:Year>2016</b:Year>
    <b:Pages>278-294</b:Pages>
    <b:Volume>28</b:Volume>
    <b:Issue>2</b:Issue>
    <b:RefOrder>1</b:RefOrder>
  </b:Source>
  <b:Source>
    <b:Tag>Boc18</b:Tag>
    <b:SourceType>JournalArticle</b:SourceType>
    <b:Guid>{4B4E2604-C3E2-4362-A374-FAE320BABAF2}</b:Guid>
    <b:Author>
      <b:Author>
        <b:NameList>
          <b:Person>
            <b:Last>Bock</b:Last>
            <b:First>R.D.,</b:First>
          </b:Person>
        </b:NameList>
      </b:Author>
    </b:Author>
    <b:Title>May. Low-cost 3D security camera. In Autonomous Systems: Sensors, Vehicles, Security, and the Internet of Everything</b:Title>
    <b:JournalName>International Society for Optics and Photonics</b:JournalName>
    <b:Year>2018</b:Year>
    <b:Pages>106-430</b:Pages>
    <b:Volume>106</b:Volume>
    <b:Issue>43</b:Issue>
    <b:RefOrder>14</b:RefOrder>
  </b:Source>
  <b:Source>
    <b:Tag>Gol17</b:Tag>
    <b:SourceType>Book</b:SourceType>
    <b:Guid>{03CB26CE-C94A-4691-BAFE-C15D76DB6051}</b:Guid>
    <b:Title>Creativity for innovation management</b:Title>
    <b:Year>2017</b:Year>
    <b:Author>
      <b:Author>
        <b:NameList>
          <b:Person>
            <b:Last>Goller</b:Last>
            <b:First>I</b:First>
          </b:Person>
          <b:Person>
            <b:Last>Bessant</b:Last>
            <b:First>J.</b:First>
          </b:Person>
        </b:NameList>
      </b:Author>
    </b:Author>
    <b:City>Abingdon</b:City>
    <b:Publisher>Tylor and Francis</b:Publisher>
    <b:RefOrder>15</b:RefOrder>
  </b:Source>
  <b:Source>
    <b:Tag>Rot15</b:Tag>
    <b:SourceType>JournalArticle</b:SourceType>
    <b:Guid>{AF25CAB9-4100-486C-B290-A8E0AB177A15}</b:Guid>
    <b:Title>The ludic drive as innovation driver: Introduction to the gamification of innovation</b:Title>
    <b:Year>2015</b:Year>
    <b:Author>
      <b:Author>
        <b:NameList>
          <b:Person>
            <b:Last>Roth</b:Last>
            <b:First>S.</b:First>
          </b:Person>
          <b:Person>
            <b:Last>Schneckenberg</b:Last>
            <b:First>D.</b:First>
          </b:Person>
          <b:Person>
            <b:Last>Tsai</b:Last>
            <b:First>C.W</b:First>
          </b:Person>
        </b:NameList>
      </b:Author>
    </b:Author>
    <b:JournalName>Creativity and Innovation Management</b:JournalName>
    <b:Pages>300-306</b:Pages>
    <b:Volume>24</b:Volume>
    <b:Issue>2</b:Issue>
    <b:RefOrder>5</b:RefOrder>
  </b:Source>
  <b:Source>
    <b:Tag>Can15</b:Tag>
    <b:SourceType>JournalArticle</b:SourceType>
    <b:Guid>{1050CAB3-4711-4EA4-BEFB-4604D6E431F3}</b:Guid>
    <b:Author>
      <b:Author>
        <b:NameList>
          <b:Person>
            <b:Last>Caniëls</b:Last>
            <b:First>M.C.</b:First>
          </b:Person>
          <b:Person>
            <b:Last>Rietzschel</b:Last>
            <b:First>E.F.</b:First>
          </b:Person>
        </b:NameList>
      </b:Author>
    </b:Author>
    <b:Title>Organizing creativity: Creativity and innovation under constraints</b:Title>
    <b:JournalName>Creativity and Innovation Management</b:JournalName>
    <b:Year>2015</b:Year>
    <b:Pages>184-196</b:Pages>
    <b:Volume>24</b:Volume>
    <b:Issue>2</b:Issue>
    <b:RefOrder>13</b:RefOrder>
  </b:Source>
  <b:Source>
    <b:Tag>Sti14</b:Tag>
    <b:SourceType>JournalArticle</b:SourceType>
    <b:Guid>{1A341B6C-2C98-4274-A5F0-33C9C4F038AB}</b:Guid>
    <b:Author>
      <b:Author>
        <b:NameList>
          <b:Person>
            <b:Last>Stierand</b:Last>
            <b:First>M.</b:First>
          </b:Person>
          <b:Person>
            <b:Last>Dörfler</b:Last>
            <b:First>V</b:First>
          </b:Person>
          <b:Person>
            <b:Last>MacBryde</b:Last>
            <b:First>J.</b:First>
          </b:Person>
        </b:NameList>
      </b:Author>
    </b:Author>
    <b:Title>Creativity and innovation in haute cuisine: Towards a systemic model</b:Title>
    <b:JournalName>Creativity and Innovation Management</b:JournalName>
    <b:Year>2014</b:Year>
    <b:Pages>15-28</b:Pages>
    <b:Volume>23</b:Volume>
    <b:Issue>1</b:Issue>
    <b:RefOrder>24</b:RefOrder>
  </b:Source>
  <b:Source>
    <b:Tag>Can14</b:Tag>
    <b:SourceType>JournalArticle</b:SourceType>
    <b:Guid>{461FFBFD-10C6-4564-AC0C-52EE37A5257D}</b:Guid>
    <b:Author>
      <b:Author>
        <b:NameList>
          <b:Person>
            <b:Last>Caniëls</b:Last>
            <b:First>M.C.</b:First>
          </b:Person>
          <b:Person>
            <b:Last>De Stobbeleir</b:Last>
            <b:First>K.</b:First>
          </b:Person>
          <b:Person>
            <b:Last>De Clippeleer</b:Last>
            <b:First>I.,</b:First>
          </b:Person>
        </b:NameList>
      </b:Author>
    </b:Author>
    <b:Title>The antecedents of creativity revisited: A process perspective</b:Title>
    <b:JournalName>Creativity and Innovation Management</b:JournalName>
    <b:Year>2014</b:Year>
    <b:Pages>96-110</b:Pages>
    <b:Volume>23</b:Volume>
    <b:Issue>2</b:Issue>
    <b:RefOrder>11</b:RefOrder>
  </b:Source>
  <b:Source>
    <b:Tag>Ben15</b:Tag>
    <b:SourceType>JournalArticle</b:SourceType>
    <b:Guid>{AF41E5AC-7599-40DD-AF4C-3545B148F77A}</b:Guid>
    <b:Author>
      <b:Author>
        <b:NameList>
          <b:Person>
            <b:Last>Bengtsson</b:Last>
            <b:First>L.,</b:First>
            <b:Middle>Lakemond, N.</b:Middle>
          </b:Person>
          <b:Person>
            <b:Last>Lazzarotti</b:Last>
            <b:First>V.</b:First>
          </b:Person>
          <b:Person>
            <b:Last>Manzini</b:Last>
            <b:First>R.</b:First>
          </b:Person>
          <b:Person>
            <b:Last>Pellegrini</b:Last>
            <b:First>L.</b:First>
          </b:Person>
          <b:Person>
            <b:Last>Tell</b:Last>
            <b:First>F.</b:First>
          </b:Person>
        </b:NameList>
      </b:Author>
    </b:Author>
    <b:Title>Open to a select few? Matching partners and knowledge content for open innovation performance</b:Title>
    <b:JournalName>Creativity and innovation management</b:JournalName>
    <b:Year>2015</b:Year>
    <b:Pages>72-86</b:Pages>
    <b:Volume>24</b:Volume>
    <b:Issue>2</b:Issue>
    <b:RefOrder>17</b:RefOrder>
  </b:Source>
  <b:Source>
    <b:Tag>Sch15</b:Tag>
    <b:SourceType>JournalArticle</b:SourceType>
    <b:Guid>{44E8AC22-79AC-4C18-BF7F-F5F2E6DEAFE8}</b:Guid>
    <b:Author>
      <b:Author>
        <b:NameList>
          <b:Person>
            <b:Last>Schulz</b:Last>
            <b:First>K.P.</b:First>
          </b:Person>
          <b:Person>
            <b:Last>Geithner</b:Last>
            <b:First>S.</b:First>
          </b:Person>
          <b:Person>
            <b:Last>Woelfel</b:Last>
            <b:First>C</b:First>
          </b:Person>
          <b:Person>
            <b:Last>Krzywinski</b:Last>
            <b:First>J.,</b:First>
          </b:Person>
        </b:NameList>
      </b:Author>
    </b:Author>
    <b:Title>Toolkit‐Based Modelling and Serious Play as Means to Foster Creativity in Innovation Processess</b:Title>
    <b:JournalName>Creativity and Innovation Management</b:JournalName>
    <b:Year>2015</b:Year>
    <b:Pages>323-340</b:Pages>
    <b:Volume>24</b:Volume>
    <b:Issue>2</b:Issue>
    <b:RefOrder>25</b:RefOrder>
  </b:Source>
  <b:Source>
    <b:Tag>Nov17</b:Tag>
    <b:SourceType>JournalArticle</b:SourceType>
    <b:Guid>{B63F72C3-EF56-4A19-8E06-211093FFBAE9}</b:Guid>
    <b:Author>
      <b:Author>
        <b:NameList>
          <b:Person>
            <b:Last>Noviaristanti</b:Last>
            <b:First>S.</b:First>
          </b:Person>
          <b:Person>
            <b:Last>Acur</b:Last>
            <b:First>N</b:First>
          </b:Person>
          <b:Person>
            <b:Last>Mendibil</b:Last>
            <b:First>K.</b:First>
          </b:Person>
        </b:NameList>
      </b:Author>
    </b:Author>
    <b:Title> A Bibliometric Review of the Innovation Intermediary: Mapping Roles and Setting a Research Agenda (Forthcoming)</b:Title>
    <b:JournalName> Creativity and Innovation Management</b:JournalName>
    <b:Year>2017</b:Year>
    <b:Pages>129-212</b:Pages>
    <b:Volume>54</b:Volume>
    <b:Issue>3</b:Issue>
    <b:RefOrder>20</b:RefOrder>
  </b:Source>
  <b:Source>
    <b:Tag>Ele14</b:Tag>
    <b:SourceType>JournalArticle</b:SourceType>
    <b:Guid>{4F24B593-1B38-4119-83E3-6E42A40BE6A0}</b:Guid>
    <b:Author>
      <b:Author>
        <b:NameList>
          <b:Person>
            <b:Last>Elerud‐Tryde</b:Last>
            <b:First>A.</b:First>
          </b:Person>
          <b:Person>
            <b:Last>Hooge</b:Last>
            <b:First>S.,</b:First>
          </b:Person>
        </b:NameList>
      </b:Author>
    </b:Author>
    <b:Title>Beyond the generation of ideas: Virtual idea campaigns to spur creativity and innovation</b:Title>
    <b:JournalName>Creativity and Innovation Management</b:JournalName>
    <b:Year>2014</b:Year>
    <b:Pages>290-302</b:Pages>
    <b:Volume>23</b:Volume>
    <b:Issue>3</b:Issue>
    <b:RefOrder>12</b:RefOrder>
  </b:Source>
  <b:Source>
    <b:Tag>Fay15</b:Tag>
    <b:SourceType>JournalArticle</b:SourceType>
    <b:Guid>{2F5C623B-7374-4356-A8E9-7F7536BEFAE5}</b:Guid>
    <b:Author>
      <b:Author>
        <b:NameList>
          <b:Person>
            <b:Last>Fay</b:Last>
            <b:First>D.</b:First>
          </b:Person>
          <b:Person>
            <b:Last>Shipton</b:Last>
            <b:First>H.</b:First>
          </b:Person>
          <b:Person>
            <b:Last>West</b:Last>
            <b:First>M.A.</b:First>
          </b:Person>
          <b:Person>
            <b:Last>Patterson</b:Last>
            <b:First>M.</b:First>
          </b:Person>
        </b:NameList>
      </b:Author>
    </b:Author>
    <b:Title>Teamwork and organizational innovation: The moderating role of the HRM context</b:Title>
    <b:JournalName> Creativity and Innovation Management</b:JournalName>
    <b:Year>2015</b:Year>
    <b:Pages>261-277</b:Pages>
    <b:Volume>24</b:Volume>
    <b:Issue>2</b:Issue>
    <b:RefOrder>28</b:RefOrder>
  </b:Source>
  <b:Source>
    <b:Tag>Ago15</b:Tag>
    <b:SourceType>JournalArticle</b:SourceType>
    <b:Guid>{9DB2492D-52D3-4064-9DBC-26CA430C92CC}</b:Guid>
    <b:Author>
      <b:Author>
        <b:NameList>
          <b:Person>
            <b:Last>Agogué</b:Last>
            <b:First>M.</b:First>
          </b:Person>
          <b:Person>
            <b:Last>Levillain</b:Last>
            <b:First>K.</b:First>
          </b:Person>
          <b:Person>
            <b:Last>Hooge</b:Last>
            <b:First>S.</b:First>
          </b:Person>
        </b:NameList>
      </b:Author>
    </b:Author>
    <b:Title>Gamification of creativity: exploring the usefulness of serious games for ideation</b:Title>
    <b:JournalName>Creativity and Innovation Management</b:JournalName>
    <b:Year>2015</b:Year>
    <b:Pages>415-429</b:Pages>
    <b:Volume>24</b:Volume>
    <b:Issue>3</b:Issue>
    <b:RefOrder>27</b:RefOrder>
  </b:Source>
  <b:Source>
    <b:Tag>Eft15</b:Tag>
    <b:SourceType>JournalArticle</b:SourceType>
    <b:Guid>{00C06619-AD7B-4C70-AC32-8900BF1C7723}</b:Guid>
    <b:Author>
      <b:Author>
        <b:NameList>
          <b:Person>
            <b:Last>Eftekhari</b:Last>
            <b:First>N.</b:First>
          </b:Person>
          <b:Person>
            <b:Last>Bogers</b:Last>
            <b:First>M.,</b:First>
          </b:Person>
        </b:NameList>
      </b:Author>
    </b:Author>
    <b:Title>Open for entrepreneurship: How open innovation can foster new venture creation</b:Title>
    <b:JournalName>Creativity and Innovation Management,</b:JournalName>
    <b:Year>2015</b:Year>
    <b:Pages>574-584</b:Pages>
    <b:Volume>24</b:Volume>
    <b:Issue>4</b:Issue>
    <b:RefOrder>3</b:RefOrder>
  </b:Source>
  <b:Source>
    <b:Tag>Oom15</b:Tag>
    <b:SourceType>JournalArticle</b:SourceType>
    <b:Guid>{2E1653EE-A305-4A91-AE4D-E8B0E9C3CFC4}</b:Guid>
    <b:Author>
      <b:Author>
        <b:NameList>
          <b:Person>
            <b:Last>Ooms</b:Last>
            <b:First>W.</b:First>
          </b:Person>
          <b:Person>
            <b:Last>Bell</b:Last>
            <b:First>J.</b:First>
          </b:Person>
          <b:Person>
            <b:Last>Kok</b:Last>
            <b:First>R.A.,</b:First>
          </b:Person>
        </b:NameList>
      </b:Author>
    </b:Author>
    <b:Title>Use of social media in inbound open innovation: Building capabilities for absorptive capacity</b:Title>
    <b:JournalName> Creativity and Innovation Management</b:JournalName>
    <b:Year>2015</b:Year>
    <b:Pages>136-150</b:Pages>
    <b:Volume>24</b:Volume>
    <b:Issue>1</b:Issue>
    <b:RefOrder>21</b:RefOrder>
  </b:Source>
  <b:Source>
    <b:Tag>REU18</b:Tag>
    <b:SourceType>InternetSite</b:SourceType>
    <b:Guid>{D6C169A7-5A7F-4320-96E0-A59A6860B6B0}</b:Guid>
    <b:Author>
      <b:Author>
        <b:Corporate>Reuters</b:Corporate>
      </b:Author>
    </b:Author>
    <b:Title>Apple Inc (AAPL.O)</b:Title>
    <b:YearAccessed>2018</b:YearAccessed>
    <b:MonthAccessed>June</b:MonthAccessed>
    <b:DayAccessed>22</b:DayAccessed>
    <b:URL>https://www.reuters.com/finance/stocks/company-profile/AAPL.O</b:URL>
    <b:RefOrder>4</b:RefOrder>
  </b:Source>
  <b:Source>
    <b:Tag>APP17</b:Tag>
    <b:SourceType>InternetSite</b:SourceType>
    <b:Guid>{639B4432-ADAB-4C04-8BB5-7063F641C912}</b:Guid>
    <b:Title>The future is here: iPhone X</b:Title>
    <b:Year>2017</b:Year>
    <b:YearAccessed>2018</b:YearAccessed>
    <b:MonthAccessed>June</b:MonthAccessed>
    <b:DayAccessed>22</b:DayAccessed>
    <b:URL>https://www.apple.com/newsroom/2017/09/the-future-is-here-iphone-x/</b:URL>
    <b:Author>
      <b:Author>
        <b:Corporate>Apple</b:Corporate>
      </b:Author>
    </b:Author>
    <b:RefOrder>6</b:RefOrder>
  </b:Source>
  <b:Source>
    <b:Tag>Gre15</b:Tag>
    <b:SourceType>JournalArticle</b:SourceType>
    <b:Guid>{46586A23-673A-41E0-8FED-94B662B4EA1C}</b:Guid>
    <b:Author>
      <b:Author>
        <b:NameList>
          <b:Person>
            <b:Last>Greco</b:Last>
            <b:First>M.</b:First>
          </b:Person>
          <b:Person>
            <b:Last>Grimaldi</b:Last>
            <b:First>M.</b:First>
          </b:Person>
          <b:Person>
            <b:Last>Cricelli</b:Last>
            <b:First>L.</b:First>
          </b:Person>
        </b:NameList>
      </b:Author>
    </b:Author>
    <b:Title>Open innovation actions and innovation performance: a literature review of European empirical evidence</b:Title>
    <b:JournalName>European Journal of Innovation Management</b:JournalName>
    <b:Year>2015</b:Year>
    <b:Pages>150-171</b:Pages>
    <b:Volume>18</b:Volume>
    <b:Issue>2</b:Issue>
    <b:RefOrder>2</b:RefOrder>
  </b:Source>
  <b:Source>
    <b:Tag>Bow14</b:Tag>
    <b:SourceType>JournalArticle</b:SourceType>
    <b:Guid>{FF6C10B2-8298-4FB0-B66E-CBE9619F5B25}</b:Guid>
    <b:Author>
      <b:Author>
        <b:NameList>
          <b:Person>
            <b:Last>Bowers</b:Last>
            <b:First>J.</b:First>
          </b:Person>
          <b:Person>
            <b:Last>Khorakian</b:Last>
            <b:First>A.,</b:First>
          </b:Person>
        </b:NameList>
      </b:Author>
    </b:Author>
    <b:Title>Integrating risk management in the innovation project</b:Title>
    <b:JournalName>European Journal of innovation management</b:JournalName>
    <b:Year>2014</b:Year>
    <b:Pages>25-40</b:Pages>
    <b:Volume>17</b:Volume>
    <b:Issue>1</b:Issue>
    <b:RefOrder>10</b:RefOrder>
  </b:Source>
  <b:Source>
    <b:Tag>Sla14</b:Tag>
    <b:SourceType>JournalArticle</b:SourceType>
    <b:Guid>{EC2ED980-0A87-412F-823D-767D1A9ABFF3}</b:Guid>
    <b:Author>
      <b:Author>
        <b:NameList>
          <b:Person>
            <b:Last>Slater</b:Last>
            <b:First>S.F.</b:First>
          </b:Person>
          <b:Person>
            <b:Last>Mohr</b:Last>
            <b:First>J.J.</b:First>
          </b:Person>
          <b:Person>
            <b:Last>Sengupta</b:Last>
            <b:First>S.,</b:First>
          </b:Person>
        </b:NameList>
      </b:Author>
    </b:Author>
    <b:Title> Radical product innovation capability: Literature review, synthesis, and illustrative research propositions</b:Title>
    <b:JournalName>Journal of Product Innovation Management</b:JournalName>
    <b:Year>2014</b:Year>
    <b:Pages>552-566</b:Pages>
    <b:Volume>31</b:Volume>
    <b:Issue>1</b:Issue>
    <b:RefOrder>26</b:RefOrder>
  </b:Source>
  <b:Source>
    <b:Tag>Wes14</b:Tag>
    <b:SourceType>JournalArticle</b:SourceType>
    <b:Guid>{DBA990E5-5EB3-491A-9B7A-669CBDFB6EF1}</b:Guid>
    <b:Author>
      <b:Author>
        <b:NameList>
          <b:Person>
            <b:Last>West</b:Last>
            <b:First>J.</b:First>
          </b:Person>
          <b:Person>
            <b:Last>Bogers</b:Last>
            <b:First>M.</b:First>
          </b:Person>
        </b:NameList>
      </b:Author>
    </b:Author>
    <b:Title>Leveraging external sources of innovation: a review of research on open innovation</b:Title>
    <b:JournalName> Journal of Product Innovation Management</b:JournalName>
    <b:Year>2014</b:Year>
    <b:Pages>814-831</b:Pages>
    <b:Volume>31</b:Volume>
    <b:Issue>4</b:Issue>
    <b:RefOrder>16</b:RefOrder>
  </b:Source>
  <b:Source>
    <b:Tag>Bud18</b:Tag>
    <b:SourceType>JournalArticle</b:SourceType>
    <b:Guid>{69DF2073-80CC-4B49-90FE-F18FC3B00B3A}</b:Guid>
    <b:Author>
      <b:Author>
        <b:NameList>
          <b:Person>
            <b:Last>Bud</b:Last>
            <b:First>A.,</b:First>
          </b:Person>
        </b:NameList>
      </b:Author>
    </b:Author>
    <b:Title> Facing the future: the impact of Apple FaceID.</b:Title>
    <b:JournalName>Biometric Technology Today</b:JournalName>
    <b:Year>2018</b:Year>
    <b:Pages>5-7</b:Pages>
    <b:Volume>18</b:Volume>
    <b:Issue>1</b:Issue>
    <b:RefOrder>8</b:RefOrder>
  </b:Source>
  <b:Source>
    <b:Tag>Liu18</b:Tag>
    <b:SourceType>JournalArticle</b:SourceType>
    <b:Guid>{B78EBC59-E462-4682-9128-6270CB41F5EF}</b:Guid>
    <b:Author>
      <b:Author>
        <b:NameList>
          <b:Person>
            <b:Last>Liu</b:Last>
            <b:First>J.</b:First>
          </b:Person>
          <b:Person>
            <b:Last>Zhai</b:Last>
            <b:First>X.</b:First>
          </b:Person>
          <b:Person>
            <b:Last>Chen</b:Last>
            <b:First>L.,</b:First>
          </b:Person>
        </b:NameList>
      </b:Author>
    </b:Author>
    <b:Title> Optimal pricing strategy under trade-in program in the presence of strategic consumers</b:Title>
    <b:JournalName>Omega</b:JournalName>
    <b:Year>2018</b:Year>
    <b:Pages>19-32</b:Pages>
    <b:Volume>67</b:Volume>
    <b:Issue>2</b:Issue>
    <b:RefOrder>9</b:RefOrder>
  </b:Source>
  <b:Source>
    <b:Tag>Son151</b:Tag>
    <b:SourceType>JournalArticle</b:SourceType>
    <b:Guid>{D429D7A1-F73D-425A-934A-DF742AC9085D}</b:Guid>
    <b:Author>
      <b:Author>
        <b:NameList>
          <b:Person>
            <b:Last>Son</b:Last>
            <b:First>I.</b:First>
          </b:Person>
          <b:Person>
            <b:Last>Lee</b:Last>
            <b:First>H.</b:First>
          </b:Person>
          <b:Person>
            <b:Last>Kim</b:Last>
            <b:First>J.,</b:First>
          </b:Person>
        </b:NameList>
      </b:Author>
    </b:Author>
    <b:Title>Preannouncement effect of innovative new product on global telecom industry: focused on iPhone</b:Title>
    <b:JournalName> Indian Journal of Science and Technology</b:JournalName>
    <b:Year>2015</b:Year>
    <b:Pages>14-29</b:Pages>
    <b:Volume>8</b:Volume>
    <b:Issue>24</b:Issue>
    <b:RefOrder>23</b:RefOrder>
  </b:Source>
  <b:Source>
    <b:Tag>Saf16</b:Tag>
    <b:SourceType>JournalArticle</b:SourceType>
    <b:Guid>{4C068E17-23A6-46F1-B5F4-41BD7C881D21}</b:Guid>
    <b:Author>
      <b:Author>
        <b:NameList>
          <b:Person>
            <b:Last>Safa</b:Last>
            <b:First>L.</b:First>
          </b:Person>
          <b:Person>
            <b:Last>Daraei</b:Last>
            <b:First>M.R.,</b:First>
          </b:Person>
        </b:NameList>
      </b:Author>
    </b:Author>
    <b:Title>Determining the Relationship between Brand Personality and Brand Loyalty in Tehran, Iran: Case of iPhone Smartphone</b:Title>
    <b:JournalName>International Journal of Research in Management</b:JournalName>
    <b:Year>2016</b:Year>
    <b:Pages>17-18</b:Pages>
    <b:Volume>8</b:Volume>
    <b:Issue>6</b:Issue>
    <b:RefOrder>22</b:RefOrder>
  </b:Source>
  <b:Source>
    <b:Tag>Liu181</b:Tag>
    <b:SourceType>JournalArticle</b:SourceType>
    <b:Guid>{60724B62-1DD6-4114-8037-0FB6BFAAB29E}</b:Guid>
    <b:Author>
      <b:Author>
        <b:NameList>
          <b:Person>
            <b:Last>Liu</b:Last>
            <b:First>J.</b:First>
          </b:Person>
          <b:Person>
            <b:Last>Zhai</b:Last>
            <b:First>X.</b:First>
          </b:Person>
          <b:Person>
            <b:Last>Chen</b:Last>
            <b:First>L.,</b:First>
          </b:Person>
        </b:NameList>
      </b:Author>
    </b:Author>
    <b:Title>Optimal pricing strategy under trade-in program in the presence of strategic consumers</b:Title>
    <b:JournalName> Omega</b:JournalName>
    <b:Year>2018</b:Year>
    <b:Pages>52-71</b:Pages>
    <b:Volume>6</b:Volume>
    <b:Issue>2</b:Issue>
    <b:RefOrder>19</b:RefOrder>
  </b:Source>
</b:Sources>
</file>

<file path=customXml/itemProps1.xml><?xml version="1.0" encoding="utf-8"?>
<ds:datastoreItem xmlns:ds="http://schemas.openxmlformats.org/officeDocument/2006/customXml" ds:itemID="{B9D7211A-D2F9-4141-81E1-A4B97938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4028</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Reearch net</dc:creator>
  <cp:lastModifiedBy>GEE</cp:lastModifiedBy>
  <cp:revision>2</cp:revision>
  <dcterms:created xsi:type="dcterms:W3CDTF">2018-08-28T12:31:00Z</dcterms:created>
  <dcterms:modified xsi:type="dcterms:W3CDTF">2018-08-28T12:31:00Z</dcterms:modified>
</cp:coreProperties>
</file>