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068" w:rsidRDefault="004E2068" w:rsidP="00307699">
      <w:pPr>
        <w:jc w:val="both"/>
        <w:rPr>
          <w:rFonts w:ascii="Times New Roman" w:hAnsi="Times New Roman" w:cs="Times New Roman"/>
          <w:sz w:val="24"/>
          <w:szCs w:val="24"/>
        </w:rPr>
      </w:pPr>
    </w:p>
    <w:p w:rsidR="004E2068" w:rsidRDefault="004E2068" w:rsidP="00307699">
      <w:pPr>
        <w:jc w:val="both"/>
        <w:rPr>
          <w:rFonts w:ascii="Times New Roman" w:hAnsi="Times New Roman" w:cs="Times New Roman"/>
          <w:sz w:val="24"/>
          <w:szCs w:val="24"/>
        </w:rPr>
      </w:pPr>
    </w:p>
    <w:p w:rsidR="004E2068" w:rsidRDefault="004E2068" w:rsidP="00307699">
      <w:pPr>
        <w:jc w:val="both"/>
        <w:rPr>
          <w:rFonts w:ascii="Times New Roman" w:hAnsi="Times New Roman" w:cs="Times New Roman"/>
          <w:sz w:val="24"/>
          <w:szCs w:val="24"/>
        </w:rPr>
      </w:pPr>
    </w:p>
    <w:p w:rsidR="004E2068" w:rsidRDefault="004E2068" w:rsidP="00307699">
      <w:pPr>
        <w:jc w:val="both"/>
        <w:rPr>
          <w:rFonts w:ascii="Times New Roman" w:hAnsi="Times New Roman" w:cs="Times New Roman"/>
          <w:sz w:val="24"/>
          <w:szCs w:val="24"/>
        </w:rPr>
      </w:pPr>
    </w:p>
    <w:p w:rsidR="004E2068" w:rsidRDefault="004E2068" w:rsidP="00307699">
      <w:pPr>
        <w:jc w:val="both"/>
        <w:rPr>
          <w:rFonts w:ascii="Times New Roman" w:hAnsi="Times New Roman" w:cs="Times New Roman"/>
          <w:sz w:val="24"/>
          <w:szCs w:val="24"/>
        </w:rPr>
      </w:pPr>
    </w:p>
    <w:p w:rsidR="004E2068" w:rsidRDefault="004E2068" w:rsidP="00307699">
      <w:pPr>
        <w:jc w:val="both"/>
        <w:rPr>
          <w:rFonts w:ascii="Times New Roman" w:hAnsi="Times New Roman" w:cs="Times New Roman"/>
          <w:sz w:val="24"/>
          <w:szCs w:val="24"/>
        </w:rPr>
      </w:pPr>
    </w:p>
    <w:p w:rsidR="004E2068" w:rsidRDefault="004E2068" w:rsidP="00307699">
      <w:pPr>
        <w:jc w:val="both"/>
        <w:rPr>
          <w:rFonts w:ascii="Times New Roman" w:hAnsi="Times New Roman" w:cs="Times New Roman"/>
          <w:sz w:val="24"/>
          <w:szCs w:val="24"/>
        </w:rPr>
      </w:pPr>
    </w:p>
    <w:p w:rsidR="004E2068" w:rsidRDefault="004E2068" w:rsidP="00307699">
      <w:pPr>
        <w:jc w:val="both"/>
        <w:rPr>
          <w:rFonts w:ascii="Times New Roman" w:hAnsi="Times New Roman" w:cs="Times New Roman"/>
          <w:sz w:val="24"/>
          <w:szCs w:val="24"/>
        </w:rPr>
      </w:pPr>
    </w:p>
    <w:p w:rsidR="00467E3A" w:rsidRDefault="00D1344D" w:rsidP="00307699">
      <w:pPr>
        <w:jc w:val="both"/>
        <w:rPr>
          <w:rFonts w:ascii="Times New Roman" w:hAnsi="Times New Roman" w:cs="Times New Roman"/>
          <w:sz w:val="24"/>
          <w:szCs w:val="24"/>
        </w:rPr>
      </w:pPr>
      <w:r>
        <w:rPr>
          <w:rFonts w:ascii="Times New Roman" w:hAnsi="Times New Roman" w:cs="Times New Roman"/>
          <w:sz w:val="24"/>
          <w:szCs w:val="24"/>
        </w:rPr>
        <w:t>Silver (I</w:t>
      </w:r>
      <w:r w:rsidR="002B00E3">
        <w:rPr>
          <w:rFonts w:ascii="Times New Roman" w:hAnsi="Times New Roman" w:cs="Times New Roman"/>
          <w:sz w:val="24"/>
          <w:szCs w:val="24"/>
        </w:rPr>
        <w:t xml:space="preserve">) </w:t>
      </w:r>
      <w:r w:rsidR="002B00E3" w:rsidRPr="00D1344D">
        <w:rPr>
          <w:rFonts w:ascii="Times New Roman" w:hAnsi="Times New Roman" w:cs="Times New Roman"/>
          <w:i/>
          <w:sz w:val="24"/>
          <w:szCs w:val="24"/>
        </w:rPr>
        <w:t>N</w:t>
      </w:r>
      <w:r w:rsidR="002B00E3">
        <w:rPr>
          <w:rFonts w:ascii="Times New Roman" w:hAnsi="Times New Roman" w:cs="Times New Roman"/>
          <w:sz w:val="24"/>
          <w:szCs w:val="24"/>
        </w:rPr>
        <w:t>-</w:t>
      </w:r>
      <w:r>
        <w:rPr>
          <w:rFonts w:ascii="Times New Roman" w:hAnsi="Times New Roman" w:cs="Times New Roman"/>
          <w:sz w:val="24"/>
          <w:szCs w:val="24"/>
        </w:rPr>
        <w:t>Heterocyclic Carbenes</w:t>
      </w:r>
    </w:p>
    <w:p w:rsidR="002B00E3" w:rsidRDefault="002B00E3" w:rsidP="00307699">
      <w:pPr>
        <w:jc w:val="both"/>
        <w:rPr>
          <w:rFonts w:ascii="Times New Roman" w:hAnsi="Times New Roman" w:cs="Times New Roman"/>
          <w:sz w:val="24"/>
          <w:szCs w:val="24"/>
        </w:rPr>
      </w:pPr>
    </w:p>
    <w:p w:rsidR="002B00E3" w:rsidRDefault="002B00E3" w:rsidP="00307699">
      <w:pPr>
        <w:jc w:val="both"/>
        <w:rPr>
          <w:rFonts w:ascii="Times New Roman" w:hAnsi="Times New Roman" w:cs="Times New Roman"/>
          <w:sz w:val="24"/>
          <w:szCs w:val="24"/>
        </w:rPr>
      </w:pPr>
    </w:p>
    <w:p w:rsidR="002B00E3" w:rsidRPr="004E2068" w:rsidRDefault="002B00E3" w:rsidP="00307699">
      <w:pPr>
        <w:jc w:val="both"/>
        <w:rPr>
          <w:rFonts w:ascii="Times New Roman" w:hAnsi="Times New Roman" w:cs="Times New Roman"/>
          <w:b/>
          <w:sz w:val="24"/>
          <w:szCs w:val="24"/>
        </w:rPr>
      </w:pPr>
      <w:r w:rsidRPr="004E2068">
        <w:rPr>
          <w:rFonts w:ascii="Times New Roman" w:hAnsi="Times New Roman" w:cs="Times New Roman"/>
          <w:b/>
          <w:sz w:val="24"/>
          <w:szCs w:val="24"/>
        </w:rPr>
        <w:t>Abstract</w:t>
      </w:r>
    </w:p>
    <w:p w:rsidR="002B00E3" w:rsidRDefault="00433588" w:rsidP="00307699">
      <w:pPr>
        <w:jc w:val="both"/>
        <w:rPr>
          <w:rFonts w:ascii="Times New Roman" w:hAnsi="Times New Roman" w:cs="Times New Roman"/>
          <w:sz w:val="24"/>
          <w:szCs w:val="24"/>
        </w:rPr>
      </w:pPr>
      <w:proofErr w:type="gramStart"/>
      <w:r>
        <w:rPr>
          <w:rFonts w:ascii="Times New Roman" w:hAnsi="Times New Roman" w:cs="Times New Roman"/>
          <w:sz w:val="24"/>
          <w:szCs w:val="24"/>
        </w:rPr>
        <w:t>Silver(</w:t>
      </w:r>
      <w:proofErr w:type="gramEnd"/>
      <w:r>
        <w:rPr>
          <w:rFonts w:ascii="Times New Roman" w:hAnsi="Times New Roman" w:cs="Times New Roman"/>
          <w:sz w:val="24"/>
          <w:szCs w:val="24"/>
        </w:rPr>
        <w:t xml:space="preserve">I) </w:t>
      </w:r>
      <w:r w:rsidR="004E2068" w:rsidRPr="004E2068">
        <w:rPr>
          <w:rFonts w:ascii="Times New Roman" w:hAnsi="Times New Roman" w:cs="Times New Roman"/>
          <w:i/>
          <w:sz w:val="24"/>
          <w:szCs w:val="24"/>
        </w:rPr>
        <w:t>N</w:t>
      </w:r>
      <w:r w:rsidR="004E2068" w:rsidRPr="004E2068">
        <w:rPr>
          <w:rFonts w:ascii="Times New Roman" w:hAnsi="Times New Roman" w:cs="Times New Roman"/>
          <w:sz w:val="24"/>
          <w:szCs w:val="24"/>
        </w:rPr>
        <w:t>-Heterocyclic Carbenes</w:t>
      </w:r>
      <w:r w:rsidR="004E2068">
        <w:rPr>
          <w:rFonts w:ascii="Times New Roman" w:hAnsi="Times New Roman" w:cs="Times New Roman"/>
          <w:sz w:val="24"/>
          <w:szCs w:val="24"/>
        </w:rPr>
        <w:t xml:space="preserve"> was first synthesized in 1968 </w:t>
      </w:r>
      <w:r>
        <w:rPr>
          <w:rFonts w:ascii="Times New Roman" w:hAnsi="Times New Roman" w:cs="Times New Roman"/>
          <w:sz w:val="24"/>
          <w:szCs w:val="24"/>
        </w:rPr>
        <w:t>by the reaction</w:t>
      </w:r>
      <w:r w:rsidR="004E2068">
        <w:rPr>
          <w:rFonts w:ascii="Times New Roman" w:hAnsi="Times New Roman" w:cs="Times New Roman"/>
          <w:sz w:val="24"/>
          <w:szCs w:val="24"/>
        </w:rPr>
        <w:t xml:space="preserve"> of silver compounds</w:t>
      </w:r>
      <w:r>
        <w:rPr>
          <w:rFonts w:ascii="Times New Roman" w:hAnsi="Times New Roman" w:cs="Times New Roman"/>
          <w:sz w:val="24"/>
          <w:szCs w:val="24"/>
        </w:rPr>
        <w:t xml:space="preserve"> with imidazolium salts. The resulting complex is characterized using elemental </w:t>
      </w:r>
      <w:r w:rsidR="004E2068">
        <w:rPr>
          <w:rFonts w:ascii="Times New Roman" w:hAnsi="Times New Roman" w:cs="Times New Roman"/>
          <w:sz w:val="24"/>
          <w:szCs w:val="24"/>
        </w:rPr>
        <w:t>analysis</w:t>
      </w:r>
      <w:r>
        <w:rPr>
          <w:rFonts w:ascii="Times New Roman" w:hAnsi="Times New Roman" w:cs="Times New Roman"/>
          <w:sz w:val="24"/>
          <w:szCs w:val="24"/>
        </w:rPr>
        <w:t xml:space="preserve"> and </w:t>
      </w:r>
      <w:r w:rsidR="004E2068">
        <w:rPr>
          <w:rFonts w:ascii="Times New Roman" w:hAnsi="Times New Roman" w:cs="Times New Roman"/>
          <w:sz w:val="24"/>
          <w:szCs w:val="24"/>
        </w:rPr>
        <w:t>various spectroscopic techniques</w:t>
      </w:r>
      <w:r>
        <w:rPr>
          <w:rFonts w:ascii="Times New Roman" w:hAnsi="Times New Roman" w:cs="Times New Roman"/>
          <w:sz w:val="24"/>
          <w:szCs w:val="24"/>
        </w:rPr>
        <w:t xml:space="preserve">. </w:t>
      </w:r>
      <w:r w:rsidR="004E2068">
        <w:rPr>
          <w:rFonts w:ascii="Times New Roman" w:hAnsi="Times New Roman" w:cs="Times New Roman"/>
          <w:sz w:val="24"/>
          <w:szCs w:val="24"/>
        </w:rPr>
        <w:t>This</w:t>
      </w:r>
      <w:r w:rsidRPr="00433588">
        <w:rPr>
          <w:rFonts w:ascii="Times New Roman" w:hAnsi="Times New Roman" w:cs="Times New Roman"/>
          <w:sz w:val="24"/>
          <w:szCs w:val="24"/>
        </w:rPr>
        <w:t xml:space="preserve"> complex</w:t>
      </w:r>
      <w:r>
        <w:rPr>
          <w:rFonts w:ascii="Times New Roman" w:hAnsi="Times New Roman" w:cs="Times New Roman"/>
          <w:sz w:val="24"/>
          <w:szCs w:val="24"/>
        </w:rPr>
        <w:t xml:space="preserve"> finds useful </w:t>
      </w:r>
      <w:r w:rsidR="00F94BBA">
        <w:rPr>
          <w:rFonts w:ascii="Times New Roman" w:hAnsi="Times New Roman" w:cs="Times New Roman"/>
          <w:sz w:val="24"/>
          <w:szCs w:val="24"/>
        </w:rPr>
        <w:t xml:space="preserve">medicinal and pharmaceutical </w:t>
      </w:r>
      <w:r>
        <w:rPr>
          <w:rFonts w:ascii="Times New Roman" w:hAnsi="Times New Roman" w:cs="Times New Roman"/>
          <w:sz w:val="24"/>
          <w:szCs w:val="24"/>
        </w:rPr>
        <w:t xml:space="preserve">as well as in the area of catalysis. They have been employed as catalysts in numerous </w:t>
      </w:r>
      <w:r w:rsidR="004E2068">
        <w:rPr>
          <w:rFonts w:ascii="Times New Roman" w:hAnsi="Times New Roman" w:cs="Times New Roman"/>
          <w:sz w:val="24"/>
          <w:szCs w:val="24"/>
        </w:rPr>
        <w:t>syntheses where it</w:t>
      </w:r>
      <w:r w:rsidR="00F94BBA">
        <w:rPr>
          <w:rFonts w:ascii="Times New Roman" w:hAnsi="Times New Roman" w:cs="Times New Roman"/>
          <w:sz w:val="24"/>
          <w:szCs w:val="24"/>
        </w:rPr>
        <w:t xml:space="preserve"> further finds even more</w:t>
      </w:r>
      <w:r>
        <w:rPr>
          <w:rFonts w:ascii="Times New Roman" w:hAnsi="Times New Roman" w:cs="Times New Roman"/>
          <w:sz w:val="24"/>
          <w:szCs w:val="24"/>
        </w:rPr>
        <w:t xml:space="preserve"> useful application in the area of </w:t>
      </w:r>
      <w:proofErr w:type="spellStart"/>
      <w:r>
        <w:rPr>
          <w:rFonts w:ascii="Times New Roman" w:hAnsi="Times New Roman" w:cs="Times New Roman"/>
          <w:sz w:val="24"/>
          <w:szCs w:val="24"/>
        </w:rPr>
        <w:t>transmetalation</w:t>
      </w:r>
      <w:proofErr w:type="spellEnd"/>
      <w:r w:rsidR="004E2068">
        <w:rPr>
          <w:rFonts w:ascii="Times New Roman" w:hAnsi="Times New Roman" w:cs="Times New Roman"/>
          <w:sz w:val="24"/>
          <w:szCs w:val="24"/>
        </w:rPr>
        <w:t>.</w:t>
      </w:r>
      <w:r>
        <w:rPr>
          <w:rFonts w:ascii="Times New Roman" w:hAnsi="Times New Roman" w:cs="Times New Roman"/>
          <w:sz w:val="24"/>
          <w:szCs w:val="24"/>
        </w:rPr>
        <w:t xml:space="preserve"> This review explores the birth and growth of </w:t>
      </w:r>
      <w:r w:rsidR="004E2068" w:rsidRPr="004E2068">
        <w:rPr>
          <w:rFonts w:ascii="Times New Roman" w:hAnsi="Times New Roman" w:cs="Times New Roman"/>
          <w:i/>
          <w:sz w:val="24"/>
          <w:szCs w:val="24"/>
        </w:rPr>
        <w:t>N</w:t>
      </w:r>
      <w:r w:rsidR="004E2068" w:rsidRPr="004E2068">
        <w:rPr>
          <w:rFonts w:ascii="Times New Roman" w:hAnsi="Times New Roman" w:cs="Times New Roman"/>
          <w:sz w:val="24"/>
          <w:szCs w:val="24"/>
        </w:rPr>
        <w:t>-Heterocyclic Carbenes</w:t>
      </w:r>
      <w:r w:rsidR="004E2068">
        <w:rPr>
          <w:rFonts w:ascii="Times New Roman" w:hAnsi="Times New Roman" w:cs="Times New Roman"/>
          <w:sz w:val="24"/>
          <w:szCs w:val="24"/>
        </w:rPr>
        <w:t xml:space="preserve"> </w:t>
      </w:r>
      <w:r>
        <w:rPr>
          <w:rFonts w:ascii="Times New Roman" w:hAnsi="Times New Roman" w:cs="Times New Roman"/>
          <w:sz w:val="24"/>
          <w:szCs w:val="24"/>
        </w:rPr>
        <w:t>from</w:t>
      </w:r>
      <w:r w:rsidRPr="00433588">
        <w:rPr>
          <w:rFonts w:ascii="Times New Roman" w:hAnsi="Times New Roman" w:cs="Times New Roman"/>
          <w:sz w:val="24"/>
          <w:szCs w:val="24"/>
        </w:rPr>
        <w:t xml:space="preserve"> laboratory curiosities to efficient synthetic tools</w:t>
      </w:r>
      <w:r>
        <w:rPr>
          <w:rFonts w:ascii="Times New Roman" w:hAnsi="Times New Roman" w:cs="Times New Roman"/>
          <w:sz w:val="24"/>
          <w:szCs w:val="24"/>
        </w:rPr>
        <w:t>.</w:t>
      </w:r>
    </w:p>
    <w:p w:rsidR="002B00E3" w:rsidRDefault="002B00E3" w:rsidP="00307699">
      <w:pPr>
        <w:jc w:val="both"/>
        <w:rPr>
          <w:rFonts w:ascii="Times New Roman" w:hAnsi="Times New Roman" w:cs="Times New Roman"/>
          <w:sz w:val="24"/>
          <w:szCs w:val="24"/>
        </w:rPr>
      </w:pPr>
    </w:p>
    <w:p w:rsidR="002B00E3" w:rsidRDefault="002B00E3" w:rsidP="00307699">
      <w:pPr>
        <w:jc w:val="both"/>
        <w:rPr>
          <w:rFonts w:ascii="Times New Roman" w:hAnsi="Times New Roman" w:cs="Times New Roman"/>
          <w:sz w:val="24"/>
          <w:szCs w:val="24"/>
        </w:rPr>
      </w:pPr>
    </w:p>
    <w:p w:rsidR="002B00E3" w:rsidRDefault="002B00E3" w:rsidP="00307699">
      <w:pPr>
        <w:jc w:val="both"/>
        <w:rPr>
          <w:rFonts w:ascii="Times New Roman" w:hAnsi="Times New Roman" w:cs="Times New Roman"/>
          <w:sz w:val="24"/>
          <w:szCs w:val="24"/>
        </w:rPr>
      </w:pPr>
    </w:p>
    <w:p w:rsidR="002B00E3" w:rsidRDefault="002B00E3" w:rsidP="00307699">
      <w:pPr>
        <w:jc w:val="both"/>
        <w:rPr>
          <w:rFonts w:ascii="Times New Roman" w:hAnsi="Times New Roman" w:cs="Times New Roman"/>
          <w:sz w:val="24"/>
          <w:szCs w:val="24"/>
        </w:rPr>
      </w:pPr>
    </w:p>
    <w:p w:rsidR="002B00E3" w:rsidRDefault="002B00E3" w:rsidP="00307699">
      <w:pPr>
        <w:jc w:val="both"/>
        <w:rPr>
          <w:rFonts w:ascii="Times New Roman" w:hAnsi="Times New Roman" w:cs="Times New Roman"/>
          <w:sz w:val="24"/>
          <w:szCs w:val="24"/>
        </w:rPr>
      </w:pPr>
    </w:p>
    <w:p w:rsidR="002B00E3" w:rsidRDefault="002B00E3" w:rsidP="00307699">
      <w:pPr>
        <w:jc w:val="both"/>
        <w:rPr>
          <w:rFonts w:ascii="Times New Roman" w:hAnsi="Times New Roman" w:cs="Times New Roman"/>
          <w:sz w:val="24"/>
          <w:szCs w:val="24"/>
        </w:rPr>
      </w:pPr>
    </w:p>
    <w:p w:rsidR="002B00E3" w:rsidRDefault="002B00E3" w:rsidP="00307699">
      <w:pPr>
        <w:jc w:val="both"/>
        <w:rPr>
          <w:rFonts w:ascii="Times New Roman" w:hAnsi="Times New Roman" w:cs="Times New Roman"/>
          <w:sz w:val="24"/>
          <w:szCs w:val="24"/>
        </w:rPr>
      </w:pPr>
    </w:p>
    <w:p w:rsidR="002B00E3" w:rsidRDefault="002B00E3" w:rsidP="00307699">
      <w:pPr>
        <w:jc w:val="both"/>
        <w:rPr>
          <w:rFonts w:ascii="Times New Roman" w:hAnsi="Times New Roman" w:cs="Times New Roman"/>
          <w:sz w:val="24"/>
          <w:szCs w:val="24"/>
        </w:rPr>
      </w:pPr>
    </w:p>
    <w:p w:rsidR="002B00E3" w:rsidRPr="00944B8A" w:rsidRDefault="002B00E3" w:rsidP="00885B9C">
      <w:pPr>
        <w:spacing w:line="480" w:lineRule="auto"/>
        <w:jc w:val="both"/>
        <w:rPr>
          <w:rFonts w:ascii="Times New Roman" w:hAnsi="Times New Roman" w:cs="Times New Roman"/>
          <w:b/>
          <w:sz w:val="24"/>
          <w:szCs w:val="24"/>
        </w:rPr>
      </w:pPr>
      <w:r w:rsidRPr="00944B8A">
        <w:rPr>
          <w:rFonts w:ascii="Times New Roman" w:hAnsi="Times New Roman" w:cs="Times New Roman"/>
          <w:b/>
          <w:sz w:val="24"/>
          <w:szCs w:val="24"/>
        </w:rPr>
        <w:lastRenderedPageBreak/>
        <w:t>Introduction</w:t>
      </w:r>
    </w:p>
    <w:p w:rsidR="007228E5" w:rsidRPr="00523390" w:rsidRDefault="00516DBE" w:rsidP="00885B9C">
      <w:pPr>
        <w:spacing w:line="480" w:lineRule="auto"/>
        <w:jc w:val="both"/>
        <w:rPr>
          <w:rFonts w:ascii="Times New Roman" w:hAnsi="Times New Roman" w:cs="Times New Roman"/>
          <w:color w:val="FF0000"/>
          <w:sz w:val="24"/>
          <w:szCs w:val="24"/>
        </w:rPr>
      </w:pPr>
      <w:r>
        <w:rPr>
          <w:rFonts w:ascii="Times New Roman" w:hAnsi="Times New Roman" w:cs="Times New Roman"/>
          <w:i/>
          <w:sz w:val="24"/>
          <w:szCs w:val="24"/>
        </w:rPr>
        <w:tab/>
      </w:r>
      <w:r w:rsidR="00E16A6A" w:rsidRPr="00E2045E">
        <w:rPr>
          <w:rFonts w:ascii="Times New Roman" w:hAnsi="Times New Roman" w:cs="Times New Roman"/>
          <w:i/>
          <w:sz w:val="24"/>
          <w:szCs w:val="24"/>
        </w:rPr>
        <w:t>N</w:t>
      </w:r>
      <w:r w:rsidR="000C02D5">
        <w:rPr>
          <w:rFonts w:ascii="Times New Roman" w:hAnsi="Times New Roman" w:cs="Times New Roman"/>
          <w:sz w:val="24"/>
          <w:szCs w:val="24"/>
        </w:rPr>
        <w:t>-heterocyclic carbenes (NHCs)</w:t>
      </w:r>
      <w:r w:rsidR="00E2045E">
        <w:rPr>
          <w:rFonts w:ascii="Times New Roman" w:hAnsi="Times New Roman" w:cs="Times New Roman"/>
          <w:sz w:val="24"/>
          <w:szCs w:val="24"/>
        </w:rPr>
        <w:t xml:space="preserve"> commonly known as </w:t>
      </w:r>
      <w:r w:rsidR="000C02D5" w:rsidRPr="00474929">
        <w:rPr>
          <w:rFonts w:ascii="Times New Roman" w:hAnsi="Times New Roman" w:cs="Times New Roman"/>
          <w:noProof/>
          <w:sz w:val="24"/>
          <w:szCs w:val="24"/>
        </w:rPr>
        <w:t>imidazol</w:t>
      </w:r>
      <w:r w:rsidR="000C02D5">
        <w:rPr>
          <w:rFonts w:ascii="Times New Roman" w:hAnsi="Times New Roman" w:cs="Times New Roman"/>
          <w:sz w:val="24"/>
          <w:szCs w:val="24"/>
        </w:rPr>
        <w:t>-2-</w:t>
      </w:r>
      <w:r w:rsidR="000C02D5" w:rsidRPr="00474929">
        <w:rPr>
          <w:rFonts w:ascii="Times New Roman" w:hAnsi="Times New Roman" w:cs="Times New Roman"/>
          <w:noProof/>
          <w:sz w:val="24"/>
          <w:szCs w:val="24"/>
        </w:rPr>
        <w:t>ylidene</w:t>
      </w:r>
      <w:r w:rsidR="000C02D5">
        <w:rPr>
          <w:rFonts w:ascii="Times New Roman" w:hAnsi="Times New Roman" w:cs="Times New Roman"/>
          <w:sz w:val="24"/>
          <w:szCs w:val="24"/>
        </w:rPr>
        <w:t xml:space="preserve"> carbenes </w:t>
      </w:r>
      <w:r w:rsidR="00E2045E">
        <w:rPr>
          <w:rFonts w:ascii="Times New Roman" w:hAnsi="Times New Roman" w:cs="Times New Roman"/>
          <w:sz w:val="24"/>
          <w:szCs w:val="24"/>
        </w:rPr>
        <w:t xml:space="preserve">can be synthesized by the deprotonation of </w:t>
      </w:r>
      <w:r w:rsidR="00E2045E" w:rsidRPr="00E2045E">
        <w:rPr>
          <w:rFonts w:ascii="Times New Roman" w:hAnsi="Times New Roman" w:cs="Times New Roman"/>
          <w:i/>
          <w:sz w:val="24"/>
          <w:szCs w:val="24"/>
        </w:rPr>
        <w:t>N, N</w:t>
      </w:r>
      <w:r w:rsidR="00E2045E">
        <w:rPr>
          <w:rFonts w:ascii="Times New Roman" w:hAnsi="Times New Roman" w:cs="Times New Roman"/>
          <w:sz w:val="24"/>
          <w:szCs w:val="24"/>
        </w:rPr>
        <w:t xml:space="preserve">- disubstituted imidazolium salts. </w:t>
      </w:r>
      <w:r w:rsidR="00307699" w:rsidRPr="00307699">
        <w:rPr>
          <w:rFonts w:ascii="Times New Roman" w:hAnsi="Times New Roman" w:cs="Times New Roman"/>
          <w:sz w:val="24"/>
          <w:szCs w:val="24"/>
        </w:rPr>
        <w:t>NHCs</w:t>
      </w:r>
      <w:r w:rsidR="00307699">
        <w:rPr>
          <w:rFonts w:ascii="Times New Roman" w:hAnsi="Times New Roman" w:cs="Times New Roman"/>
          <w:sz w:val="24"/>
          <w:szCs w:val="24"/>
        </w:rPr>
        <w:t>,</w:t>
      </w:r>
      <w:r w:rsidR="00E2045E">
        <w:rPr>
          <w:rFonts w:ascii="Times New Roman" w:hAnsi="Times New Roman" w:cs="Times New Roman"/>
          <w:sz w:val="24"/>
          <w:szCs w:val="24"/>
        </w:rPr>
        <w:t xml:space="preserve"> </w:t>
      </w:r>
      <w:r w:rsidR="00E16A6A">
        <w:rPr>
          <w:rFonts w:ascii="Times New Roman" w:hAnsi="Times New Roman" w:cs="Times New Roman"/>
          <w:sz w:val="24"/>
          <w:szCs w:val="24"/>
        </w:rPr>
        <w:t>just as the name implies are neutral strong Lewis bases with excellent nucleophilic properties</w:t>
      </w:r>
      <w:r w:rsidR="006E1E7A">
        <w:rPr>
          <w:rFonts w:ascii="Times New Roman" w:hAnsi="Times New Roman" w:cs="Times New Roman"/>
          <w:sz w:val="24"/>
          <w:szCs w:val="24"/>
        </w:rPr>
        <w:t>.</w:t>
      </w:r>
      <w:r w:rsidR="006E1E7A" w:rsidRPr="006E1E7A">
        <w:rPr>
          <w:rFonts w:ascii="Times New Roman" w:hAnsi="Times New Roman" w:cs="Times New Roman"/>
          <w:sz w:val="24"/>
          <w:szCs w:val="24"/>
          <w:vertAlign w:val="superscript"/>
        </w:rPr>
        <w:t>1</w:t>
      </w:r>
      <w:proofErr w:type="gramStart"/>
      <w:r w:rsidR="006E1E7A" w:rsidRPr="006E1E7A">
        <w:rPr>
          <w:rFonts w:ascii="Times New Roman" w:hAnsi="Times New Roman" w:cs="Times New Roman"/>
          <w:sz w:val="24"/>
          <w:szCs w:val="24"/>
          <w:vertAlign w:val="superscript"/>
        </w:rPr>
        <w:t>,2</w:t>
      </w:r>
      <w:proofErr w:type="gramEnd"/>
      <w:r w:rsidR="0068563A">
        <w:rPr>
          <w:rFonts w:ascii="Times New Roman" w:hAnsi="Times New Roman" w:cs="Times New Roman"/>
          <w:sz w:val="24"/>
          <w:szCs w:val="24"/>
        </w:rPr>
        <w:t xml:space="preserve"> </w:t>
      </w:r>
      <w:r w:rsidR="00307699">
        <w:rPr>
          <w:rFonts w:ascii="Times New Roman" w:hAnsi="Times New Roman" w:cs="Times New Roman"/>
          <w:sz w:val="24"/>
          <w:szCs w:val="24"/>
        </w:rPr>
        <w:t xml:space="preserve">These compelling properties have made them a very attractive class of ligands that have been employed in the synthesis of transition metal complexes. </w:t>
      </w:r>
      <w:r w:rsidR="00070A11" w:rsidRPr="00070A11">
        <w:rPr>
          <w:rFonts w:ascii="Times New Roman" w:hAnsi="Times New Roman" w:cs="Times New Roman"/>
          <w:color w:val="FF0000"/>
          <w:sz w:val="24"/>
          <w:szCs w:val="24"/>
        </w:rPr>
        <w:t xml:space="preserve">NHCs have a characteristic </w:t>
      </w:r>
      <w:r w:rsidR="00070A11">
        <w:rPr>
          <w:rFonts w:ascii="Times New Roman" w:hAnsi="Times New Roman" w:cs="Times New Roman"/>
          <w:color w:val="FF0000"/>
          <w:sz w:val="24"/>
          <w:szCs w:val="24"/>
        </w:rPr>
        <w:t xml:space="preserve">sp or </w:t>
      </w:r>
      <w:r w:rsidR="00070A11" w:rsidRPr="00070A11">
        <w:rPr>
          <w:rFonts w:ascii="Times New Roman" w:hAnsi="Times New Roman" w:cs="Times New Roman"/>
          <w:color w:val="FF0000"/>
          <w:sz w:val="24"/>
          <w:szCs w:val="24"/>
        </w:rPr>
        <w:t>sp</w:t>
      </w:r>
      <w:r w:rsidR="00070A11" w:rsidRPr="00070A11">
        <w:rPr>
          <w:rFonts w:ascii="Times New Roman" w:hAnsi="Times New Roman" w:cs="Times New Roman"/>
          <w:color w:val="FF0000"/>
          <w:sz w:val="24"/>
          <w:szCs w:val="24"/>
          <w:vertAlign w:val="superscript"/>
        </w:rPr>
        <w:t>2</w:t>
      </w:r>
      <w:r w:rsidR="00070A11" w:rsidRPr="00070A11">
        <w:rPr>
          <w:rFonts w:ascii="Times New Roman" w:hAnsi="Times New Roman" w:cs="Times New Roman"/>
          <w:color w:val="FF0000"/>
          <w:sz w:val="24"/>
          <w:szCs w:val="24"/>
        </w:rPr>
        <w:t xml:space="preserve"> –hyb</w:t>
      </w:r>
      <w:r w:rsidR="00070A11">
        <w:rPr>
          <w:rFonts w:ascii="Times New Roman" w:hAnsi="Times New Roman" w:cs="Times New Roman"/>
          <w:color w:val="FF0000"/>
          <w:sz w:val="24"/>
          <w:szCs w:val="24"/>
        </w:rPr>
        <w:t>r</w:t>
      </w:r>
      <w:r w:rsidR="00070A11" w:rsidRPr="00070A11">
        <w:rPr>
          <w:rFonts w:ascii="Times New Roman" w:hAnsi="Times New Roman" w:cs="Times New Roman"/>
          <w:color w:val="FF0000"/>
          <w:sz w:val="24"/>
          <w:szCs w:val="24"/>
        </w:rPr>
        <w:t>idized carbon centre found between two heterogenic atoms</w:t>
      </w:r>
      <w:r w:rsidR="00070A11">
        <w:rPr>
          <w:rFonts w:ascii="Times New Roman" w:hAnsi="Times New Roman" w:cs="Times New Roman"/>
          <w:sz w:val="24"/>
          <w:szCs w:val="24"/>
        </w:rPr>
        <w:t xml:space="preserve">. </w:t>
      </w:r>
      <w:r w:rsidR="00070A11" w:rsidRPr="00070A11">
        <w:rPr>
          <w:rFonts w:ascii="Times New Roman" w:hAnsi="Times New Roman" w:cs="Times New Roman"/>
          <w:color w:val="FF0000"/>
          <w:sz w:val="24"/>
          <w:szCs w:val="24"/>
        </w:rPr>
        <w:t>This determines the geometry of the carbene whether linear (sp) or bent (sp</w:t>
      </w:r>
      <w:r w:rsidR="00070A11" w:rsidRPr="00070A11">
        <w:rPr>
          <w:rFonts w:ascii="Times New Roman" w:hAnsi="Times New Roman" w:cs="Times New Roman"/>
          <w:color w:val="FF0000"/>
          <w:sz w:val="24"/>
          <w:szCs w:val="24"/>
          <w:vertAlign w:val="superscript"/>
        </w:rPr>
        <w:t>2</w:t>
      </w:r>
      <w:r w:rsidR="00070A11" w:rsidRPr="00070A11">
        <w:rPr>
          <w:rFonts w:ascii="Times New Roman" w:hAnsi="Times New Roman" w:cs="Times New Roman"/>
          <w:color w:val="FF0000"/>
          <w:sz w:val="24"/>
          <w:szCs w:val="24"/>
        </w:rPr>
        <w:t>).</w:t>
      </w:r>
      <w:r w:rsidR="00070A11" w:rsidRPr="00070A11">
        <w:rPr>
          <w:rFonts w:ascii="Times New Roman" w:hAnsi="Times New Roman" w:cs="Times New Roman"/>
          <w:sz w:val="24"/>
          <w:szCs w:val="24"/>
        </w:rPr>
        <w:t xml:space="preserve"> </w:t>
      </w:r>
      <w:r w:rsidR="00994BF2" w:rsidRPr="00994BF2">
        <w:rPr>
          <w:rFonts w:ascii="Times New Roman" w:hAnsi="Times New Roman" w:cs="Times New Roman"/>
          <w:color w:val="FF0000"/>
          <w:sz w:val="24"/>
          <w:szCs w:val="24"/>
        </w:rPr>
        <w:t xml:space="preserve">Within </w:t>
      </w:r>
      <w:proofErr w:type="gramStart"/>
      <w:r w:rsidR="00994BF2" w:rsidRPr="00994BF2">
        <w:rPr>
          <w:rFonts w:ascii="Times New Roman" w:hAnsi="Times New Roman" w:cs="Times New Roman"/>
          <w:color w:val="FF0000"/>
          <w:sz w:val="24"/>
          <w:szCs w:val="24"/>
        </w:rPr>
        <w:t>an</w:t>
      </w:r>
      <w:proofErr w:type="gramEnd"/>
      <w:r w:rsidR="00994BF2" w:rsidRPr="00994BF2">
        <w:rPr>
          <w:rFonts w:ascii="Times New Roman" w:hAnsi="Times New Roman" w:cs="Times New Roman"/>
          <w:color w:val="FF0000"/>
          <w:sz w:val="24"/>
          <w:szCs w:val="24"/>
        </w:rPr>
        <w:t xml:space="preserve"> sp- hybridized carbon, the two degenerate non-bonding p-orbitals has one electron in each orbital. This accounts for why the electron pair in sp hybridized carbene exist in </w:t>
      </w:r>
      <w:proofErr w:type="gramStart"/>
      <w:r w:rsidR="00994BF2" w:rsidRPr="00994BF2">
        <w:rPr>
          <w:rFonts w:ascii="Times New Roman" w:hAnsi="Times New Roman" w:cs="Times New Roman"/>
          <w:color w:val="FF0000"/>
          <w:sz w:val="24"/>
          <w:szCs w:val="24"/>
        </w:rPr>
        <w:t>a</w:t>
      </w:r>
      <w:proofErr w:type="gramEnd"/>
      <w:r w:rsidR="00994BF2" w:rsidRPr="00994BF2">
        <w:rPr>
          <w:rFonts w:ascii="Times New Roman" w:hAnsi="Times New Roman" w:cs="Times New Roman"/>
          <w:color w:val="FF0000"/>
          <w:sz w:val="24"/>
          <w:szCs w:val="24"/>
        </w:rPr>
        <w:t xml:space="preserve"> </w:t>
      </w:r>
      <w:proofErr w:type="spellStart"/>
      <w:r w:rsidR="00994BF2" w:rsidRPr="00994BF2">
        <w:rPr>
          <w:rFonts w:ascii="Times New Roman" w:hAnsi="Times New Roman" w:cs="Times New Roman"/>
          <w:color w:val="FF0000"/>
          <w:sz w:val="24"/>
          <w:szCs w:val="24"/>
        </w:rPr>
        <w:t>a</w:t>
      </w:r>
      <w:proofErr w:type="spellEnd"/>
      <w:r w:rsidR="00994BF2" w:rsidRPr="00994BF2">
        <w:rPr>
          <w:rFonts w:ascii="Times New Roman" w:hAnsi="Times New Roman" w:cs="Times New Roman"/>
          <w:color w:val="FF0000"/>
          <w:sz w:val="24"/>
          <w:szCs w:val="24"/>
        </w:rPr>
        <w:t xml:space="preserve"> triplet state as they have separate spin state.</w:t>
      </w:r>
      <w:r w:rsidR="00994BF2">
        <w:rPr>
          <w:rFonts w:ascii="Times New Roman" w:hAnsi="Times New Roman" w:cs="Times New Roman"/>
          <w:sz w:val="24"/>
          <w:szCs w:val="24"/>
        </w:rPr>
        <w:t xml:space="preserve"> </w:t>
      </w:r>
      <w:r w:rsidR="00994BF2" w:rsidRPr="00CC1A3B">
        <w:rPr>
          <w:rFonts w:ascii="Times New Roman" w:hAnsi="Times New Roman" w:cs="Times New Roman"/>
          <w:color w:val="FF0000"/>
          <w:sz w:val="24"/>
          <w:szCs w:val="24"/>
        </w:rPr>
        <w:t xml:space="preserve">Bent (sp2) carbenes can exist as both singlet and triplet multiplicity depending on the energy difference between the </w:t>
      </w:r>
      <w:proofErr w:type="spellStart"/>
      <w:r w:rsidR="00994BF2" w:rsidRPr="00CC1A3B">
        <w:rPr>
          <w:rFonts w:ascii="Times New Roman" w:hAnsi="Times New Roman" w:cs="Times New Roman"/>
          <w:color w:val="FF0000"/>
          <w:sz w:val="24"/>
          <w:szCs w:val="24"/>
        </w:rPr>
        <w:t>p</w:t>
      </w:r>
      <w:r w:rsidR="00994BF2" w:rsidRPr="00CC1A3B">
        <w:rPr>
          <w:rFonts w:ascii="Times New Roman" w:hAnsi="Times New Roman" w:cs="Times New Roman"/>
          <w:color w:val="FF0000"/>
          <w:sz w:val="24"/>
          <w:szCs w:val="24"/>
          <w:vertAlign w:val="subscript"/>
        </w:rPr>
        <w:t>π</w:t>
      </w:r>
      <w:proofErr w:type="spellEnd"/>
      <w:r w:rsidR="00994BF2" w:rsidRPr="00CC1A3B">
        <w:rPr>
          <w:rFonts w:ascii="Times New Roman" w:hAnsi="Times New Roman" w:cs="Times New Roman"/>
          <w:color w:val="FF0000"/>
          <w:sz w:val="24"/>
          <w:szCs w:val="24"/>
        </w:rPr>
        <w:t xml:space="preserve"> and the σ-orbitals. This is however influenced by the attached substituent located at the alpha carbon of the carbene</w:t>
      </w:r>
      <w:r w:rsidR="00CC1A3B">
        <w:rPr>
          <w:rFonts w:ascii="Times New Roman" w:hAnsi="Times New Roman" w:cs="Times New Roman"/>
          <w:color w:val="FF0000"/>
          <w:sz w:val="24"/>
          <w:szCs w:val="24"/>
        </w:rPr>
        <w:t xml:space="preserve"> (</w:t>
      </w:r>
      <w:proofErr w:type="spellStart"/>
      <w:r w:rsidR="00CC1A3B">
        <w:rPr>
          <w:rFonts w:ascii="Times New Roman" w:hAnsi="Times New Roman" w:cs="Times New Roman"/>
          <w:color w:val="FF0000"/>
          <w:sz w:val="24"/>
          <w:szCs w:val="24"/>
        </w:rPr>
        <w:t>Durmus</w:t>
      </w:r>
      <w:proofErr w:type="spellEnd"/>
      <w:r w:rsidR="00CC1A3B">
        <w:rPr>
          <w:rFonts w:ascii="Times New Roman" w:hAnsi="Times New Roman" w:cs="Times New Roman"/>
          <w:color w:val="FF0000"/>
          <w:sz w:val="24"/>
          <w:szCs w:val="24"/>
        </w:rPr>
        <w:t>)</w:t>
      </w:r>
      <w:r w:rsidR="00994BF2" w:rsidRPr="00CC1A3B">
        <w:rPr>
          <w:rFonts w:ascii="Times New Roman" w:hAnsi="Times New Roman" w:cs="Times New Roman"/>
          <w:color w:val="FF0000"/>
          <w:sz w:val="24"/>
          <w:szCs w:val="24"/>
        </w:rPr>
        <w:t>.</w:t>
      </w:r>
    </w:p>
    <w:p w:rsidR="00CC1A3B" w:rsidRDefault="007228E5" w:rsidP="00885B9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171797" cy="1025667"/>
            <wp:effectExtent l="19050" t="0" r="930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74904" cy="1028386"/>
                    </a:xfrm>
                    <a:prstGeom prst="rect">
                      <a:avLst/>
                    </a:prstGeom>
                    <a:noFill/>
                    <a:ln w="9525">
                      <a:noFill/>
                      <a:miter lim="800000"/>
                      <a:headEnd/>
                      <a:tailEnd/>
                    </a:ln>
                  </pic:spPr>
                </pic:pic>
              </a:graphicData>
            </a:graphic>
          </wp:inline>
        </w:drawing>
      </w:r>
      <w:r w:rsidR="00994BF2">
        <w:rPr>
          <w:rFonts w:ascii="Times New Roman" w:hAnsi="Times New Roman" w:cs="Times New Roman"/>
          <w:sz w:val="24"/>
          <w:szCs w:val="24"/>
        </w:rPr>
        <w:t xml:space="preserve"> </w:t>
      </w:r>
    </w:p>
    <w:p w:rsidR="00523390" w:rsidRPr="00523390" w:rsidRDefault="00523390" w:rsidP="00523390">
      <w:pPr>
        <w:autoSpaceDE w:val="0"/>
        <w:autoSpaceDN w:val="0"/>
        <w:adjustRightInd w:val="0"/>
        <w:spacing w:after="0" w:line="240" w:lineRule="auto"/>
        <w:rPr>
          <w:rFonts w:ascii="Times New Roman" w:hAnsi="Times New Roman" w:cs="Times New Roman"/>
          <w:sz w:val="24"/>
          <w:szCs w:val="24"/>
        </w:rPr>
      </w:pPr>
      <w:proofErr w:type="gramStart"/>
      <w:r w:rsidRPr="00523390">
        <w:rPr>
          <w:rFonts w:ascii="Times New Roman" w:hAnsi="Times New Roman" w:cs="Times New Roman"/>
          <w:b/>
          <w:bCs/>
          <w:sz w:val="24"/>
          <w:szCs w:val="24"/>
        </w:rPr>
        <w:t>Figure 1.</w:t>
      </w:r>
      <w:proofErr w:type="gramEnd"/>
      <w:r w:rsidRPr="00523390">
        <w:rPr>
          <w:rFonts w:ascii="Times New Roman" w:hAnsi="Times New Roman" w:cs="Times New Roman"/>
          <w:b/>
          <w:bCs/>
          <w:sz w:val="24"/>
          <w:szCs w:val="24"/>
        </w:rPr>
        <w:t xml:space="preserve"> </w:t>
      </w:r>
      <w:r w:rsidRPr="00523390">
        <w:rPr>
          <w:rFonts w:ascii="Times New Roman" w:hAnsi="Times New Roman" w:cs="Times New Roman"/>
          <w:sz w:val="24"/>
          <w:szCs w:val="24"/>
        </w:rPr>
        <w:t xml:space="preserve">Orbital diagram of a linear carbene with filled </w:t>
      </w:r>
      <w:proofErr w:type="spellStart"/>
      <w:proofErr w:type="gramStart"/>
      <w:r w:rsidRPr="00523390">
        <w:rPr>
          <w:rFonts w:ascii="Times New Roman" w:hAnsi="Times New Roman" w:cs="Times New Roman"/>
          <w:sz w:val="24"/>
          <w:szCs w:val="24"/>
        </w:rPr>
        <w:t>Px</w:t>
      </w:r>
      <w:proofErr w:type="spellEnd"/>
      <w:proofErr w:type="gramEnd"/>
      <w:r w:rsidRPr="00523390">
        <w:rPr>
          <w:rFonts w:ascii="Times New Roman" w:hAnsi="Times New Roman" w:cs="Times New Roman"/>
          <w:sz w:val="24"/>
          <w:szCs w:val="24"/>
        </w:rPr>
        <w:t xml:space="preserve"> and </w:t>
      </w:r>
      <w:proofErr w:type="spellStart"/>
      <w:r w:rsidRPr="00523390">
        <w:rPr>
          <w:rFonts w:ascii="Times New Roman" w:hAnsi="Times New Roman" w:cs="Times New Roman"/>
          <w:sz w:val="24"/>
          <w:szCs w:val="24"/>
        </w:rPr>
        <w:t>Py</w:t>
      </w:r>
      <w:proofErr w:type="spellEnd"/>
      <w:r w:rsidRPr="00523390">
        <w:rPr>
          <w:rFonts w:ascii="Times New Roman" w:hAnsi="Times New Roman" w:cs="Times New Roman"/>
          <w:sz w:val="24"/>
          <w:szCs w:val="24"/>
        </w:rPr>
        <w:t xml:space="preserve"> orbitals. The electron spins</w:t>
      </w:r>
    </w:p>
    <w:p w:rsidR="00523390" w:rsidRPr="00523390" w:rsidRDefault="00523390" w:rsidP="00523390">
      <w:pPr>
        <w:spacing w:line="480" w:lineRule="auto"/>
        <w:jc w:val="both"/>
        <w:rPr>
          <w:rFonts w:ascii="Times New Roman" w:hAnsi="Times New Roman" w:cs="Times New Roman"/>
          <w:sz w:val="24"/>
          <w:szCs w:val="24"/>
        </w:rPr>
      </w:pPr>
      <w:proofErr w:type="gramStart"/>
      <w:r w:rsidRPr="00523390">
        <w:rPr>
          <w:rFonts w:ascii="Times New Roman" w:hAnsi="Times New Roman" w:cs="Times New Roman"/>
          <w:sz w:val="24"/>
          <w:szCs w:val="24"/>
        </w:rPr>
        <w:t>are</w:t>
      </w:r>
      <w:proofErr w:type="gramEnd"/>
      <w:r w:rsidRPr="00523390">
        <w:rPr>
          <w:rFonts w:ascii="Times New Roman" w:hAnsi="Times New Roman" w:cs="Times New Roman"/>
          <w:sz w:val="24"/>
          <w:szCs w:val="24"/>
        </w:rPr>
        <w:t xml:space="preserve"> aligned in triplet state</w:t>
      </w:r>
    </w:p>
    <w:p w:rsidR="00523390" w:rsidRDefault="00523390" w:rsidP="00523390">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04130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43600" cy="1041301"/>
                    </a:xfrm>
                    <a:prstGeom prst="rect">
                      <a:avLst/>
                    </a:prstGeom>
                    <a:noFill/>
                    <a:ln w="9525">
                      <a:noFill/>
                      <a:miter lim="800000"/>
                      <a:headEnd/>
                      <a:tailEnd/>
                    </a:ln>
                  </pic:spPr>
                </pic:pic>
              </a:graphicData>
            </a:graphic>
          </wp:inline>
        </w:drawing>
      </w:r>
    </w:p>
    <w:p w:rsidR="00523390" w:rsidRDefault="00523390" w:rsidP="00523390">
      <w:pPr>
        <w:spacing w:line="480" w:lineRule="auto"/>
        <w:jc w:val="both"/>
        <w:rPr>
          <w:rFonts w:ascii="Times New Roman" w:hAnsi="Times New Roman" w:cs="Times New Roman"/>
          <w:sz w:val="24"/>
          <w:szCs w:val="24"/>
        </w:rPr>
      </w:pPr>
      <w:r w:rsidRPr="00523390">
        <w:rPr>
          <w:rFonts w:ascii="Times New Roman" w:hAnsi="Times New Roman" w:cs="Times New Roman"/>
          <w:b/>
          <w:bCs/>
          <w:sz w:val="24"/>
          <w:szCs w:val="24"/>
        </w:rPr>
        <w:lastRenderedPageBreak/>
        <w:t xml:space="preserve">Figure 1.7 </w:t>
      </w:r>
      <w:r w:rsidRPr="00523390">
        <w:rPr>
          <w:rFonts w:ascii="Times New Roman" w:hAnsi="Times New Roman" w:cs="Times New Roman"/>
          <w:sz w:val="24"/>
          <w:szCs w:val="24"/>
        </w:rPr>
        <w:t>Orbital diagram of each possible electron and spin state arrangement within a bent</w:t>
      </w:r>
      <w:r w:rsidRPr="00523390">
        <w:rPr>
          <w:rFonts w:ascii="Times New Roman" w:hAnsi="Times New Roman" w:cs="Times New Roman"/>
          <w:sz w:val="24"/>
          <w:szCs w:val="24"/>
        </w:rPr>
        <w:br/>
        <w:t>carbene. All are aligned in singlet states aside from the far right, which is in a triplet state</w:t>
      </w:r>
    </w:p>
    <w:p w:rsidR="00284C3B" w:rsidRDefault="00516DBE" w:rsidP="00885B9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first known synthesis of transition metal complexes of </w:t>
      </w:r>
      <w:r w:rsidR="00376DDE" w:rsidRPr="00376DDE">
        <w:rPr>
          <w:rFonts w:ascii="Times New Roman" w:hAnsi="Times New Roman" w:cs="Times New Roman"/>
          <w:sz w:val="24"/>
          <w:szCs w:val="24"/>
        </w:rPr>
        <w:t>NHCs</w:t>
      </w:r>
      <w:r w:rsidR="00376DDE">
        <w:rPr>
          <w:rFonts w:ascii="Times New Roman" w:hAnsi="Times New Roman" w:cs="Times New Roman"/>
          <w:sz w:val="24"/>
          <w:szCs w:val="24"/>
        </w:rPr>
        <w:t xml:space="preserve"> was </w:t>
      </w:r>
      <w:r w:rsidR="00CF688E">
        <w:rPr>
          <w:rFonts w:ascii="Times New Roman" w:hAnsi="Times New Roman" w:cs="Times New Roman"/>
          <w:sz w:val="24"/>
          <w:szCs w:val="24"/>
        </w:rPr>
        <w:t xml:space="preserve">investigated by </w:t>
      </w:r>
      <w:proofErr w:type="spellStart"/>
      <w:r w:rsidR="00CF688E">
        <w:rPr>
          <w:rFonts w:ascii="Times New Roman" w:hAnsi="Times New Roman" w:cs="Times New Roman"/>
          <w:sz w:val="24"/>
          <w:szCs w:val="24"/>
        </w:rPr>
        <w:t>Ofele</w:t>
      </w:r>
      <w:proofErr w:type="spellEnd"/>
      <w:r w:rsidR="00CF688E">
        <w:rPr>
          <w:rFonts w:ascii="Times New Roman" w:hAnsi="Times New Roman" w:cs="Times New Roman"/>
          <w:sz w:val="24"/>
          <w:szCs w:val="24"/>
        </w:rPr>
        <w:t xml:space="preserve"> and </w:t>
      </w:r>
      <w:proofErr w:type="spellStart"/>
      <w:r w:rsidR="00CF688E">
        <w:rPr>
          <w:rFonts w:ascii="Times New Roman" w:hAnsi="Times New Roman" w:cs="Times New Roman"/>
          <w:sz w:val="24"/>
          <w:szCs w:val="24"/>
        </w:rPr>
        <w:t>Wanzlick</w:t>
      </w:r>
      <w:proofErr w:type="spellEnd"/>
      <w:r w:rsidR="00CF688E">
        <w:rPr>
          <w:rFonts w:ascii="Times New Roman" w:hAnsi="Times New Roman" w:cs="Times New Roman"/>
          <w:sz w:val="24"/>
          <w:szCs w:val="24"/>
        </w:rPr>
        <w:t xml:space="preserve"> in 1968 who reported NHC complexes of chromium and </w:t>
      </w:r>
      <w:r w:rsidR="00892F89">
        <w:rPr>
          <w:rFonts w:ascii="Times New Roman" w:hAnsi="Times New Roman" w:cs="Times New Roman"/>
          <w:sz w:val="24"/>
          <w:szCs w:val="24"/>
        </w:rPr>
        <w:t>mercury</w:t>
      </w:r>
      <w:r w:rsidR="00CF688E">
        <w:rPr>
          <w:rFonts w:ascii="Times New Roman" w:hAnsi="Times New Roman" w:cs="Times New Roman"/>
          <w:sz w:val="24"/>
          <w:szCs w:val="24"/>
        </w:rPr>
        <w:t xml:space="preserve">. </w:t>
      </w:r>
      <w:r w:rsidR="00892F89">
        <w:rPr>
          <w:rFonts w:ascii="Times New Roman" w:hAnsi="Times New Roman" w:cs="Times New Roman"/>
          <w:sz w:val="24"/>
          <w:szCs w:val="24"/>
        </w:rPr>
        <w:t>This discovery paved way for series of other studies with the synthesis of several NHC metal complexes from electron rich olefins as the most notable</w:t>
      </w:r>
      <w:r w:rsidR="006E1E7A">
        <w:rPr>
          <w:rFonts w:ascii="Times New Roman" w:hAnsi="Times New Roman" w:cs="Times New Roman"/>
          <w:sz w:val="24"/>
          <w:szCs w:val="24"/>
        </w:rPr>
        <w:t>.</w:t>
      </w:r>
      <w:r w:rsidR="006E1E7A" w:rsidRPr="006E1E7A">
        <w:rPr>
          <w:rFonts w:ascii="Times New Roman" w:hAnsi="Times New Roman" w:cs="Times New Roman"/>
          <w:sz w:val="24"/>
          <w:szCs w:val="24"/>
          <w:vertAlign w:val="superscript"/>
        </w:rPr>
        <w:t>3</w:t>
      </w:r>
      <w:proofErr w:type="gramStart"/>
      <w:r w:rsidR="006E1E7A" w:rsidRPr="006E1E7A">
        <w:rPr>
          <w:rFonts w:ascii="Times New Roman" w:hAnsi="Times New Roman" w:cs="Times New Roman"/>
          <w:sz w:val="24"/>
          <w:szCs w:val="24"/>
          <w:vertAlign w:val="superscript"/>
        </w:rPr>
        <w:t>,4</w:t>
      </w:r>
      <w:proofErr w:type="gramEnd"/>
      <w:r w:rsidR="00791F3D">
        <w:rPr>
          <w:rFonts w:ascii="Times New Roman" w:hAnsi="Times New Roman" w:cs="Times New Roman"/>
          <w:sz w:val="24"/>
          <w:szCs w:val="24"/>
        </w:rPr>
        <w:t xml:space="preserve"> </w:t>
      </w:r>
      <w:r w:rsidR="00892F89">
        <w:rPr>
          <w:rFonts w:ascii="Times New Roman" w:hAnsi="Times New Roman" w:cs="Times New Roman"/>
          <w:sz w:val="24"/>
          <w:szCs w:val="24"/>
        </w:rPr>
        <w:t xml:space="preserve">Despite </w:t>
      </w:r>
      <w:r w:rsidR="000C02D5">
        <w:rPr>
          <w:rFonts w:ascii="Times New Roman" w:hAnsi="Times New Roman" w:cs="Times New Roman"/>
          <w:sz w:val="24"/>
          <w:szCs w:val="24"/>
        </w:rPr>
        <w:t>this advancement</w:t>
      </w:r>
      <w:r w:rsidR="00892F89">
        <w:rPr>
          <w:rFonts w:ascii="Times New Roman" w:hAnsi="Times New Roman" w:cs="Times New Roman"/>
          <w:sz w:val="24"/>
          <w:szCs w:val="24"/>
        </w:rPr>
        <w:t xml:space="preserve"> in the world of </w:t>
      </w:r>
      <w:r w:rsidR="00892F89" w:rsidRPr="00892F89">
        <w:rPr>
          <w:rFonts w:ascii="Times New Roman" w:hAnsi="Times New Roman" w:cs="Times New Roman"/>
          <w:sz w:val="24"/>
          <w:szCs w:val="24"/>
        </w:rPr>
        <w:t>NHCs</w:t>
      </w:r>
      <w:r w:rsidR="00892F89">
        <w:rPr>
          <w:rFonts w:ascii="Times New Roman" w:hAnsi="Times New Roman" w:cs="Times New Roman"/>
          <w:sz w:val="24"/>
          <w:szCs w:val="24"/>
        </w:rPr>
        <w:t xml:space="preserve">, it was not until 1991 that the first stable </w:t>
      </w:r>
      <w:r w:rsidR="008C48F2">
        <w:rPr>
          <w:rFonts w:ascii="Times New Roman" w:hAnsi="Times New Roman" w:cs="Times New Roman"/>
          <w:sz w:val="24"/>
          <w:szCs w:val="24"/>
        </w:rPr>
        <w:t xml:space="preserve">NHC transition metal complex was successfully isolated. </w:t>
      </w:r>
      <w:proofErr w:type="spellStart"/>
      <w:r w:rsidR="008C48F2" w:rsidRPr="006E1E7A">
        <w:rPr>
          <w:rFonts w:ascii="Times New Roman" w:hAnsi="Times New Roman" w:cs="Times New Roman"/>
          <w:sz w:val="24"/>
          <w:szCs w:val="24"/>
        </w:rPr>
        <w:t>Arduengo</w:t>
      </w:r>
      <w:proofErr w:type="spellEnd"/>
      <w:r w:rsidR="008C48F2" w:rsidRPr="006E1E7A">
        <w:rPr>
          <w:rFonts w:ascii="Times New Roman" w:hAnsi="Times New Roman" w:cs="Times New Roman"/>
          <w:sz w:val="24"/>
          <w:szCs w:val="24"/>
        </w:rPr>
        <w:t xml:space="preserve"> </w:t>
      </w:r>
      <w:proofErr w:type="gramStart"/>
      <w:r w:rsidR="008C48F2" w:rsidRPr="006E1E7A">
        <w:rPr>
          <w:rFonts w:ascii="Times New Roman" w:hAnsi="Times New Roman" w:cs="Times New Roman"/>
          <w:sz w:val="24"/>
          <w:szCs w:val="24"/>
        </w:rPr>
        <w:t>et</w:t>
      </w:r>
      <w:proofErr w:type="gramEnd"/>
      <w:r w:rsidR="008C48F2" w:rsidRPr="006E1E7A">
        <w:rPr>
          <w:rFonts w:ascii="Times New Roman" w:hAnsi="Times New Roman" w:cs="Times New Roman"/>
          <w:sz w:val="24"/>
          <w:szCs w:val="24"/>
        </w:rPr>
        <w:t xml:space="preserve"> al</w:t>
      </w:r>
      <w:r w:rsidR="006E1E7A" w:rsidRPr="006E1E7A">
        <w:rPr>
          <w:rFonts w:ascii="Times New Roman" w:hAnsi="Times New Roman" w:cs="Times New Roman"/>
          <w:sz w:val="24"/>
          <w:szCs w:val="24"/>
          <w:vertAlign w:val="superscript"/>
        </w:rPr>
        <w:t>5</w:t>
      </w:r>
      <w:r w:rsidR="008C48F2" w:rsidRPr="006E1E7A">
        <w:rPr>
          <w:rFonts w:ascii="Times New Roman" w:hAnsi="Times New Roman" w:cs="Times New Roman"/>
          <w:sz w:val="24"/>
          <w:szCs w:val="24"/>
        </w:rPr>
        <w:t xml:space="preserve"> </w:t>
      </w:r>
      <w:r w:rsidR="008C48F2">
        <w:rPr>
          <w:rFonts w:ascii="Times New Roman" w:hAnsi="Times New Roman" w:cs="Times New Roman"/>
          <w:sz w:val="24"/>
          <w:szCs w:val="24"/>
        </w:rPr>
        <w:t>reported the successful isolation of NHC, 1, 3-</w:t>
      </w:r>
      <w:r w:rsidR="008C48F2" w:rsidRPr="00474929">
        <w:rPr>
          <w:rFonts w:ascii="Times New Roman" w:hAnsi="Times New Roman" w:cs="Times New Roman"/>
          <w:noProof/>
          <w:sz w:val="24"/>
          <w:szCs w:val="24"/>
        </w:rPr>
        <w:t>dadmantylmdazol</w:t>
      </w:r>
      <w:r w:rsidR="008C48F2">
        <w:rPr>
          <w:rFonts w:ascii="Times New Roman" w:hAnsi="Times New Roman" w:cs="Times New Roman"/>
          <w:sz w:val="24"/>
          <w:szCs w:val="24"/>
        </w:rPr>
        <w:t>-2-</w:t>
      </w:r>
      <w:r w:rsidR="008C48F2" w:rsidRPr="00474929">
        <w:rPr>
          <w:rFonts w:ascii="Times New Roman" w:hAnsi="Times New Roman" w:cs="Times New Roman"/>
          <w:noProof/>
          <w:sz w:val="24"/>
          <w:szCs w:val="24"/>
        </w:rPr>
        <w:t>ylidene</w:t>
      </w:r>
      <w:r w:rsidR="008C48F2">
        <w:rPr>
          <w:rFonts w:ascii="Times New Roman" w:hAnsi="Times New Roman" w:cs="Times New Roman"/>
          <w:sz w:val="24"/>
          <w:szCs w:val="24"/>
        </w:rPr>
        <w:t xml:space="preserve"> and since then, numerous products have been </w:t>
      </w:r>
      <w:r w:rsidR="008C48F2" w:rsidRPr="00474929">
        <w:rPr>
          <w:rFonts w:ascii="Times New Roman" w:hAnsi="Times New Roman" w:cs="Times New Roman"/>
          <w:noProof/>
          <w:sz w:val="24"/>
          <w:szCs w:val="24"/>
        </w:rPr>
        <w:t>successful</w:t>
      </w:r>
      <w:r w:rsidR="00474929">
        <w:rPr>
          <w:rFonts w:ascii="Times New Roman" w:hAnsi="Times New Roman" w:cs="Times New Roman"/>
          <w:noProof/>
          <w:sz w:val="24"/>
          <w:szCs w:val="24"/>
        </w:rPr>
        <w:t>ly</w:t>
      </w:r>
      <w:r w:rsidR="008C48F2">
        <w:rPr>
          <w:rFonts w:ascii="Times New Roman" w:hAnsi="Times New Roman" w:cs="Times New Roman"/>
          <w:sz w:val="24"/>
          <w:szCs w:val="24"/>
        </w:rPr>
        <w:t xml:space="preserve"> isolated.</w:t>
      </w:r>
    </w:p>
    <w:p w:rsidR="0068563A" w:rsidRDefault="0068563A" w:rsidP="00307699">
      <w:pPr>
        <w:jc w:val="both"/>
        <w:rPr>
          <w:rFonts w:ascii="Times New Roman" w:hAnsi="Times New Roman" w:cs="Times New Roman"/>
          <w:sz w:val="24"/>
          <w:szCs w:val="24"/>
        </w:rPr>
      </w:pPr>
      <w:r w:rsidRPr="0068563A">
        <w:rPr>
          <w:rFonts w:ascii="Times New Roman" w:hAnsi="Times New Roman" w:cs="Times New Roman"/>
          <w:noProof/>
          <w:sz w:val="24"/>
          <w:szCs w:val="24"/>
        </w:rPr>
        <w:drawing>
          <wp:inline distT="0" distB="0" distL="0" distR="0">
            <wp:extent cx="5943600" cy="1848242"/>
            <wp:effectExtent l="19050" t="0" r="0" b="0"/>
            <wp:docPr id="5" name="Picture 2" descr="C:\Users\USER\Downloads\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13.gif"/>
                    <pic:cNvPicPr>
                      <a:picLocks noChangeAspect="1" noChangeArrowheads="1"/>
                    </pic:cNvPicPr>
                  </pic:nvPicPr>
                  <pic:blipFill>
                    <a:blip r:embed="rId7"/>
                    <a:srcRect/>
                    <a:stretch>
                      <a:fillRect/>
                    </a:stretch>
                  </pic:blipFill>
                  <pic:spPr bwMode="auto">
                    <a:xfrm>
                      <a:off x="0" y="0"/>
                      <a:ext cx="5943600" cy="1848242"/>
                    </a:xfrm>
                    <a:prstGeom prst="rect">
                      <a:avLst/>
                    </a:prstGeom>
                    <a:noFill/>
                    <a:ln w="9525">
                      <a:noFill/>
                      <a:miter lim="800000"/>
                      <a:headEnd/>
                      <a:tailEnd/>
                    </a:ln>
                  </pic:spPr>
                </pic:pic>
              </a:graphicData>
            </a:graphic>
          </wp:inline>
        </w:drawing>
      </w:r>
    </w:p>
    <w:p w:rsidR="00944B8A" w:rsidRDefault="00284C3B" w:rsidP="00885B9C">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Figure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Formation of a free NHC radical from an imidazolium cation </w:t>
      </w:r>
      <w:r w:rsidR="00702972">
        <w:rPr>
          <w:rFonts w:ascii="Times New Roman" w:hAnsi="Times New Roman" w:cs="Times New Roman"/>
          <w:sz w:val="24"/>
          <w:szCs w:val="24"/>
        </w:rPr>
        <w:t>and some NHC complexes.</w:t>
      </w:r>
      <w:proofErr w:type="gramEnd"/>
    </w:p>
    <w:p w:rsidR="00CD7C14" w:rsidRDefault="006C53FD" w:rsidP="00885B9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F69F8">
        <w:rPr>
          <w:rFonts w:ascii="Times New Roman" w:hAnsi="Times New Roman" w:cs="Times New Roman"/>
          <w:sz w:val="24"/>
          <w:szCs w:val="24"/>
        </w:rPr>
        <w:t>NHCs are generally better si</w:t>
      </w:r>
      <w:r w:rsidR="000F2732">
        <w:rPr>
          <w:rFonts w:ascii="Times New Roman" w:hAnsi="Times New Roman" w:cs="Times New Roman"/>
          <w:sz w:val="24"/>
          <w:szCs w:val="24"/>
        </w:rPr>
        <w:t>gma donors than most phosphines.</w:t>
      </w:r>
      <w:r w:rsidR="00BF69F8">
        <w:rPr>
          <w:rFonts w:ascii="Times New Roman" w:hAnsi="Times New Roman" w:cs="Times New Roman"/>
          <w:sz w:val="24"/>
          <w:szCs w:val="24"/>
        </w:rPr>
        <w:t xml:space="preserve"> </w:t>
      </w:r>
      <w:r w:rsidR="000F2732">
        <w:rPr>
          <w:rFonts w:ascii="Times New Roman" w:hAnsi="Times New Roman" w:cs="Times New Roman"/>
          <w:sz w:val="24"/>
          <w:szCs w:val="24"/>
        </w:rPr>
        <w:t>They easily bind with most transition increasing their stability</w:t>
      </w:r>
      <w:r w:rsidR="007701CD">
        <w:rPr>
          <w:rFonts w:ascii="Times New Roman" w:hAnsi="Times New Roman" w:cs="Times New Roman"/>
          <w:sz w:val="24"/>
          <w:szCs w:val="24"/>
        </w:rPr>
        <w:t xml:space="preserve">. </w:t>
      </w:r>
      <w:r>
        <w:rPr>
          <w:rFonts w:ascii="Times New Roman" w:hAnsi="Times New Roman" w:cs="Times New Roman"/>
          <w:sz w:val="24"/>
          <w:szCs w:val="24"/>
        </w:rPr>
        <w:t xml:space="preserve">Like other NHC complexes, </w:t>
      </w:r>
      <w:r w:rsidR="005F6A5F">
        <w:rPr>
          <w:rFonts w:ascii="Times New Roman" w:hAnsi="Times New Roman" w:cs="Times New Roman"/>
          <w:sz w:val="24"/>
          <w:szCs w:val="24"/>
        </w:rPr>
        <w:t xml:space="preserve">Silver (I) </w:t>
      </w:r>
      <w:r w:rsidR="005F6A5F" w:rsidRPr="005F6A5F">
        <w:rPr>
          <w:rFonts w:ascii="Times New Roman" w:hAnsi="Times New Roman" w:cs="Times New Roman"/>
          <w:i/>
          <w:sz w:val="24"/>
          <w:szCs w:val="24"/>
        </w:rPr>
        <w:t>N</w:t>
      </w:r>
      <w:r w:rsidR="005F6A5F" w:rsidRPr="005F6A5F">
        <w:rPr>
          <w:rFonts w:ascii="Times New Roman" w:hAnsi="Times New Roman" w:cs="Times New Roman"/>
          <w:sz w:val="24"/>
          <w:szCs w:val="24"/>
        </w:rPr>
        <w:t>-Heterocyclic Carbenes</w:t>
      </w:r>
      <w:r w:rsidR="005F6A5F">
        <w:rPr>
          <w:rFonts w:ascii="Times New Roman" w:hAnsi="Times New Roman" w:cs="Times New Roman"/>
          <w:sz w:val="24"/>
          <w:szCs w:val="24"/>
        </w:rPr>
        <w:t xml:space="preserve"> </w:t>
      </w:r>
      <w:r>
        <w:rPr>
          <w:rFonts w:ascii="Times New Roman" w:hAnsi="Times New Roman" w:cs="Times New Roman"/>
          <w:sz w:val="24"/>
          <w:szCs w:val="24"/>
        </w:rPr>
        <w:t>finds useful roles as catalysts but have been used more as intermediates for the synthesis of other NHC metal complexes.</w:t>
      </w:r>
      <w:r w:rsidR="006E1E7A" w:rsidRPr="006E1E7A">
        <w:rPr>
          <w:rFonts w:ascii="Times New Roman" w:hAnsi="Times New Roman" w:cs="Times New Roman"/>
          <w:sz w:val="24"/>
          <w:szCs w:val="24"/>
          <w:vertAlign w:val="superscript"/>
        </w:rPr>
        <w:t>6</w:t>
      </w:r>
      <w:r w:rsidR="00BF69F8">
        <w:rPr>
          <w:rFonts w:ascii="Times New Roman" w:hAnsi="Times New Roman" w:cs="Times New Roman"/>
          <w:sz w:val="24"/>
          <w:szCs w:val="24"/>
        </w:rPr>
        <w:t xml:space="preserve"> </w:t>
      </w:r>
      <w:r w:rsidR="007701CD">
        <w:rPr>
          <w:rFonts w:ascii="Times New Roman" w:hAnsi="Times New Roman" w:cs="Times New Roman"/>
          <w:sz w:val="24"/>
          <w:szCs w:val="24"/>
        </w:rPr>
        <w:t>Reactions such as Suzuki-Miyaura reaction, Heck reactions, olefin metathesis and hydrogenation all employ NHCs as catalysts</w:t>
      </w:r>
      <w:r w:rsidR="00FC511B">
        <w:rPr>
          <w:rFonts w:ascii="Times New Roman" w:hAnsi="Times New Roman" w:cs="Times New Roman"/>
          <w:sz w:val="24"/>
          <w:szCs w:val="24"/>
        </w:rPr>
        <w:t xml:space="preserve"> in various capacities</w:t>
      </w:r>
      <w:r w:rsidR="007701CD">
        <w:rPr>
          <w:rFonts w:ascii="Times New Roman" w:hAnsi="Times New Roman" w:cs="Times New Roman"/>
          <w:sz w:val="24"/>
          <w:szCs w:val="24"/>
        </w:rPr>
        <w:t xml:space="preserve">. </w:t>
      </w:r>
      <w:r>
        <w:rPr>
          <w:rFonts w:ascii="Times New Roman" w:hAnsi="Times New Roman" w:cs="Times New Roman"/>
          <w:sz w:val="24"/>
          <w:szCs w:val="24"/>
        </w:rPr>
        <w:t xml:space="preserve"> </w:t>
      </w:r>
      <w:r w:rsidR="00D701BE">
        <w:rPr>
          <w:rFonts w:ascii="Times New Roman" w:hAnsi="Times New Roman" w:cs="Times New Roman"/>
          <w:sz w:val="24"/>
          <w:szCs w:val="24"/>
        </w:rPr>
        <w:t xml:space="preserve">In NHC transfer reactions, silver-NHC </w:t>
      </w:r>
      <w:r w:rsidR="008A3A9B">
        <w:rPr>
          <w:rFonts w:ascii="Times New Roman" w:hAnsi="Times New Roman" w:cs="Times New Roman"/>
          <w:sz w:val="24"/>
          <w:szCs w:val="24"/>
        </w:rPr>
        <w:t>compounds</w:t>
      </w:r>
      <w:r w:rsidR="00D701BE">
        <w:rPr>
          <w:rFonts w:ascii="Times New Roman" w:hAnsi="Times New Roman" w:cs="Times New Roman"/>
          <w:sz w:val="24"/>
          <w:szCs w:val="24"/>
        </w:rPr>
        <w:t xml:space="preserve"> are the most frequently used </w:t>
      </w:r>
      <w:r w:rsidR="00D701BE">
        <w:rPr>
          <w:rFonts w:ascii="Times New Roman" w:hAnsi="Times New Roman" w:cs="Times New Roman"/>
          <w:sz w:val="24"/>
          <w:szCs w:val="24"/>
        </w:rPr>
        <w:lastRenderedPageBreak/>
        <w:t xml:space="preserve">transfer agents following their </w:t>
      </w:r>
      <w:r w:rsidR="008A3A9B">
        <w:rPr>
          <w:rFonts w:ascii="Times New Roman" w:hAnsi="Times New Roman" w:cs="Times New Roman"/>
          <w:sz w:val="24"/>
          <w:szCs w:val="24"/>
        </w:rPr>
        <w:t>straightforward</w:t>
      </w:r>
      <w:r w:rsidR="00D701BE">
        <w:rPr>
          <w:rFonts w:ascii="Times New Roman" w:hAnsi="Times New Roman" w:cs="Times New Roman"/>
          <w:sz w:val="24"/>
          <w:szCs w:val="24"/>
        </w:rPr>
        <w:t xml:space="preserve"> synthesis which thwarts the need for the isolation of free NHCs as well as their relative stability in the presence of air and light.</w:t>
      </w:r>
      <w:r w:rsidR="00013916" w:rsidRPr="00013916">
        <w:rPr>
          <w:rFonts w:ascii="Times New Roman" w:hAnsi="Times New Roman" w:cs="Times New Roman"/>
          <w:sz w:val="24"/>
          <w:szCs w:val="24"/>
          <w:vertAlign w:val="superscript"/>
        </w:rPr>
        <w:t>7</w:t>
      </w:r>
      <w:r w:rsidR="00D701BE">
        <w:rPr>
          <w:rFonts w:ascii="Times New Roman" w:hAnsi="Times New Roman" w:cs="Times New Roman"/>
          <w:sz w:val="24"/>
          <w:szCs w:val="24"/>
        </w:rPr>
        <w:t xml:space="preserve"> </w:t>
      </w:r>
    </w:p>
    <w:p w:rsidR="005F6A5F" w:rsidRDefault="0092652C" w:rsidP="005F6A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Silver as a metal </w:t>
      </w:r>
      <w:r w:rsidRPr="00474929">
        <w:rPr>
          <w:rFonts w:ascii="Times New Roman" w:hAnsi="Times New Roman" w:cs="Times New Roman"/>
          <w:noProof/>
          <w:sz w:val="24"/>
          <w:szCs w:val="24"/>
        </w:rPr>
        <w:t>have</w:t>
      </w:r>
      <w:r>
        <w:rPr>
          <w:rFonts w:ascii="Times New Roman" w:hAnsi="Times New Roman" w:cs="Times New Roman"/>
          <w:sz w:val="24"/>
          <w:szCs w:val="24"/>
        </w:rPr>
        <w:t xml:space="preserve"> been used in the production of surgical needles, wound care and water purification among others. Since time antiquity, studies have reported that silver exhibits microbial properties and several derivatives have been employed in the treatment of lesions and infectious ailments. This has attracted interest and resulted in series of developments in the use of silver and its compounds to serve various medicinal purposes. Silver </w:t>
      </w:r>
      <w:proofErr w:type="spellStart"/>
      <w:r>
        <w:rPr>
          <w:rFonts w:ascii="Times New Roman" w:hAnsi="Times New Roman" w:cs="Times New Roman"/>
          <w:sz w:val="24"/>
          <w:szCs w:val="24"/>
        </w:rPr>
        <w:t>sulphadiazine</w:t>
      </w:r>
      <w:proofErr w:type="spellEnd"/>
      <w:r>
        <w:rPr>
          <w:rFonts w:ascii="Times New Roman" w:hAnsi="Times New Roman" w:cs="Times New Roman"/>
          <w:sz w:val="24"/>
          <w:szCs w:val="24"/>
        </w:rPr>
        <w:t xml:space="preserve"> was developed in 1967 and studies revealed that it exhibited </w:t>
      </w:r>
      <w:r w:rsidRPr="00474929">
        <w:rPr>
          <w:rFonts w:ascii="Times New Roman" w:hAnsi="Times New Roman" w:cs="Times New Roman"/>
          <w:noProof/>
          <w:sz w:val="24"/>
          <w:szCs w:val="24"/>
        </w:rPr>
        <w:t>more effective medicinal properties</w:t>
      </w:r>
      <w:r>
        <w:rPr>
          <w:rFonts w:ascii="Times New Roman" w:hAnsi="Times New Roman" w:cs="Times New Roman"/>
          <w:sz w:val="24"/>
          <w:szCs w:val="24"/>
        </w:rPr>
        <w:t xml:space="preserve"> that silver nitrate especially in the treatment of wounds. Currently,</w:t>
      </w:r>
      <w:r w:rsidR="00AE775D">
        <w:rPr>
          <w:rFonts w:ascii="Times New Roman" w:hAnsi="Times New Roman" w:cs="Times New Roman"/>
          <w:sz w:val="24"/>
          <w:szCs w:val="24"/>
        </w:rPr>
        <w:t xml:space="preserve"> silver </w:t>
      </w:r>
      <w:proofErr w:type="spellStart"/>
      <w:r w:rsidR="00AE775D">
        <w:rPr>
          <w:rFonts w:ascii="Times New Roman" w:hAnsi="Times New Roman" w:cs="Times New Roman"/>
          <w:sz w:val="24"/>
          <w:szCs w:val="24"/>
        </w:rPr>
        <w:t>sulphadiazine</w:t>
      </w:r>
      <w:proofErr w:type="spellEnd"/>
      <w:r>
        <w:rPr>
          <w:rFonts w:ascii="Times New Roman" w:hAnsi="Times New Roman" w:cs="Times New Roman"/>
          <w:sz w:val="24"/>
          <w:szCs w:val="24"/>
        </w:rPr>
        <w:t xml:space="preserve"> still finds useful applications globally</w:t>
      </w:r>
      <w:r w:rsidR="00013916">
        <w:rPr>
          <w:rFonts w:ascii="Times New Roman" w:hAnsi="Times New Roman" w:cs="Times New Roman"/>
          <w:sz w:val="24"/>
          <w:szCs w:val="24"/>
        </w:rPr>
        <w:t>.</w:t>
      </w:r>
      <w:r w:rsidR="00013916" w:rsidRPr="00013916">
        <w:rPr>
          <w:rFonts w:ascii="Times New Roman" w:hAnsi="Times New Roman" w:cs="Times New Roman"/>
          <w:sz w:val="24"/>
          <w:szCs w:val="24"/>
          <w:vertAlign w:val="superscript"/>
        </w:rPr>
        <w:t>8</w:t>
      </w:r>
      <w:r>
        <w:rPr>
          <w:rFonts w:ascii="Times New Roman" w:hAnsi="Times New Roman" w:cs="Times New Roman"/>
          <w:sz w:val="24"/>
          <w:szCs w:val="24"/>
        </w:rPr>
        <w:t xml:space="preserve"> </w:t>
      </w:r>
    </w:p>
    <w:p w:rsidR="005F6A5F" w:rsidRDefault="005F6A5F" w:rsidP="005F6A5F">
      <w:pPr>
        <w:spacing w:line="480" w:lineRule="auto"/>
        <w:ind w:firstLine="720"/>
        <w:jc w:val="both"/>
        <w:rPr>
          <w:rFonts w:ascii="Times New Roman" w:hAnsi="Times New Roman" w:cs="Times New Roman"/>
          <w:sz w:val="24"/>
          <w:szCs w:val="24"/>
        </w:rPr>
      </w:pPr>
      <w:r w:rsidRPr="005F6A5F">
        <w:rPr>
          <w:rFonts w:ascii="Times New Roman" w:hAnsi="Times New Roman" w:cs="Times New Roman"/>
          <w:noProof/>
          <w:sz w:val="24"/>
          <w:szCs w:val="24"/>
        </w:rPr>
        <w:drawing>
          <wp:inline distT="0" distB="0" distL="0" distR="0">
            <wp:extent cx="2870835" cy="1977390"/>
            <wp:effectExtent l="19050" t="0" r="5715" b="0"/>
            <wp:docPr id="7" name="Picture 2" descr="Image result for Chemical structure of Silver (i) N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emical structure of Silver (i) NHC"/>
                    <pic:cNvPicPr>
                      <a:picLocks noChangeAspect="1" noChangeArrowheads="1"/>
                    </pic:cNvPicPr>
                  </pic:nvPicPr>
                  <pic:blipFill>
                    <a:blip r:embed="rId8"/>
                    <a:srcRect/>
                    <a:stretch>
                      <a:fillRect/>
                    </a:stretch>
                  </pic:blipFill>
                  <pic:spPr bwMode="auto">
                    <a:xfrm>
                      <a:off x="0" y="0"/>
                      <a:ext cx="2870835" cy="1977390"/>
                    </a:xfrm>
                    <a:prstGeom prst="rect">
                      <a:avLst/>
                    </a:prstGeom>
                    <a:noFill/>
                    <a:ln w="9525">
                      <a:noFill/>
                      <a:miter lim="800000"/>
                      <a:headEnd/>
                      <a:tailEnd/>
                    </a:ln>
                  </pic:spPr>
                </pic:pic>
              </a:graphicData>
            </a:graphic>
          </wp:inline>
        </w:drawing>
      </w:r>
    </w:p>
    <w:p w:rsidR="005F6A5F" w:rsidRPr="005F6A5F" w:rsidRDefault="00831A3A" w:rsidP="005F6A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Figure 2</w:t>
      </w:r>
      <w:r w:rsidR="005F6A5F" w:rsidRPr="005F6A5F">
        <w:rPr>
          <w:rFonts w:ascii="Times New Roman" w:hAnsi="Times New Roman" w:cs="Times New Roman"/>
          <w:sz w:val="24"/>
          <w:szCs w:val="24"/>
        </w:rPr>
        <w:t xml:space="preserve">: </w:t>
      </w:r>
      <w:r w:rsidR="005F6A5F" w:rsidRPr="00831A3A">
        <w:rPr>
          <w:rFonts w:ascii="Times New Roman" w:hAnsi="Times New Roman" w:cs="Times New Roman"/>
          <w:sz w:val="24"/>
          <w:szCs w:val="24"/>
        </w:rPr>
        <w:t>Structure of silver (I) N-heterocyclic carbene</w:t>
      </w:r>
    </w:p>
    <w:p w:rsidR="0092652C" w:rsidRPr="00524F7F" w:rsidRDefault="005F6A5F" w:rsidP="00AB7A0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Numerous derivatives </w:t>
      </w:r>
      <w:r w:rsidR="00E071D3">
        <w:rPr>
          <w:rFonts w:ascii="Times New Roman" w:hAnsi="Times New Roman" w:cs="Times New Roman"/>
          <w:sz w:val="24"/>
          <w:szCs w:val="24"/>
        </w:rPr>
        <w:t xml:space="preserve">of </w:t>
      </w:r>
      <w:r>
        <w:rPr>
          <w:rFonts w:ascii="Times New Roman" w:hAnsi="Times New Roman" w:cs="Times New Roman"/>
          <w:sz w:val="24"/>
          <w:szCs w:val="24"/>
        </w:rPr>
        <w:t>silver (I)</w:t>
      </w:r>
      <w:r w:rsidR="00E071D3">
        <w:rPr>
          <w:rFonts w:ascii="Times New Roman" w:hAnsi="Times New Roman" w:cs="Times New Roman"/>
          <w:sz w:val="24"/>
          <w:szCs w:val="24"/>
        </w:rPr>
        <w:t xml:space="preserve"> </w:t>
      </w:r>
      <w:r w:rsidRPr="005F6A5F">
        <w:rPr>
          <w:rFonts w:ascii="Times New Roman" w:hAnsi="Times New Roman" w:cs="Times New Roman"/>
          <w:i/>
          <w:sz w:val="24"/>
          <w:szCs w:val="24"/>
        </w:rPr>
        <w:t>N</w:t>
      </w:r>
      <w:r w:rsidRPr="005F6A5F">
        <w:rPr>
          <w:rFonts w:ascii="Times New Roman" w:hAnsi="Times New Roman" w:cs="Times New Roman"/>
          <w:sz w:val="24"/>
          <w:szCs w:val="24"/>
        </w:rPr>
        <w:t>-Heterocyclic carbenes</w:t>
      </w:r>
      <w:r>
        <w:rPr>
          <w:rFonts w:ascii="Times New Roman" w:hAnsi="Times New Roman" w:cs="Times New Roman"/>
          <w:sz w:val="24"/>
          <w:szCs w:val="24"/>
        </w:rPr>
        <w:t xml:space="preserve"> </w:t>
      </w:r>
      <w:r w:rsidR="00E071D3">
        <w:rPr>
          <w:rFonts w:ascii="Times New Roman" w:hAnsi="Times New Roman" w:cs="Times New Roman"/>
          <w:sz w:val="24"/>
          <w:szCs w:val="24"/>
        </w:rPr>
        <w:t xml:space="preserve">have been synthesized and examined to determine their </w:t>
      </w:r>
      <w:r w:rsidR="005E15B4">
        <w:rPr>
          <w:rFonts w:ascii="Times New Roman" w:hAnsi="Times New Roman" w:cs="Times New Roman"/>
          <w:sz w:val="24"/>
          <w:szCs w:val="24"/>
        </w:rPr>
        <w:t>anti</w:t>
      </w:r>
      <w:r w:rsidR="00E071D3">
        <w:rPr>
          <w:rFonts w:ascii="Times New Roman" w:hAnsi="Times New Roman" w:cs="Times New Roman"/>
          <w:sz w:val="24"/>
          <w:szCs w:val="24"/>
        </w:rPr>
        <w:t>microbial properties</w:t>
      </w:r>
      <w:r w:rsidR="00BF546C">
        <w:rPr>
          <w:rFonts w:ascii="Times New Roman" w:hAnsi="Times New Roman" w:cs="Times New Roman"/>
          <w:sz w:val="24"/>
          <w:szCs w:val="24"/>
        </w:rPr>
        <w:t xml:space="preserve">. </w:t>
      </w:r>
      <w:r>
        <w:rPr>
          <w:rFonts w:ascii="Times New Roman" w:hAnsi="Times New Roman" w:cs="Times New Roman"/>
          <w:sz w:val="24"/>
          <w:szCs w:val="24"/>
        </w:rPr>
        <w:t>These complexes have</w:t>
      </w:r>
      <w:r w:rsidR="00BF546C">
        <w:rPr>
          <w:rFonts w:ascii="Times New Roman" w:hAnsi="Times New Roman" w:cs="Times New Roman"/>
          <w:sz w:val="24"/>
          <w:szCs w:val="24"/>
        </w:rPr>
        <w:t xml:space="preserve"> been encapsulated into an </w:t>
      </w:r>
      <w:proofErr w:type="spellStart"/>
      <w:r w:rsidR="00BF546C">
        <w:rPr>
          <w:rFonts w:ascii="Times New Roman" w:hAnsi="Times New Roman" w:cs="Times New Roman"/>
          <w:sz w:val="24"/>
          <w:szCs w:val="24"/>
        </w:rPr>
        <w:t>electrospun</w:t>
      </w:r>
      <w:proofErr w:type="spellEnd"/>
      <w:r w:rsidR="00BF546C">
        <w:rPr>
          <w:rFonts w:ascii="Times New Roman" w:hAnsi="Times New Roman" w:cs="Times New Roman"/>
          <w:sz w:val="24"/>
          <w:szCs w:val="24"/>
        </w:rPr>
        <w:t xml:space="preserve"> polymer mat and its resulting microbial</w:t>
      </w:r>
      <w:r w:rsidR="00BF546C">
        <w:rPr>
          <w:rFonts w:ascii="Times New Roman" w:hAnsi="Times New Roman" w:cs="Times New Roman"/>
          <w:noProof/>
          <w:sz w:val="24"/>
          <w:szCs w:val="24"/>
        </w:rPr>
        <w:t xml:space="preserve"> </w:t>
      </w:r>
      <w:r w:rsidR="00BF546C" w:rsidRPr="00BF546C">
        <w:rPr>
          <w:rFonts w:ascii="Times New Roman" w:hAnsi="Times New Roman" w:cs="Times New Roman"/>
          <w:noProof/>
          <w:sz w:val="24"/>
          <w:szCs w:val="24"/>
        </w:rPr>
        <w:t xml:space="preserve">properties studied.  </w:t>
      </w:r>
      <w:r w:rsidR="00BF546C">
        <w:rPr>
          <w:rFonts w:ascii="Times New Roman" w:hAnsi="Times New Roman" w:cs="Times New Roman"/>
          <w:noProof/>
          <w:sz w:val="24"/>
          <w:szCs w:val="24"/>
        </w:rPr>
        <w:t xml:space="preserve">It was revealed that the NCH complex decomposed slowly upon exposure to humid conditions resulting in the deposition of the silver particles into the polymer matrix. </w:t>
      </w:r>
      <w:r w:rsidR="00AE775D">
        <w:rPr>
          <w:rFonts w:ascii="Times New Roman" w:hAnsi="Times New Roman" w:cs="Times New Roman"/>
          <w:noProof/>
          <w:sz w:val="24"/>
          <w:szCs w:val="24"/>
        </w:rPr>
        <w:t xml:space="preserve">The encapsulated silver NHC fiber </w:t>
      </w:r>
      <w:r w:rsidR="00AE775D">
        <w:rPr>
          <w:rFonts w:ascii="Times New Roman" w:hAnsi="Times New Roman" w:cs="Times New Roman"/>
          <w:noProof/>
          <w:sz w:val="24"/>
          <w:szCs w:val="24"/>
        </w:rPr>
        <w:lastRenderedPageBreak/>
        <w:t>mats</w:t>
      </w:r>
      <w:r w:rsidR="005E15B4">
        <w:rPr>
          <w:rFonts w:ascii="Times New Roman" w:hAnsi="Times New Roman" w:cs="Times New Roman"/>
          <w:noProof/>
          <w:sz w:val="24"/>
          <w:szCs w:val="24"/>
        </w:rPr>
        <w:t xml:space="preserve"> had better antimicrobial activity and faster kill rate than silver sulphadiazine and silver nitrate. This was attributed to the f</w:t>
      </w:r>
      <w:r w:rsidR="00AB7A04">
        <w:rPr>
          <w:rFonts w:ascii="Times New Roman" w:hAnsi="Times New Roman" w:cs="Times New Roman"/>
          <w:noProof/>
          <w:sz w:val="24"/>
          <w:szCs w:val="24"/>
        </w:rPr>
        <w:t>a</w:t>
      </w:r>
      <w:r w:rsidR="005E15B4">
        <w:rPr>
          <w:rFonts w:ascii="Times New Roman" w:hAnsi="Times New Roman" w:cs="Times New Roman"/>
          <w:noProof/>
          <w:sz w:val="24"/>
          <w:szCs w:val="24"/>
        </w:rPr>
        <w:t>ct that the encapsulation of the silver NHC into the polymer mat increased the bioavailability of the active silver species.</w:t>
      </w:r>
      <w:r w:rsidR="00013916" w:rsidRPr="00013916">
        <w:rPr>
          <w:rFonts w:ascii="Times New Roman" w:hAnsi="Times New Roman" w:cs="Times New Roman"/>
          <w:noProof/>
          <w:sz w:val="24"/>
          <w:szCs w:val="24"/>
          <w:vertAlign w:val="superscript"/>
        </w:rPr>
        <w:t>8</w:t>
      </w:r>
      <w:r w:rsidR="005E15B4">
        <w:rPr>
          <w:rFonts w:ascii="Times New Roman" w:hAnsi="Times New Roman" w:cs="Times New Roman"/>
          <w:noProof/>
          <w:sz w:val="24"/>
          <w:szCs w:val="24"/>
        </w:rPr>
        <w:t xml:space="preserve"> </w:t>
      </w:r>
      <w:r w:rsidR="00447182">
        <w:rPr>
          <w:rFonts w:ascii="Times New Roman" w:hAnsi="Times New Roman" w:cs="Times New Roman"/>
          <w:noProof/>
          <w:sz w:val="24"/>
          <w:szCs w:val="24"/>
        </w:rPr>
        <w:t xml:space="preserve">Several other silver NHC complexes have been synthesized with its applications still under investigation. </w:t>
      </w:r>
      <w:r w:rsidR="00C65260">
        <w:rPr>
          <w:rFonts w:ascii="Times New Roman" w:hAnsi="Times New Roman" w:cs="Times New Roman"/>
          <w:noProof/>
          <w:sz w:val="24"/>
          <w:szCs w:val="24"/>
        </w:rPr>
        <w:tab/>
      </w:r>
      <w:r w:rsidR="0092652C">
        <w:rPr>
          <w:noProof/>
        </w:rPr>
        <w:t xml:space="preserve">                             </w:t>
      </w:r>
    </w:p>
    <w:p w:rsidR="00C90F29" w:rsidRDefault="002844AB" w:rsidP="00C90F29">
      <w:pPr>
        <w:spacing w:line="480" w:lineRule="auto"/>
        <w:ind w:firstLine="720"/>
        <w:jc w:val="both"/>
        <w:rPr>
          <w:rFonts w:ascii="Times New Roman" w:hAnsi="Times New Roman" w:cs="Times New Roman"/>
          <w:sz w:val="24"/>
          <w:szCs w:val="24"/>
        </w:rPr>
      </w:pPr>
      <w:r w:rsidRPr="00371BD3">
        <w:rPr>
          <w:rFonts w:ascii="Times New Roman" w:hAnsi="Times New Roman" w:cs="Times New Roman"/>
          <w:sz w:val="24"/>
          <w:szCs w:val="24"/>
        </w:rPr>
        <w:t xml:space="preserve">Silver </w:t>
      </w:r>
      <w:r w:rsidR="00371BD3" w:rsidRPr="00371BD3">
        <w:rPr>
          <w:rFonts w:ascii="Times New Roman" w:hAnsi="Times New Roman" w:cs="Times New Roman"/>
          <w:sz w:val="24"/>
          <w:szCs w:val="24"/>
        </w:rPr>
        <w:t xml:space="preserve">(I) </w:t>
      </w:r>
      <w:r w:rsidR="00371BD3" w:rsidRPr="00371BD3">
        <w:rPr>
          <w:rFonts w:ascii="Times New Roman" w:hAnsi="Times New Roman" w:cs="Times New Roman"/>
          <w:i/>
          <w:sz w:val="24"/>
          <w:szCs w:val="24"/>
        </w:rPr>
        <w:t>N</w:t>
      </w:r>
      <w:r w:rsidR="00371BD3" w:rsidRPr="00371BD3">
        <w:rPr>
          <w:rFonts w:ascii="Times New Roman" w:hAnsi="Times New Roman" w:cs="Times New Roman"/>
          <w:sz w:val="24"/>
          <w:szCs w:val="24"/>
        </w:rPr>
        <w:t xml:space="preserve">-Heterocyclic carbenes </w:t>
      </w:r>
      <w:r w:rsidR="00C90F29">
        <w:rPr>
          <w:rFonts w:ascii="Times New Roman" w:hAnsi="Times New Roman" w:cs="Times New Roman"/>
          <w:sz w:val="24"/>
          <w:szCs w:val="24"/>
        </w:rPr>
        <w:t>have prompted several studies in medicine. In drug design and biotechnology, the synthesis of artificial chemical nucleases is paramount and pertinent for DNA manipulation.</w:t>
      </w:r>
      <w:r w:rsidR="00013916" w:rsidRPr="00013916">
        <w:rPr>
          <w:rFonts w:ascii="Times New Roman" w:hAnsi="Times New Roman" w:cs="Times New Roman"/>
          <w:sz w:val="24"/>
          <w:szCs w:val="24"/>
          <w:vertAlign w:val="superscript"/>
        </w:rPr>
        <w:t>9</w:t>
      </w:r>
      <w:r w:rsidR="00C90F29">
        <w:rPr>
          <w:rFonts w:ascii="Times New Roman" w:hAnsi="Times New Roman" w:cs="Times New Roman"/>
          <w:sz w:val="24"/>
          <w:szCs w:val="24"/>
        </w:rPr>
        <w:t xml:space="preserve"> </w:t>
      </w:r>
      <w:proofErr w:type="gramStart"/>
      <w:r w:rsidR="00C90F29">
        <w:rPr>
          <w:rFonts w:ascii="Times New Roman" w:hAnsi="Times New Roman" w:cs="Times New Roman"/>
          <w:sz w:val="24"/>
          <w:szCs w:val="24"/>
        </w:rPr>
        <w:t>The</w:t>
      </w:r>
      <w:proofErr w:type="gramEnd"/>
      <w:r w:rsidR="00C90F29">
        <w:rPr>
          <w:rFonts w:ascii="Times New Roman" w:hAnsi="Times New Roman" w:cs="Times New Roman"/>
          <w:sz w:val="24"/>
          <w:szCs w:val="24"/>
        </w:rPr>
        <w:t xml:space="preserve"> </w:t>
      </w:r>
      <w:r w:rsidR="001744BC">
        <w:rPr>
          <w:rFonts w:ascii="Times New Roman" w:hAnsi="Times New Roman" w:cs="Times New Roman"/>
          <w:sz w:val="24"/>
          <w:szCs w:val="24"/>
        </w:rPr>
        <w:t>presence</w:t>
      </w:r>
      <w:r w:rsidR="00C90F29">
        <w:rPr>
          <w:rFonts w:ascii="Times New Roman" w:hAnsi="Times New Roman" w:cs="Times New Roman"/>
          <w:sz w:val="24"/>
          <w:szCs w:val="24"/>
        </w:rPr>
        <w:t xml:space="preserve"> and action of certain biological </w:t>
      </w:r>
      <w:proofErr w:type="spellStart"/>
      <w:r w:rsidR="00C90F29">
        <w:rPr>
          <w:rFonts w:ascii="Times New Roman" w:hAnsi="Times New Roman" w:cs="Times New Roman"/>
          <w:sz w:val="24"/>
          <w:szCs w:val="24"/>
        </w:rPr>
        <w:t>metalloenzymes</w:t>
      </w:r>
      <w:proofErr w:type="spellEnd"/>
      <w:r w:rsidR="00C90F29">
        <w:rPr>
          <w:rFonts w:ascii="Times New Roman" w:hAnsi="Times New Roman" w:cs="Times New Roman"/>
          <w:sz w:val="24"/>
          <w:szCs w:val="24"/>
        </w:rPr>
        <w:t xml:space="preserve"> have been confirmed to be a necessity for the observed nucleophilic displacement reactions on phosphate esters in living beings. This has prompted studies to develop metal ion-based hydrolytic catalysts and t</w:t>
      </w:r>
      <w:r w:rsidR="00DD75A9">
        <w:rPr>
          <w:rFonts w:ascii="Times New Roman" w:hAnsi="Times New Roman" w:cs="Times New Roman"/>
          <w:sz w:val="24"/>
          <w:szCs w:val="24"/>
        </w:rPr>
        <w:t>ransition metal complexes that will be used in the synthesis of these proposed artificial nucleases.</w:t>
      </w:r>
      <w:r w:rsidR="00013916" w:rsidRPr="00013916">
        <w:rPr>
          <w:rFonts w:ascii="Times New Roman" w:hAnsi="Times New Roman" w:cs="Times New Roman"/>
          <w:sz w:val="24"/>
          <w:szCs w:val="24"/>
          <w:vertAlign w:val="superscript"/>
        </w:rPr>
        <w:t>9,10</w:t>
      </w:r>
      <w:r w:rsidR="00DD75A9">
        <w:rPr>
          <w:rFonts w:ascii="Times New Roman" w:hAnsi="Times New Roman" w:cs="Times New Roman"/>
          <w:sz w:val="24"/>
          <w:szCs w:val="24"/>
        </w:rPr>
        <w:t xml:space="preserve"> So far, </w:t>
      </w:r>
      <w:r w:rsidR="00371BD3" w:rsidRPr="00371BD3">
        <w:rPr>
          <w:rFonts w:ascii="Times New Roman" w:hAnsi="Times New Roman" w:cs="Times New Roman"/>
          <w:sz w:val="24"/>
          <w:szCs w:val="24"/>
        </w:rPr>
        <w:t xml:space="preserve">silver (I) </w:t>
      </w:r>
      <w:r w:rsidR="00371BD3" w:rsidRPr="00371BD3">
        <w:rPr>
          <w:rFonts w:ascii="Times New Roman" w:hAnsi="Times New Roman" w:cs="Times New Roman"/>
          <w:i/>
          <w:sz w:val="24"/>
          <w:szCs w:val="24"/>
        </w:rPr>
        <w:t>N</w:t>
      </w:r>
      <w:r w:rsidR="00371BD3" w:rsidRPr="00371BD3">
        <w:rPr>
          <w:rFonts w:ascii="Times New Roman" w:hAnsi="Times New Roman" w:cs="Times New Roman"/>
          <w:sz w:val="24"/>
          <w:szCs w:val="24"/>
        </w:rPr>
        <w:t xml:space="preserve">-Heterocyclic carbenes </w:t>
      </w:r>
      <w:r w:rsidR="00DD75A9">
        <w:rPr>
          <w:rFonts w:ascii="Times New Roman" w:hAnsi="Times New Roman" w:cs="Times New Roman"/>
          <w:sz w:val="24"/>
          <w:szCs w:val="24"/>
        </w:rPr>
        <w:t xml:space="preserve">are top </w:t>
      </w:r>
      <w:r w:rsidR="00371BD3">
        <w:rPr>
          <w:rFonts w:ascii="Times New Roman" w:hAnsi="Times New Roman" w:cs="Times New Roman"/>
          <w:sz w:val="24"/>
          <w:szCs w:val="24"/>
        </w:rPr>
        <w:t>contenders in</w:t>
      </w:r>
      <w:r w:rsidR="00DD75A9">
        <w:rPr>
          <w:rFonts w:ascii="Times New Roman" w:hAnsi="Times New Roman" w:cs="Times New Roman"/>
          <w:sz w:val="24"/>
          <w:szCs w:val="24"/>
        </w:rPr>
        <w:t xml:space="preserve"> various </w:t>
      </w:r>
      <w:r w:rsidR="00371BD3">
        <w:rPr>
          <w:rFonts w:ascii="Times New Roman" w:hAnsi="Times New Roman" w:cs="Times New Roman"/>
          <w:sz w:val="24"/>
          <w:szCs w:val="24"/>
        </w:rPr>
        <w:t xml:space="preserve">fields of </w:t>
      </w:r>
      <w:r w:rsidR="00DD75A9">
        <w:rPr>
          <w:rFonts w:ascii="Times New Roman" w:hAnsi="Times New Roman" w:cs="Times New Roman"/>
          <w:sz w:val="24"/>
          <w:szCs w:val="24"/>
        </w:rPr>
        <w:t xml:space="preserve">research to achieve </w:t>
      </w:r>
      <w:r w:rsidR="00DD75A9" w:rsidRPr="00474929">
        <w:rPr>
          <w:rFonts w:ascii="Times New Roman" w:hAnsi="Times New Roman" w:cs="Times New Roman"/>
          <w:noProof/>
          <w:sz w:val="24"/>
          <w:szCs w:val="24"/>
        </w:rPr>
        <w:t>this f</w:t>
      </w:r>
      <w:r w:rsidR="00474929">
        <w:rPr>
          <w:rFonts w:ascii="Times New Roman" w:hAnsi="Times New Roman" w:cs="Times New Roman"/>
          <w:noProof/>
          <w:sz w:val="24"/>
          <w:szCs w:val="24"/>
        </w:rPr>
        <w:t>oo</w:t>
      </w:r>
      <w:r w:rsidR="00DD75A9" w:rsidRPr="00474929">
        <w:rPr>
          <w:rFonts w:ascii="Times New Roman" w:hAnsi="Times New Roman" w:cs="Times New Roman"/>
          <w:noProof/>
          <w:sz w:val="24"/>
          <w:szCs w:val="24"/>
        </w:rPr>
        <w:t>t</w:t>
      </w:r>
      <w:r w:rsidR="00DD75A9">
        <w:rPr>
          <w:rFonts w:ascii="Times New Roman" w:hAnsi="Times New Roman" w:cs="Times New Roman"/>
          <w:sz w:val="24"/>
          <w:szCs w:val="24"/>
        </w:rPr>
        <w:t xml:space="preserve"> following its proven compatibility with most biological systems.</w:t>
      </w:r>
    </w:p>
    <w:p w:rsidR="001744BC" w:rsidRDefault="009C6C55" w:rsidP="00C90F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Some of the biological properties </w:t>
      </w:r>
      <w:r w:rsidR="007A5C76">
        <w:rPr>
          <w:rFonts w:ascii="Times New Roman" w:hAnsi="Times New Roman" w:cs="Times New Roman"/>
          <w:sz w:val="24"/>
          <w:szCs w:val="24"/>
        </w:rPr>
        <w:t>assigned</w:t>
      </w:r>
      <w:r>
        <w:rPr>
          <w:rFonts w:ascii="Times New Roman" w:hAnsi="Times New Roman" w:cs="Times New Roman"/>
          <w:sz w:val="24"/>
          <w:szCs w:val="24"/>
        </w:rPr>
        <w:t xml:space="preserve"> to </w:t>
      </w:r>
      <w:r w:rsidR="007A5C76" w:rsidRPr="007A5C76">
        <w:rPr>
          <w:rFonts w:ascii="Times New Roman" w:hAnsi="Times New Roman" w:cs="Times New Roman"/>
          <w:sz w:val="24"/>
          <w:szCs w:val="24"/>
        </w:rPr>
        <w:t>silver (</w:t>
      </w:r>
      <w:proofErr w:type="gramStart"/>
      <w:r w:rsidR="007A5C76" w:rsidRPr="007A5C76">
        <w:rPr>
          <w:rFonts w:ascii="Times New Roman" w:hAnsi="Times New Roman" w:cs="Times New Roman"/>
          <w:sz w:val="24"/>
          <w:szCs w:val="24"/>
        </w:rPr>
        <w:t>I</w:t>
      </w:r>
      <w:proofErr w:type="gramEnd"/>
      <w:r w:rsidR="007A5C76" w:rsidRPr="007A5C76">
        <w:rPr>
          <w:rFonts w:ascii="Times New Roman" w:hAnsi="Times New Roman" w:cs="Times New Roman"/>
          <w:sz w:val="24"/>
          <w:szCs w:val="24"/>
        </w:rPr>
        <w:t xml:space="preserve">) </w:t>
      </w:r>
      <w:r w:rsidR="007A5C76" w:rsidRPr="007A5C76">
        <w:rPr>
          <w:rFonts w:ascii="Times New Roman" w:hAnsi="Times New Roman" w:cs="Times New Roman"/>
          <w:i/>
          <w:sz w:val="24"/>
          <w:szCs w:val="24"/>
        </w:rPr>
        <w:t>N</w:t>
      </w:r>
      <w:r w:rsidR="007A5C76" w:rsidRPr="007A5C76">
        <w:rPr>
          <w:rFonts w:ascii="Times New Roman" w:hAnsi="Times New Roman" w:cs="Times New Roman"/>
          <w:sz w:val="24"/>
          <w:szCs w:val="24"/>
        </w:rPr>
        <w:t xml:space="preserve">-Heterocyclic carbenes </w:t>
      </w:r>
      <w:r>
        <w:rPr>
          <w:rFonts w:ascii="Times New Roman" w:hAnsi="Times New Roman" w:cs="Times New Roman"/>
          <w:sz w:val="24"/>
          <w:szCs w:val="24"/>
        </w:rPr>
        <w:t>are</w:t>
      </w:r>
      <w:r w:rsidR="00474929">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474929">
        <w:rPr>
          <w:rFonts w:ascii="Times New Roman" w:hAnsi="Times New Roman" w:cs="Times New Roman"/>
          <w:noProof/>
          <w:sz w:val="24"/>
          <w:szCs w:val="24"/>
        </w:rPr>
        <w:t>sequel</w:t>
      </w:r>
      <w:r>
        <w:rPr>
          <w:rFonts w:ascii="Times New Roman" w:hAnsi="Times New Roman" w:cs="Times New Roman"/>
          <w:sz w:val="24"/>
          <w:szCs w:val="24"/>
        </w:rPr>
        <w:t xml:space="preserve"> to the historical biological applications of elemental silver and some of its compounds. Some silver compounds have been </w:t>
      </w:r>
      <w:r w:rsidR="007A5C76">
        <w:rPr>
          <w:rFonts w:ascii="Times New Roman" w:hAnsi="Times New Roman" w:cs="Times New Roman"/>
          <w:sz w:val="24"/>
          <w:szCs w:val="24"/>
        </w:rPr>
        <w:t>reported</w:t>
      </w:r>
      <w:r>
        <w:rPr>
          <w:rFonts w:ascii="Times New Roman" w:hAnsi="Times New Roman" w:cs="Times New Roman"/>
          <w:sz w:val="24"/>
          <w:szCs w:val="24"/>
        </w:rPr>
        <w:t xml:space="preserve"> to be used o</w:t>
      </w:r>
      <w:r w:rsidR="00AA0900">
        <w:rPr>
          <w:rFonts w:ascii="Times New Roman" w:hAnsi="Times New Roman" w:cs="Times New Roman"/>
          <w:sz w:val="24"/>
          <w:szCs w:val="24"/>
        </w:rPr>
        <w:t>n newborns for the protection of</w:t>
      </w:r>
      <w:r>
        <w:rPr>
          <w:rFonts w:ascii="Times New Roman" w:hAnsi="Times New Roman" w:cs="Times New Roman"/>
          <w:sz w:val="24"/>
          <w:szCs w:val="24"/>
        </w:rPr>
        <w:t xml:space="preserve"> their eyes from microorganisms as well as in the treatment of .chronic ulcers and excessive burns</w:t>
      </w:r>
      <w:r w:rsidR="00013916">
        <w:rPr>
          <w:rFonts w:ascii="Times New Roman" w:hAnsi="Times New Roman" w:cs="Times New Roman"/>
          <w:sz w:val="24"/>
          <w:szCs w:val="24"/>
        </w:rPr>
        <w:t>.</w:t>
      </w:r>
      <w:r w:rsidR="00013916" w:rsidRPr="00013916">
        <w:rPr>
          <w:rFonts w:ascii="Times New Roman" w:hAnsi="Times New Roman" w:cs="Times New Roman"/>
          <w:sz w:val="24"/>
          <w:szCs w:val="24"/>
          <w:vertAlign w:val="superscript"/>
        </w:rPr>
        <w:t>9.11</w:t>
      </w:r>
      <w:r>
        <w:rPr>
          <w:rFonts w:ascii="Times New Roman" w:hAnsi="Times New Roman" w:cs="Times New Roman"/>
          <w:sz w:val="24"/>
          <w:szCs w:val="24"/>
        </w:rPr>
        <w:t xml:space="preserve"> The outstanding </w:t>
      </w:r>
      <w:r w:rsidR="00B77671">
        <w:rPr>
          <w:rFonts w:ascii="Times New Roman" w:hAnsi="Times New Roman" w:cs="Times New Roman"/>
          <w:sz w:val="24"/>
          <w:szCs w:val="24"/>
        </w:rPr>
        <w:t xml:space="preserve">antimicrobial properties of most </w:t>
      </w:r>
      <w:r w:rsidR="007A5C76" w:rsidRPr="007A5C76">
        <w:rPr>
          <w:rFonts w:ascii="Times New Roman" w:hAnsi="Times New Roman" w:cs="Times New Roman"/>
          <w:sz w:val="24"/>
          <w:szCs w:val="24"/>
        </w:rPr>
        <w:t xml:space="preserve">silver (I) </w:t>
      </w:r>
      <w:r w:rsidR="007A5C76" w:rsidRPr="007A5C76">
        <w:rPr>
          <w:rFonts w:ascii="Times New Roman" w:hAnsi="Times New Roman" w:cs="Times New Roman"/>
          <w:i/>
          <w:sz w:val="24"/>
          <w:szCs w:val="24"/>
        </w:rPr>
        <w:t>N</w:t>
      </w:r>
      <w:r w:rsidR="007A5C76" w:rsidRPr="007A5C76">
        <w:rPr>
          <w:rFonts w:ascii="Times New Roman" w:hAnsi="Times New Roman" w:cs="Times New Roman"/>
          <w:sz w:val="24"/>
          <w:szCs w:val="24"/>
        </w:rPr>
        <w:t>-Heterocyclic carbenes</w:t>
      </w:r>
      <w:r w:rsidR="007A5C76">
        <w:rPr>
          <w:rFonts w:ascii="Times New Roman" w:hAnsi="Times New Roman" w:cs="Times New Roman"/>
          <w:sz w:val="24"/>
          <w:szCs w:val="24"/>
        </w:rPr>
        <w:t xml:space="preserve"> and its </w:t>
      </w:r>
      <w:r w:rsidR="00B77671">
        <w:rPr>
          <w:rFonts w:ascii="Times New Roman" w:hAnsi="Times New Roman" w:cs="Times New Roman"/>
          <w:sz w:val="24"/>
          <w:szCs w:val="24"/>
        </w:rPr>
        <w:t>derivatives have been attributed to the rate of delivery of the silver cations across the cell membranes of these</w:t>
      </w:r>
      <w:r w:rsidR="007A5C76">
        <w:rPr>
          <w:rFonts w:ascii="Times New Roman" w:hAnsi="Times New Roman" w:cs="Times New Roman"/>
          <w:sz w:val="24"/>
          <w:szCs w:val="24"/>
        </w:rPr>
        <w:t xml:space="preserve"> </w:t>
      </w:r>
      <w:r w:rsidR="00B77671">
        <w:rPr>
          <w:rFonts w:ascii="Times New Roman" w:hAnsi="Times New Roman" w:cs="Times New Roman"/>
          <w:sz w:val="24"/>
          <w:szCs w:val="24"/>
        </w:rPr>
        <w:t>microbes</w:t>
      </w:r>
      <w:r w:rsidR="007A5C76">
        <w:rPr>
          <w:rFonts w:ascii="Times New Roman" w:hAnsi="Times New Roman" w:cs="Times New Roman"/>
          <w:sz w:val="24"/>
          <w:szCs w:val="24"/>
        </w:rPr>
        <w:t xml:space="preserve">. This </w:t>
      </w:r>
      <w:r w:rsidR="00B77671">
        <w:rPr>
          <w:rFonts w:ascii="Times New Roman" w:hAnsi="Times New Roman" w:cs="Times New Roman"/>
          <w:sz w:val="24"/>
          <w:szCs w:val="24"/>
        </w:rPr>
        <w:t xml:space="preserve">process </w:t>
      </w:r>
      <w:r w:rsidR="002D3D78">
        <w:rPr>
          <w:rFonts w:ascii="Times New Roman" w:hAnsi="Times New Roman" w:cs="Times New Roman"/>
          <w:sz w:val="24"/>
          <w:szCs w:val="24"/>
        </w:rPr>
        <w:t>interferes</w:t>
      </w:r>
      <w:r w:rsidR="00B77671">
        <w:rPr>
          <w:rFonts w:ascii="Times New Roman" w:hAnsi="Times New Roman" w:cs="Times New Roman"/>
          <w:sz w:val="24"/>
          <w:szCs w:val="24"/>
        </w:rPr>
        <w:t xml:space="preserve"> with the electron transport system and interacts with the thiol groups of the vital enzymes </w:t>
      </w:r>
      <w:r w:rsidR="00B77671" w:rsidRPr="00B77671">
        <w:rPr>
          <w:rFonts w:ascii="Times New Roman" w:hAnsi="Times New Roman" w:cs="Times New Roman"/>
          <w:sz w:val="24"/>
          <w:szCs w:val="24"/>
        </w:rPr>
        <w:t>of the microorganisms</w:t>
      </w:r>
      <w:r w:rsidR="00B77671">
        <w:rPr>
          <w:rFonts w:ascii="Times New Roman" w:hAnsi="Times New Roman" w:cs="Times New Roman"/>
          <w:sz w:val="24"/>
          <w:szCs w:val="24"/>
        </w:rPr>
        <w:t>.</w:t>
      </w:r>
      <w:r w:rsidR="00013916" w:rsidRPr="00013916">
        <w:rPr>
          <w:rFonts w:ascii="Times New Roman" w:hAnsi="Times New Roman" w:cs="Times New Roman"/>
          <w:sz w:val="24"/>
          <w:szCs w:val="24"/>
          <w:vertAlign w:val="superscript"/>
        </w:rPr>
        <w:t>12</w:t>
      </w:r>
      <w:r w:rsidR="00B77671">
        <w:rPr>
          <w:rFonts w:ascii="Times New Roman" w:hAnsi="Times New Roman" w:cs="Times New Roman"/>
          <w:sz w:val="24"/>
          <w:szCs w:val="24"/>
        </w:rPr>
        <w:t xml:space="preserve"> </w:t>
      </w:r>
      <w:r w:rsidR="00041BA2">
        <w:rPr>
          <w:rFonts w:ascii="Times New Roman" w:hAnsi="Times New Roman" w:cs="Times New Roman"/>
          <w:sz w:val="24"/>
          <w:szCs w:val="24"/>
        </w:rPr>
        <w:t>The recent applications of si</w:t>
      </w:r>
      <w:r w:rsidR="003A483D">
        <w:rPr>
          <w:rFonts w:ascii="Times New Roman" w:hAnsi="Times New Roman" w:cs="Times New Roman"/>
          <w:sz w:val="24"/>
          <w:szCs w:val="24"/>
        </w:rPr>
        <w:t>l</w:t>
      </w:r>
      <w:r w:rsidR="00041BA2">
        <w:rPr>
          <w:rFonts w:ascii="Times New Roman" w:hAnsi="Times New Roman" w:cs="Times New Roman"/>
          <w:sz w:val="24"/>
          <w:szCs w:val="24"/>
        </w:rPr>
        <w:t>ver NHCs in the treatment of cystic fibrosis and chronic lung infections</w:t>
      </w:r>
      <w:r w:rsidR="00013916" w:rsidRPr="00013916">
        <w:rPr>
          <w:rFonts w:ascii="Times New Roman" w:hAnsi="Times New Roman" w:cs="Times New Roman"/>
          <w:sz w:val="24"/>
          <w:szCs w:val="24"/>
          <w:vertAlign w:val="superscript"/>
        </w:rPr>
        <w:t>13,14</w:t>
      </w:r>
      <w:r w:rsidR="00E07F91" w:rsidRPr="00013916">
        <w:rPr>
          <w:rFonts w:ascii="Times New Roman" w:hAnsi="Times New Roman" w:cs="Times New Roman"/>
          <w:sz w:val="24"/>
          <w:szCs w:val="24"/>
          <w:vertAlign w:val="superscript"/>
        </w:rPr>
        <w:t xml:space="preserve"> </w:t>
      </w:r>
      <w:r w:rsidR="00041BA2">
        <w:rPr>
          <w:rFonts w:ascii="Times New Roman" w:hAnsi="Times New Roman" w:cs="Times New Roman"/>
          <w:sz w:val="24"/>
          <w:szCs w:val="24"/>
        </w:rPr>
        <w:t>further reiterates the significance of these complexes in medical and pharmaceutical applications.</w:t>
      </w:r>
    </w:p>
    <w:p w:rsidR="0092652C" w:rsidRDefault="001744BC" w:rsidP="002D3D7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Currently, </w:t>
      </w:r>
      <w:r w:rsidR="007C79AA" w:rsidRPr="007C79AA">
        <w:rPr>
          <w:rFonts w:ascii="Times New Roman" w:hAnsi="Times New Roman" w:cs="Times New Roman"/>
          <w:sz w:val="24"/>
          <w:szCs w:val="24"/>
        </w:rPr>
        <w:t>Ag</w:t>
      </w:r>
      <w:r w:rsidR="002D3D78">
        <w:rPr>
          <w:rFonts w:ascii="Times New Roman" w:hAnsi="Times New Roman" w:cs="Times New Roman"/>
          <w:sz w:val="24"/>
          <w:szCs w:val="24"/>
        </w:rPr>
        <w:t xml:space="preserve"> </w:t>
      </w:r>
      <w:r w:rsidR="007C79AA" w:rsidRPr="007C79AA">
        <w:rPr>
          <w:rFonts w:ascii="Times New Roman" w:hAnsi="Times New Roman" w:cs="Times New Roman"/>
          <w:sz w:val="24"/>
          <w:szCs w:val="24"/>
        </w:rPr>
        <w:t xml:space="preserve">(I) </w:t>
      </w:r>
      <w:r w:rsidR="007C79AA" w:rsidRPr="002D3D78">
        <w:rPr>
          <w:rFonts w:ascii="Times New Roman" w:hAnsi="Times New Roman" w:cs="Times New Roman"/>
          <w:i/>
          <w:sz w:val="24"/>
          <w:szCs w:val="24"/>
        </w:rPr>
        <w:t>N</w:t>
      </w:r>
      <w:r w:rsidR="007C79AA" w:rsidRPr="007C79AA">
        <w:rPr>
          <w:rFonts w:ascii="Times New Roman" w:hAnsi="Times New Roman" w:cs="Times New Roman"/>
          <w:sz w:val="24"/>
          <w:szCs w:val="24"/>
        </w:rPr>
        <w:t xml:space="preserve">-Heterocyclic </w:t>
      </w:r>
      <w:r w:rsidR="002D3D78" w:rsidRPr="007C79AA">
        <w:rPr>
          <w:rFonts w:ascii="Times New Roman" w:hAnsi="Times New Roman" w:cs="Times New Roman"/>
          <w:sz w:val="24"/>
          <w:szCs w:val="24"/>
        </w:rPr>
        <w:t>carbenes</w:t>
      </w:r>
      <w:r w:rsidR="002D3D78">
        <w:rPr>
          <w:rFonts w:ascii="Times New Roman" w:hAnsi="Times New Roman" w:cs="Times New Roman"/>
          <w:sz w:val="24"/>
          <w:szCs w:val="24"/>
        </w:rPr>
        <w:t xml:space="preserve"> </w:t>
      </w:r>
      <w:r w:rsidR="007C79AA">
        <w:rPr>
          <w:rFonts w:ascii="Times New Roman" w:hAnsi="Times New Roman" w:cs="Times New Roman"/>
          <w:sz w:val="24"/>
          <w:szCs w:val="24"/>
        </w:rPr>
        <w:t xml:space="preserve">to some </w:t>
      </w:r>
      <w:r w:rsidR="002D3D78">
        <w:rPr>
          <w:rFonts w:ascii="Times New Roman" w:hAnsi="Times New Roman" w:cs="Times New Roman"/>
          <w:sz w:val="24"/>
          <w:szCs w:val="24"/>
        </w:rPr>
        <w:t>researchers</w:t>
      </w:r>
      <w:r w:rsidR="007C79AA">
        <w:rPr>
          <w:rFonts w:ascii="Times New Roman" w:hAnsi="Times New Roman" w:cs="Times New Roman"/>
          <w:sz w:val="24"/>
          <w:szCs w:val="24"/>
        </w:rPr>
        <w:t xml:space="preserve"> serve only the purpose of transferring to other metal systems. Silver NHCs have been proven to be able to transfer to a variety of metals such as </w:t>
      </w:r>
      <w:proofErr w:type="gramStart"/>
      <w:r w:rsidR="007C79AA">
        <w:rPr>
          <w:rFonts w:ascii="Times New Roman" w:hAnsi="Times New Roman" w:cs="Times New Roman"/>
          <w:sz w:val="24"/>
          <w:szCs w:val="24"/>
        </w:rPr>
        <w:t>Au(</w:t>
      </w:r>
      <w:proofErr w:type="gramEnd"/>
      <w:r w:rsidR="007C79AA">
        <w:rPr>
          <w:rFonts w:ascii="Times New Roman" w:hAnsi="Times New Roman" w:cs="Times New Roman"/>
          <w:sz w:val="24"/>
          <w:szCs w:val="24"/>
        </w:rPr>
        <w:t xml:space="preserve">I), </w:t>
      </w:r>
      <w:proofErr w:type="spellStart"/>
      <w:r w:rsidR="007C79AA">
        <w:rPr>
          <w:rFonts w:ascii="Times New Roman" w:hAnsi="Times New Roman" w:cs="Times New Roman"/>
          <w:sz w:val="24"/>
          <w:szCs w:val="24"/>
        </w:rPr>
        <w:t>R</w:t>
      </w:r>
      <w:r w:rsidR="00E37F4A">
        <w:rPr>
          <w:rFonts w:ascii="Times New Roman" w:hAnsi="Times New Roman" w:cs="Times New Roman"/>
          <w:sz w:val="24"/>
          <w:szCs w:val="24"/>
        </w:rPr>
        <w:t>h</w:t>
      </w:r>
      <w:proofErr w:type="spellEnd"/>
      <w:r w:rsidR="00E37F4A">
        <w:rPr>
          <w:rFonts w:ascii="Times New Roman" w:hAnsi="Times New Roman" w:cs="Times New Roman"/>
          <w:sz w:val="24"/>
          <w:szCs w:val="24"/>
        </w:rPr>
        <w:t xml:space="preserve">(I), </w:t>
      </w:r>
      <w:proofErr w:type="spellStart"/>
      <w:r w:rsidR="00E37F4A">
        <w:rPr>
          <w:rFonts w:ascii="Times New Roman" w:hAnsi="Times New Roman" w:cs="Times New Roman"/>
          <w:sz w:val="24"/>
          <w:szCs w:val="24"/>
        </w:rPr>
        <w:t>Rh</w:t>
      </w:r>
      <w:proofErr w:type="spellEnd"/>
      <w:r w:rsidR="00E37F4A">
        <w:rPr>
          <w:rFonts w:ascii="Times New Roman" w:hAnsi="Times New Roman" w:cs="Times New Roman"/>
          <w:sz w:val="24"/>
          <w:szCs w:val="24"/>
        </w:rPr>
        <w:t>(III), Pd(II), Pt(II), N</w:t>
      </w:r>
      <w:r w:rsidR="002D3D78">
        <w:rPr>
          <w:rFonts w:ascii="Times New Roman" w:hAnsi="Times New Roman" w:cs="Times New Roman"/>
          <w:sz w:val="24"/>
          <w:szCs w:val="24"/>
        </w:rPr>
        <w:t>i(II)</w:t>
      </w:r>
      <w:r w:rsidR="007C79AA">
        <w:rPr>
          <w:rFonts w:ascii="Times New Roman" w:hAnsi="Times New Roman" w:cs="Times New Roman"/>
          <w:sz w:val="24"/>
          <w:szCs w:val="24"/>
        </w:rPr>
        <w:t xml:space="preserve"> among others. This is a process known as </w:t>
      </w:r>
      <w:proofErr w:type="spellStart"/>
      <w:r w:rsidR="007C79AA">
        <w:rPr>
          <w:rFonts w:ascii="Times New Roman" w:hAnsi="Times New Roman" w:cs="Times New Roman"/>
          <w:sz w:val="24"/>
          <w:szCs w:val="24"/>
        </w:rPr>
        <w:t>transmeta</w:t>
      </w:r>
      <w:r>
        <w:rPr>
          <w:rFonts w:ascii="Times New Roman" w:hAnsi="Times New Roman" w:cs="Times New Roman"/>
          <w:sz w:val="24"/>
          <w:szCs w:val="24"/>
        </w:rPr>
        <w:t>l</w:t>
      </w:r>
      <w:r w:rsidR="007C79AA">
        <w:rPr>
          <w:rFonts w:ascii="Times New Roman" w:hAnsi="Times New Roman" w:cs="Times New Roman"/>
          <w:sz w:val="24"/>
          <w:szCs w:val="24"/>
        </w:rPr>
        <w:t>lation</w:t>
      </w:r>
      <w:proofErr w:type="spellEnd"/>
      <w:r w:rsidR="007C79AA">
        <w:rPr>
          <w:rFonts w:ascii="Times New Roman" w:hAnsi="Times New Roman" w:cs="Times New Roman"/>
          <w:sz w:val="24"/>
          <w:szCs w:val="24"/>
        </w:rPr>
        <w:t xml:space="preserve"> and so far, palladium has been the most successful.</w:t>
      </w:r>
      <w:r w:rsidR="00013916" w:rsidRPr="00013916">
        <w:rPr>
          <w:rFonts w:ascii="Times New Roman" w:hAnsi="Times New Roman" w:cs="Times New Roman"/>
          <w:sz w:val="24"/>
          <w:szCs w:val="24"/>
          <w:vertAlign w:val="superscript"/>
        </w:rPr>
        <w:t>2</w:t>
      </w:r>
      <w:proofErr w:type="gramStart"/>
      <w:r w:rsidR="00013916" w:rsidRPr="00013916">
        <w:rPr>
          <w:rFonts w:ascii="Times New Roman" w:hAnsi="Times New Roman" w:cs="Times New Roman"/>
          <w:sz w:val="24"/>
          <w:szCs w:val="24"/>
          <w:vertAlign w:val="superscript"/>
        </w:rPr>
        <w:t>,15</w:t>
      </w:r>
      <w:proofErr w:type="gramEnd"/>
      <w:r w:rsidR="007C79AA">
        <w:rPr>
          <w:rFonts w:ascii="Times New Roman" w:hAnsi="Times New Roman" w:cs="Times New Roman"/>
          <w:sz w:val="24"/>
          <w:szCs w:val="24"/>
        </w:rPr>
        <w:t xml:space="preserve"> </w:t>
      </w:r>
      <w:proofErr w:type="spellStart"/>
      <w:r w:rsidR="007C79AA">
        <w:rPr>
          <w:rFonts w:ascii="Times New Roman" w:hAnsi="Times New Roman" w:cs="Times New Roman"/>
          <w:sz w:val="24"/>
          <w:szCs w:val="24"/>
        </w:rPr>
        <w:t>Transmetallation</w:t>
      </w:r>
      <w:proofErr w:type="spellEnd"/>
      <w:r w:rsidR="007C79AA">
        <w:rPr>
          <w:rFonts w:ascii="Times New Roman" w:hAnsi="Times New Roman" w:cs="Times New Roman"/>
          <w:sz w:val="24"/>
          <w:szCs w:val="24"/>
        </w:rPr>
        <w:t xml:space="preserve"> into other metals have been reported but difficulty in isolation has also hindered further studies into the applications of the resulting complexes thu</w:t>
      </w:r>
      <w:r w:rsidR="00857214">
        <w:rPr>
          <w:rFonts w:ascii="Times New Roman" w:hAnsi="Times New Roman" w:cs="Times New Roman"/>
          <w:sz w:val="24"/>
          <w:szCs w:val="24"/>
        </w:rPr>
        <w:t>s</w:t>
      </w:r>
      <w:r w:rsidR="007C79AA">
        <w:rPr>
          <w:rFonts w:ascii="Times New Roman" w:hAnsi="Times New Roman" w:cs="Times New Roman"/>
          <w:sz w:val="24"/>
          <w:szCs w:val="24"/>
        </w:rPr>
        <w:t xml:space="preserve">, very few applications have been reported for most. However, </w:t>
      </w:r>
      <w:proofErr w:type="spellStart"/>
      <w:r w:rsidR="007C79AA">
        <w:rPr>
          <w:rFonts w:ascii="Times New Roman" w:hAnsi="Times New Roman" w:cs="Times New Roman"/>
          <w:sz w:val="24"/>
          <w:szCs w:val="24"/>
        </w:rPr>
        <w:t>McGrandle</w:t>
      </w:r>
      <w:proofErr w:type="spellEnd"/>
      <w:r w:rsidR="007C79AA">
        <w:rPr>
          <w:rFonts w:ascii="Times New Roman" w:hAnsi="Times New Roman" w:cs="Times New Roman"/>
          <w:sz w:val="24"/>
          <w:szCs w:val="24"/>
        </w:rPr>
        <w:t xml:space="preserve"> and Saunders have reported a one-step transfer from </w:t>
      </w:r>
      <w:r w:rsidR="00857214">
        <w:rPr>
          <w:rFonts w:ascii="Times New Roman" w:hAnsi="Times New Roman" w:cs="Times New Roman"/>
          <w:sz w:val="24"/>
          <w:szCs w:val="24"/>
        </w:rPr>
        <w:t>s</w:t>
      </w:r>
      <w:r w:rsidR="007C79AA">
        <w:rPr>
          <w:rFonts w:ascii="Times New Roman" w:hAnsi="Times New Roman" w:cs="Times New Roman"/>
          <w:sz w:val="24"/>
          <w:szCs w:val="24"/>
        </w:rPr>
        <w:t xml:space="preserve">ilver to </w:t>
      </w:r>
      <w:proofErr w:type="gramStart"/>
      <w:r w:rsidR="007C79AA">
        <w:rPr>
          <w:rFonts w:ascii="Times New Roman" w:hAnsi="Times New Roman" w:cs="Times New Roman"/>
          <w:sz w:val="24"/>
          <w:szCs w:val="24"/>
        </w:rPr>
        <w:t>rhodium(</w:t>
      </w:r>
      <w:proofErr w:type="gramEnd"/>
      <w:r w:rsidR="007C79AA">
        <w:rPr>
          <w:rFonts w:ascii="Times New Roman" w:hAnsi="Times New Roman" w:cs="Times New Roman"/>
          <w:sz w:val="24"/>
          <w:szCs w:val="24"/>
        </w:rPr>
        <w:t xml:space="preserve">III) and iridium(III) centers. The resulting complexes particular </w:t>
      </w:r>
      <w:r w:rsidR="002D02ED">
        <w:rPr>
          <w:rFonts w:ascii="Times New Roman" w:hAnsi="Times New Roman" w:cs="Times New Roman"/>
          <w:sz w:val="24"/>
          <w:szCs w:val="24"/>
        </w:rPr>
        <w:t xml:space="preserve">the </w:t>
      </w:r>
      <w:r w:rsidR="007C79AA">
        <w:rPr>
          <w:rFonts w:ascii="Times New Roman" w:hAnsi="Times New Roman" w:cs="Times New Roman"/>
          <w:sz w:val="24"/>
          <w:szCs w:val="24"/>
        </w:rPr>
        <w:t>rhodium complex finds potential application in radiopharmaceuticals</w:t>
      </w:r>
      <w:r w:rsidR="00013916">
        <w:rPr>
          <w:rFonts w:ascii="Times New Roman" w:hAnsi="Times New Roman" w:cs="Times New Roman"/>
          <w:sz w:val="24"/>
          <w:szCs w:val="24"/>
        </w:rPr>
        <w:t>.</w:t>
      </w:r>
      <w:r w:rsidR="00013916" w:rsidRPr="00013916">
        <w:rPr>
          <w:rFonts w:ascii="Times New Roman" w:hAnsi="Times New Roman" w:cs="Times New Roman"/>
          <w:sz w:val="24"/>
          <w:szCs w:val="24"/>
          <w:vertAlign w:val="superscript"/>
        </w:rPr>
        <w:t>8</w:t>
      </w:r>
    </w:p>
    <w:p w:rsidR="005C7D38" w:rsidRPr="00831A3A" w:rsidRDefault="005C7D38" w:rsidP="00885B9C">
      <w:pPr>
        <w:spacing w:line="480" w:lineRule="auto"/>
        <w:jc w:val="both"/>
        <w:rPr>
          <w:rFonts w:ascii="Times New Roman" w:hAnsi="Times New Roman" w:cs="Times New Roman"/>
          <w:b/>
          <w:sz w:val="24"/>
          <w:szCs w:val="24"/>
        </w:rPr>
      </w:pPr>
      <w:r w:rsidRPr="00831A3A">
        <w:rPr>
          <w:rFonts w:ascii="Times New Roman" w:hAnsi="Times New Roman" w:cs="Times New Roman"/>
          <w:b/>
          <w:sz w:val="24"/>
          <w:szCs w:val="24"/>
        </w:rPr>
        <w:t xml:space="preserve">Methods </w:t>
      </w:r>
    </w:p>
    <w:p w:rsidR="00792600" w:rsidRDefault="009443E9" w:rsidP="00831A3A">
      <w:pPr>
        <w:spacing w:line="480" w:lineRule="auto"/>
        <w:ind w:firstLine="720"/>
        <w:jc w:val="both"/>
        <w:rPr>
          <w:rFonts w:ascii="Times New Roman" w:hAnsi="Times New Roman" w:cs="Times New Roman"/>
          <w:sz w:val="24"/>
          <w:szCs w:val="24"/>
        </w:rPr>
      </w:pPr>
      <w:r w:rsidRPr="00B0642A">
        <w:rPr>
          <w:rFonts w:ascii="Times New Roman" w:hAnsi="Times New Roman" w:cs="Times New Roman"/>
          <w:sz w:val="24"/>
          <w:szCs w:val="24"/>
          <w:highlight w:val="magenta"/>
        </w:rPr>
        <w:t>Several methods have been devised for the synthesis of Ag</w:t>
      </w:r>
      <w:r w:rsidR="00831A3A" w:rsidRPr="00B0642A">
        <w:rPr>
          <w:rFonts w:ascii="Times New Roman" w:hAnsi="Times New Roman" w:cs="Times New Roman"/>
          <w:sz w:val="24"/>
          <w:szCs w:val="24"/>
          <w:highlight w:val="magenta"/>
        </w:rPr>
        <w:t xml:space="preserve"> </w:t>
      </w:r>
      <w:r w:rsidRPr="00B0642A">
        <w:rPr>
          <w:rFonts w:ascii="Times New Roman" w:hAnsi="Times New Roman" w:cs="Times New Roman"/>
          <w:sz w:val="24"/>
          <w:szCs w:val="24"/>
          <w:highlight w:val="magenta"/>
        </w:rPr>
        <w:t xml:space="preserve">(I) </w:t>
      </w:r>
      <w:r w:rsidRPr="00B0642A">
        <w:rPr>
          <w:rFonts w:ascii="Times New Roman" w:hAnsi="Times New Roman" w:cs="Times New Roman"/>
          <w:i/>
          <w:sz w:val="24"/>
          <w:szCs w:val="24"/>
          <w:highlight w:val="magenta"/>
        </w:rPr>
        <w:t>N</w:t>
      </w:r>
      <w:r w:rsidRPr="00B0642A">
        <w:rPr>
          <w:rFonts w:ascii="Times New Roman" w:hAnsi="Times New Roman" w:cs="Times New Roman"/>
          <w:sz w:val="24"/>
          <w:szCs w:val="24"/>
          <w:highlight w:val="magenta"/>
        </w:rPr>
        <w:t xml:space="preserve">-Heterocyclic </w:t>
      </w:r>
      <w:r w:rsidR="00831A3A" w:rsidRPr="00B0642A">
        <w:rPr>
          <w:rFonts w:ascii="Times New Roman" w:hAnsi="Times New Roman" w:cs="Times New Roman"/>
          <w:sz w:val="24"/>
          <w:szCs w:val="24"/>
          <w:highlight w:val="magenta"/>
        </w:rPr>
        <w:t>carbenes depending</w:t>
      </w:r>
      <w:r w:rsidRPr="00B0642A">
        <w:rPr>
          <w:rFonts w:ascii="Times New Roman" w:hAnsi="Times New Roman" w:cs="Times New Roman"/>
          <w:sz w:val="24"/>
          <w:szCs w:val="24"/>
          <w:highlight w:val="magenta"/>
        </w:rPr>
        <w:t xml:space="preserve"> on the nature of the starting material. </w:t>
      </w:r>
      <w:r w:rsidR="00DF1AFD" w:rsidRPr="00B0642A">
        <w:rPr>
          <w:rFonts w:ascii="Times New Roman" w:hAnsi="Times New Roman" w:cs="Times New Roman"/>
          <w:sz w:val="24"/>
          <w:szCs w:val="24"/>
          <w:highlight w:val="magenta"/>
        </w:rPr>
        <w:t xml:space="preserve">One of the most common routes for the synthesis of </w:t>
      </w:r>
      <w:proofErr w:type="gramStart"/>
      <w:r w:rsidR="00DF1AFD" w:rsidRPr="00B0642A">
        <w:rPr>
          <w:rFonts w:ascii="Times New Roman" w:hAnsi="Times New Roman" w:cs="Times New Roman"/>
          <w:sz w:val="24"/>
          <w:szCs w:val="24"/>
          <w:highlight w:val="magenta"/>
        </w:rPr>
        <w:t>Ag(</w:t>
      </w:r>
      <w:proofErr w:type="gramEnd"/>
      <w:r w:rsidR="00DF1AFD" w:rsidRPr="00B0642A">
        <w:rPr>
          <w:rFonts w:ascii="Times New Roman" w:hAnsi="Times New Roman" w:cs="Times New Roman"/>
          <w:sz w:val="24"/>
          <w:szCs w:val="24"/>
          <w:highlight w:val="magenta"/>
        </w:rPr>
        <w:t xml:space="preserve">I) </w:t>
      </w:r>
      <w:r w:rsidR="00DF1AFD" w:rsidRPr="00B0642A">
        <w:rPr>
          <w:rFonts w:ascii="Times New Roman" w:hAnsi="Times New Roman" w:cs="Times New Roman"/>
          <w:i/>
          <w:sz w:val="24"/>
          <w:szCs w:val="24"/>
          <w:highlight w:val="magenta"/>
        </w:rPr>
        <w:t>N</w:t>
      </w:r>
      <w:r w:rsidR="00DF1AFD" w:rsidRPr="00B0642A">
        <w:rPr>
          <w:rFonts w:ascii="Times New Roman" w:hAnsi="Times New Roman" w:cs="Times New Roman"/>
          <w:sz w:val="24"/>
          <w:szCs w:val="24"/>
          <w:highlight w:val="magenta"/>
        </w:rPr>
        <w:t xml:space="preserve">-Heterocyclic </w:t>
      </w:r>
      <w:r w:rsidR="00831A3A" w:rsidRPr="00B0642A">
        <w:rPr>
          <w:rFonts w:ascii="Times New Roman" w:hAnsi="Times New Roman" w:cs="Times New Roman"/>
          <w:sz w:val="24"/>
          <w:szCs w:val="24"/>
          <w:highlight w:val="magenta"/>
        </w:rPr>
        <w:t xml:space="preserve">carbenes </w:t>
      </w:r>
      <w:r w:rsidR="00DF1AFD" w:rsidRPr="00B0642A">
        <w:rPr>
          <w:rFonts w:ascii="Times New Roman" w:hAnsi="Times New Roman" w:cs="Times New Roman"/>
          <w:sz w:val="24"/>
          <w:szCs w:val="24"/>
          <w:highlight w:val="magenta"/>
        </w:rPr>
        <w:t>is from imidazolium salts and silver compounds such as Ag</w:t>
      </w:r>
      <w:r w:rsidR="00DF1AFD" w:rsidRPr="00B0642A">
        <w:rPr>
          <w:rFonts w:ascii="Times New Roman" w:hAnsi="Times New Roman" w:cs="Times New Roman"/>
          <w:sz w:val="24"/>
          <w:szCs w:val="24"/>
          <w:highlight w:val="magenta"/>
          <w:vertAlign w:val="subscript"/>
        </w:rPr>
        <w:t>2</w:t>
      </w:r>
      <w:r w:rsidR="00DF1AFD" w:rsidRPr="00B0642A">
        <w:rPr>
          <w:rFonts w:ascii="Times New Roman" w:hAnsi="Times New Roman" w:cs="Times New Roman"/>
          <w:sz w:val="24"/>
          <w:szCs w:val="24"/>
          <w:highlight w:val="magenta"/>
        </w:rPr>
        <w:t>O, Ag</w:t>
      </w:r>
      <w:r w:rsidR="00DF1AFD" w:rsidRPr="00B0642A">
        <w:rPr>
          <w:rFonts w:ascii="Times New Roman" w:hAnsi="Times New Roman" w:cs="Times New Roman"/>
          <w:sz w:val="24"/>
          <w:szCs w:val="24"/>
          <w:highlight w:val="magenta"/>
          <w:vertAlign w:val="subscript"/>
        </w:rPr>
        <w:t>2</w:t>
      </w:r>
      <w:r w:rsidR="00DF1AFD" w:rsidRPr="00B0642A">
        <w:rPr>
          <w:rFonts w:ascii="Times New Roman" w:hAnsi="Times New Roman" w:cs="Times New Roman"/>
          <w:sz w:val="24"/>
          <w:szCs w:val="24"/>
          <w:highlight w:val="magenta"/>
        </w:rPr>
        <w:t>CO</w:t>
      </w:r>
      <w:r w:rsidR="00DF1AFD" w:rsidRPr="00B0642A">
        <w:rPr>
          <w:rFonts w:ascii="Times New Roman" w:hAnsi="Times New Roman" w:cs="Times New Roman"/>
          <w:sz w:val="24"/>
          <w:szCs w:val="24"/>
          <w:highlight w:val="magenta"/>
          <w:vertAlign w:val="subscript"/>
        </w:rPr>
        <w:t>3</w:t>
      </w:r>
      <w:r w:rsidR="00DF1AFD" w:rsidRPr="00B0642A">
        <w:rPr>
          <w:rFonts w:ascii="Times New Roman" w:hAnsi="Times New Roman" w:cs="Times New Roman"/>
          <w:sz w:val="24"/>
          <w:szCs w:val="24"/>
          <w:highlight w:val="magenta"/>
        </w:rPr>
        <w:t>, Ag(</w:t>
      </w:r>
      <w:proofErr w:type="spellStart"/>
      <w:r w:rsidR="00DF1AFD" w:rsidRPr="00B0642A">
        <w:rPr>
          <w:rFonts w:ascii="Times New Roman" w:hAnsi="Times New Roman" w:cs="Times New Roman"/>
          <w:sz w:val="24"/>
          <w:szCs w:val="24"/>
          <w:highlight w:val="magenta"/>
        </w:rPr>
        <w:t>OAc</w:t>
      </w:r>
      <w:proofErr w:type="spellEnd"/>
      <w:r w:rsidR="00DF1AFD" w:rsidRPr="00B0642A">
        <w:rPr>
          <w:rFonts w:ascii="Times New Roman" w:hAnsi="Times New Roman" w:cs="Times New Roman"/>
          <w:sz w:val="24"/>
          <w:szCs w:val="24"/>
          <w:highlight w:val="magenta"/>
        </w:rPr>
        <w:t xml:space="preserve">). </w:t>
      </w:r>
      <w:r w:rsidR="000A75DB" w:rsidRPr="00B0642A">
        <w:rPr>
          <w:rFonts w:ascii="Times New Roman" w:hAnsi="Times New Roman" w:cs="Times New Roman"/>
          <w:sz w:val="24"/>
          <w:szCs w:val="24"/>
          <w:highlight w:val="magenta"/>
        </w:rPr>
        <w:t>2 equiv.</w:t>
      </w:r>
      <w:r w:rsidR="002D6E80" w:rsidRPr="00B0642A">
        <w:rPr>
          <w:rFonts w:ascii="Times New Roman" w:hAnsi="Times New Roman" w:cs="Times New Roman"/>
          <w:sz w:val="24"/>
          <w:szCs w:val="24"/>
          <w:highlight w:val="magenta"/>
        </w:rPr>
        <w:t xml:space="preserve"> of </w:t>
      </w:r>
      <w:proofErr w:type="spellStart"/>
      <w:r w:rsidR="000A75DB" w:rsidRPr="00B0642A">
        <w:rPr>
          <w:rFonts w:ascii="Times New Roman" w:hAnsi="Times New Roman" w:cs="Times New Roman"/>
          <w:sz w:val="24"/>
          <w:szCs w:val="24"/>
          <w:highlight w:val="magenta"/>
        </w:rPr>
        <w:t>dialkyl</w:t>
      </w:r>
      <w:proofErr w:type="spellEnd"/>
      <w:r w:rsidR="000A75DB" w:rsidRPr="00B0642A">
        <w:rPr>
          <w:rFonts w:ascii="Times New Roman" w:hAnsi="Times New Roman" w:cs="Times New Roman"/>
          <w:sz w:val="24"/>
          <w:szCs w:val="24"/>
          <w:highlight w:val="magenta"/>
        </w:rPr>
        <w:t xml:space="preserve"> </w:t>
      </w:r>
      <w:proofErr w:type="spellStart"/>
      <w:r w:rsidR="000A75DB" w:rsidRPr="00B0642A">
        <w:rPr>
          <w:rFonts w:ascii="Times New Roman" w:hAnsi="Times New Roman" w:cs="Times New Roman"/>
          <w:sz w:val="24"/>
          <w:szCs w:val="24"/>
          <w:highlight w:val="magenta"/>
        </w:rPr>
        <w:t>benzimidazolium</w:t>
      </w:r>
      <w:proofErr w:type="spellEnd"/>
      <w:r w:rsidR="000A75DB" w:rsidRPr="00B0642A">
        <w:rPr>
          <w:rFonts w:ascii="Times New Roman" w:hAnsi="Times New Roman" w:cs="Times New Roman"/>
          <w:sz w:val="24"/>
          <w:szCs w:val="24"/>
          <w:highlight w:val="magenta"/>
        </w:rPr>
        <w:t xml:space="preserve"> salt</w:t>
      </w:r>
      <w:r w:rsidR="002D6E80" w:rsidRPr="00B0642A">
        <w:rPr>
          <w:rFonts w:ascii="Times New Roman" w:hAnsi="Times New Roman" w:cs="Times New Roman"/>
          <w:sz w:val="24"/>
          <w:szCs w:val="24"/>
          <w:highlight w:val="magenta"/>
        </w:rPr>
        <w:t xml:space="preserve"> is di</w:t>
      </w:r>
      <w:r w:rsidR="000A75DB" w:rsidRPr="00B0642A">
        <w:rPr>
          <w:rFonts w:ascii="Times New Roman" w:hAnsi="Times New Roman" w:cs="Times New Roman"/>
          <w:sz w:val="24"/>
          <w:szCs w:val="24"/>
          <w:highlight w:val="magenta"/>
        </w:rPr>
        <w:t>ssolved in a flask containing 20</w:t>
      </w:r>
      <w:r w:rsidR="002D6E80" w:rsidRPr="00B0642A">
        <w:rPr>
          <w:rFonts w:ascii="Times New Roman" w:hAnsi="Times New Roman" w:cs="Times New Roman"/>
          <w:sz w:val="24"/>
          <w:szCs w:val="24"/>
          <w:highlight w:val="magenta"/>
        </w:rPr>
        <w:t xml:space="preserve"> mL of water and 0.046 g of Ag</w:t>
      </w:r>
      <w:r w:rsidR="002D6E80" w:rsidRPr="00B0642A">
        <w:rPr>
          <w:rFonts w:ascii="Times New Roman" w:hAnsi="Times New Roman" w:cs="Times New Roman"/>
          <w:sz w:val="24"/>
          <w:szCs w:val="24"/>
          <w:highlight w:val="magenta"/>
          <w:vertAlign w:val="subscript"/>
        </w:rPr>
        <w:t>2</w:t>
      </w:r>
      <w:r w:rsidR="002D6E80" w:rsidRPr="00B0642A">
        <w:rPr>
          <w:rFonts w:ascii="Times New Roman" w:hAnsi="Times New Roman" w:cs="Times New Roman"/>
          <w:sz w:val="24"/>
          <w:szCs w:val="24"/>
          <w:highlight w:val="magenta"/>
        </w:rPr>
        <w:t xml:space="preserve">O.  </w:t>
      </w:r>
      <w:r w:rsidR="00A05F66" w:rsidRPr="00B0642A">
        <w:rPr>
          <w:rFonts w:ascii="Times New Roman" w:hAnsi="Times New Roman" w:cs="Times New Roman"/>
          <w:sz w:val="24"/>
          <w:szCs w:val="24"/>
          <w:highlight w:val="magenta"/>
        </w:rPr>
        <w:t>The</w:t>
      </w:r>
      <w:r w:rsidR="0023556F" w:rsidRPr="00B0642A">
        <w:rPr>
          <w:rFonts w:ascii="Times New Roman" w:hAnsi="Times New Roman" w:cs="Times New Roman"/>
          <w:sz w:val="24"/>
          <w:szCs w:val="24"/>
          <w:highlight w:val="magenta"/>
        </w:rPr>
        <w:t xml:space="preserve"> mixture was stirred for 2 days</w:t>
      </w:r>
      <w:r w:rsidR="002D6E80" w:rsidRPr="00B0642A">
        <w:rPr>
          <w:rFonts w:ascii="Times New Roman" w:hAnsi="Times New Roman" w:cs="Times New Roman"/>
          <w:sz w:val="24"/>
          <w:szCs w:val="24"/>
          <w:highlight w:val="magenta"/>
        </w:rPr>
        <w:t xml:space="preserve"> at room temperature until a brown suspension is </w:t>
      </w:r>
      <w:r w:rsidR="0023556F" w:rsidRPr="00B0642A">
        <w:rPr>
          <w:rFonts w:ascii="Times New Roman" w:hAnsi="Times New Roman" w:cs="Times New Roman"/>
          <w:sz w:val="24"/>
          <w:szCs w:val="24"/>
          <w:highlight w:val="magenta"/>
        </w:rPr>
        <w:t>formed. The suspension was</w:t>
      </w:r>
      <w:r w:rsidR="002D6E80" w:rsidRPr="00B0642A">
        <w:rPr>
          <w:rFonts w:ascii="Times New Roman" w:hAnsi="Times New Roman" w:cs="Times New Roman"/>
          <w:sz w:val="24"/>
          <w:szCs w:val="24"/>
          <w:highlight w:val="magenta"/>
        </w:rPr>
        <w:t xml:space="preserve"> then filtered </w:t>
      </w:r>
      <w:r w:rsidR="0023556F" w:rsidRPr="00B0642A">
        <w:rPr>
          <w:rFonts w:ascii="Times New Roman" w:hAnsi="Times New Roman" w:cs="Times New Roman"/>
          <w:sz w:val="24"/>
          <w:szCs w:val="24"/>
          <w:highlight w:val="magenta"/>
        </w:rPr>
        <w:t xml:space="preserve">through a celite </w:t>
      </w:r>
      <w:r w:rsidR="002D6E80" w:rsidRPr="00B0642A">
        <w:rPr>
          <w:rFonts w:ascii="Times New Roman" w:hAnsi="Times New Roman" w:cs="Times New Roman"/>
          <w:sz w:val="24"/>
          <w:szCs w:val="24"/>
          <w:highlight w:val="magenta"/>
        </w:rPr>
        <w:t xml:space="preserve">to obtain a </w:t>
      </w:r>
      <w:r w:rsidR="00A814FB" w:rsidRPr="00B0642A">
        <w:rPr>
          <w:rFonts w:ascii="Times New Roman" w:hAnsi="Times New Roman" w:cs="Times New Roman"/>
          <w:sz w:val="24"/>
          <w:szCs w:val="24"/>
          <w:highlight w:val="magenta"/>
        </w:rPr>
        <w:t>colorless</w:t>
      </w:r>
      <w:r w:rsidR="002D6E80" w:rsidRPr="00B0642A">
        <w:rPr>
          <w:rFonts w:ascii="Times New Roman" w:hAnsi="Times New Roman" w:cs="Times New Roman"/>
          <w:sz w:val="24"/>
          <w:szCs w:val="24"/>
          <w:highlight w:val="magenta"/>
        </w:rPr>
        <w:t xml:space="preserve"> solution after </w:t>
      </w:r>
      <w:r w:rsidR="00A814FB" w:rsidRPr="00B0642A">
        <w:rPr>
          <w:rFonts w:ascii="Times New Roman" w:hAnsi="Times New Roman" w:cs="Times New Roman"/>
          <w:sz w:val="24"/>
          <w:szCs w:val="24"/>
          <w:highlight w:val="magenta"/>
        </w:rPr>
        <w:t>which</w:t>
      </w:r>
      <w:r w:rsidR="002D6E80" w:rsidRPr="00B0642A">
        <w:rPr>
          <w:rFonts w:ascii="Times New Roman" w:hAnsi="Times New Roman" w:cs="Times New Roman"/>
          <w:sz w:val="24"/>
          <w:szCs w:val="24"/>
          <w:highlight w:val="magenta"/>
        </w:rPr>
        <w:t xml:space="preserve"> the volatiles are removed in </w:t>
      </w:r>
      <w:r w:rsidR="0023556F" w:rsidRPr="00B0642A">
        <w:rPr>
          <w:rFonts w:ascii="Times New Roman" w:hAnsi="Times New Roman" w:cs="Times New Roman"/>
          <w:sz w:val="24"/>
          <w:szCs w:val="24"/>
          <w:highlight w:val="magenta"/>
        </w:rPr>
        <w:t>vacuum</w:t>
      </w:r>
      <w:r w:rsidR="002D6E80" w:rsidRPr="00B0642A">
        <w:rPr>
          <w:rFonts w:ascii="Times New Roman" w:hAnsi="Times New Roman" w:cs="Times New Roman"/>
          <w:sz w:val="24"/>
          <w:szCs w:val="24"/>
          <w:highlight w:val="magenta"/>
        </w:rPr>
        <w:t>.</w:t>
      </w:r>
      <w:r w:rsidR="00A05F66" w:rsidRPr="00B0642A">
        <w:rPr>
          <w:rFonts w:ascii="Times New Roman" w:hAnsi="Times New Roman" w:cs="Times New Roman"/>
          <w:sz w:val="24"/>
          <w:szCs w:val="24"/>
          <w:highlight w:val="magenta"/>
        </w:rPr>
        <w:t xml:space="preserve"> </w:t>
      </w:r>
      <w:r w:rsidR="0023556F" w:rsidRPr="00B0642A">
        <w:rPr>
          <w:rFonts w:ascii="Times New Roman" w:hAnsi="Times New Roman" w:cs="Times New Roman"/>
          <w:sz w:val="24"/>
          <w:szCs w:val="24"/>
          <w:highlight w:val="magenta"/>
        </w:rPr>
        <w:t xml:space="preserve">White crystals of </w:t>
      </w:r>
      <w:proofErr w:type="spellStart"/>
      <w:r w:rsidR="0023556F" w:rsidRPr="00B0642A">
        <w:rPr>
          <w:rFonts w:ascii="Times New Roman" w:hAnsi="Times New Roman" w:cs="Times New Roman"/>
          <w:sz w:val="24"/>
          <w:szCs w:val="24"/>
          <w:highlight w:val="magenta"/>
        </w:rPr>
        <w:t>silver</w:t>
      </w:r>
      <w:r w:rsidR="00A05F66" w:rsidRPr="00B0642A">
        <w:rPr>
          <w:rFonts w:ascii="Times New Roman" w:hAnsi="Times New Roman" w:cs="Times New Roman"/>
          <w:sz w:val="24"/>
          <w:szCs w:val="24"/>
          <w:highlight w:val="magenta"/>
        </w:rPr>
        <w:t>The</w:t>
      </w:r>
      <w:proofErr w:type="spellEnd"/>
      <w:r w:rsidR="00A05F66" w:rsidRPr="00B0642A">
        <w:rPr>
          <w:rFonts w:ascii="Times New Roman" w:hAnsi="Times New Roman" w:cs="Times New Roman"/>
          <w:sz w:val="24"/>
          <w:szCs w:val="24"/>
          <w:highlight w:val="magenta"/>
        </w:rPr>
        <w:t xml:space="preserve"> resulting </w:t>
      </w:r>
      <w:proofErr w:type="gramStart"/>
      <w:r w:rsidR="00A05F66" w:rsidRPr="00B0642A">
        <w:rPr>
          <w:rFonts w:ascii="Times New Roman" w:hAnsi="Times New Roman" w:cs="Times New Roman"/>
          <w:sz w:val="24"/>
          <w:szCs w:val="24"/>
          <w:highlight w:val="magenta"/>
        </w:rPr>
        <w:t>Ag(</w:t>
      </w:r>
      <w:proofErr w:type="gramEnd"/>
      <w:r w:rsidR="00A05F66" w:rsidRPr="00B0642A">
        <w:rPr>
          <w:rFonts w:ascii="Times New Roman" w:hAnsi="Times New Roman" w:cs="Times New Roman"/>
          <w:sz w:val="24"/>
          <w:szCs w:val="24"/>
          <w:highlight w:val="magenta"/>
        </w:rPr>
        <w:t xml:space="preserve">I) NHC complex is obtained, filtered and weighed. 0.52g </w:t>
      </w:r>
      <w:r w:rsidR="00EC0702" w:rsidRPr="00B0642A">
        <w:rPr>
          <w:rFonts w:ascii="Times New Roman" w:hAnsi="Times New Roman" w:cs="Times New Roman"/>
          <w:sz w:val="24"/>
          <w:szCs w:val="24"/>
          <w:highlight w:val="magenta"/>
        </w:rPr>
        <w:t>of the product is obtained as a</w:t>
      </w:r>
      <w:r w:rsidR="00A05F66" w:rsidRPr="00B0642A">
        <w:rPr>
          <w:rFonts w:ascii="Times New Roman" w:hAnsi="Times New Roman" w:cs="Times New Roman"/>
          <w:sz w:val="24"/>
          <w:szCs w:val="24"/>
          <w:highlight w:val="magenta"/>
        </w:rPr>
        <w:t xml:space="preserve"> camel </w:t>
      </w:r>
      <w:proofErr w:type="spellStart"/>
      <w:r w:rsidR="00A05F66" w:rsidRPr="00B0642A">
        <w:rPr>
          <w:rFonts w:ascii="Times New Roman" w:hAnsi="Times New Roman" w:cs="Times New Roman"/>
          <w:sz w:val="24"/>
          <w:szCs w:val="24"/>
          <w:highlight w:val="magenta"/>
        </w:rPr>
        <w:t>coloured</w:t>
      </w:r>
      <w:proofErr w:type="spellEnd"/>
      <w:r w:rsidR="00A05F66" w:rsidRPr="00B0642A">
        <w:rPr>
          <w:rFonts w:ascii="Times New Roman" w:hAnsi="Times New Roman" w:cs="Times New Roman"/>
          <w:sz w:val="24"/>
          <w:szCs w:val="24"/>
          <w:highlight w:val="magenta"/>
        </w:rPr>
        <w:t xml:space="preserve"> solid.</w:t>
      </w:r>
      <w:r w:rsidR="00F805C3" w:rsidRPr="00B0642A">
        <w:rPr>
          <w:rFonts w:ascii="Times New Roman" w:hAnsi="Times New Roman" w:cs="Times New Roman"/>
          <w:sz w:val="24"/>
          <w:szCs w:val="24"/>
          <w:highlight w:val="magenta"/>
          <w:vertAlign w:val="superscript"/>
        </w:rPr>
        <w:t>8</w:t>
      </w:r>
      <w:r w:rsidR="00A05F66">
        <w:rPr>
          <w:rFonts w:ascii="Times New Roman" w:hAnsi="Times New Roman" w:cs="Times New Roman"/>
          <w:sz w:val="24"/>
          <w:szCs w:val="24"/>
        </w:rPr>
        <w:t xml:space="preserve"> </w:t>
      </w:r>
    </w:p>
    <w:p w:rsidR="005E666F" w:rsidRPr="005E666F" w:rsidRDefault="005E666F" w:rsidP="005E666F">
      <w:pPr>
        <w:spacing w:line="480" w:lineRule="auto"/>
        <w:ind w:firstLine="720"/>
        <w:jc w:val="both"/>
        <w:rPr>
          <w:rFonts w:ascii="Times New Roman" w:hAnsi="Times New Roman" w:cs="Times New Roman"/>
          <w:sz w:val="24"/>
          <w:szCs w:val="24"/>
        </w:rPr>
      </w:pPr>
      <w:r w:rsidRPr="00A72A32">
        <w:rPr>
          <w:rFonts w:ascii="Times New Roman" w:hAnsi="Times New Roman" w:cs="Times New Roman"/>
          <w:sz w:val="24"/>
          <w:szCs w:val="24"/>
        </w:rPr>
        <w:t xml:space="preserve">The first step in the characterization of most products of synthesis is elemental analysis like </w:t>
      </w:r>
      <w:proofErr w:type="spellStart"/>
      <w:r w:rsidRPr="00A72A32">
        <w:rPr>
          <w:rFonts w:ascii="Times New Roman" w:hAnsi="Times New Roman" w:cs="Times New Roman"/>
          <w:sz w:val="24"/>
          <w:szCs w:val="24"/>
        </w:rPr>
        <w:t>colour</w:t>
      </w:r>
      <w:proofErr w:type="spellEnd"/>
      <w:r w:rsidRPr="00A72A32">
        <w:rPr>
          <w:rFonts w:ascii="Times New Roman" w:hAnsi="Times New Roman" w:cs="Times New Roman"/>
          <w:sz w:val="24"/>
          <w:szCs w:val="24"/>
        </w:rPr>
        <w:t xml:space="preserve"> ex</w:t>
      </w:r>
      <w:r w:rsidR="002844AB">
        <w:rPr>
          <w:rFonts w:ascii="Times New Roman" w:hAnsi="Times New Roman" w:cs="Times New Roman"/>
          <w:sz w:val="24"/>
          <w:szCs w:val="24"/>
        </w:rPr>
        <w:t>amination, melting and boiling p</w:t>
      </w:r>
      <w:r w:rsidRPr="00A72A32">
        <w:rPr>
          <w:rFonts w:ascii="Times New Roman" w:hAnsi="Times New Roman" w:cs="Times New Roman"/>
          <w:sz w:val="24"/>
          <w:szCs w:val="24"/>
        </w:rPr>
        <w:t>o</w:t>
      </w:r>
      <w:r w:rsidR="00F805C3">
        <w:rPr>
          <w:rFonts w:ascii="Times New Roman" w:hAnsi="Times New Roman" w:cs="Times New Roman"/>
          <w:sz w:val="24"/>
          <w:szCs w:val="24"/>
        </w:rPr>
        <w:t xml:space="preserve">int determination among others. </w:t>
      </w:r>
      <w:proofErr w:type="gramStart"/>
      <w:r w:rsidRPr="00A72A32">
        <w:rPr>
          <w:rFonts w:ascii="Times New Roman" w:hAnsi="Times New Roman" w:cs="Times New Roman"/>
          <w:sz w:val="24"/>
          <w:szCs w:val="24"/>
        </w:rPr>
        <w:t>Further characterizations is</w:t>
      </w:r>
      <w:proofErr w:type="gramEnd"/>
      <w:r w:rsidRPr="00A72A32">
        <w:rPr>
          <w:rFonts w:ascii="Times New Roman" w:hAnsi="Times New Roman" w:cs="Times New Roman"/>
          <w:sz w:val="24"/>
          <w:szCs w:val="24"/>
        </w:rPr>
        <w:t xml:space="preserve"> done using </w:t>
      </w:r>
      <w:r w:rsidRPr="006C79EF">
        <w:rPr>
          <w:rFonts w:ascii="Times New Roman" w:hAnsi="Times New Roman" w:cs="Times New Roman"/>
          <w:sz w:val="24"/>
          <w:szCs w:val="24"/>
          <w:vertAlign w:val="superscript"/>
        </w:rPr>
        <w:t>1</w:t>
      </w:r>
      <w:r w:rsidRPr="00A72A32">
        <w:rPr>
          <w:rFonts w:ascii="Times New Roman" w:hAnsi="Times New Roman" w:cs="Times New Roman"/>
          <w:sz w:val="24"/>
          <w:szCs w:val="24"/>
        </w:rPr>
        <w:t xml:space="preserve">H NMR, and 13C NMR. The formation of the resulting </w:t>
      </w:r>
      <w:proofErr w:type="gramStart"/>
      <w:r w:rsidRPr="00A72A32">
        <w:rPr>
          <w:rFonts w:ascii="Times New Roman" w:hAnsi="Times New Roman" w:cs="Times New Roman"/>
          <w:sz w:val="24"/>
          <w:szCs w:val="24"/>
        </w:rPr>
        <w:t>Ag(</w:t>
      </w:r>
      <w:proofErr w:type="gramEnd"/>
      <w:r w:rsidRPr="00A72A32">
        <w:rPr>
          <w:rFonts w:ascii="Times New Roman" w:hAnsi="Times New Roman" w:cs="Times New Roman"/>
          <w:sz w:val="24"/>
          <w:szCs w:val="24"/>
        </w:rPr>
        <w:t>I) N-</w:t>
      </w:r>
      <w:r w:rsidRPr="00A72A32">
        <w:rPr>
          <w:rFonts w:ascii="Times New Roman" w:hAnsi="Times New Roman" w:cs="Times New Roman"/>
          <w:sz w:val="24"/>
          <w:szCs w:val="24"/>
        </w:rPr>
        <w:lastRenderedPageBreak/>
        <w:t xml:space="preserve">Heterocyclic Carbenes complex </w:t>
      </w:r>
      <w:r w:rsidR="0023399F" w:rsidRPr="00A72A32">
        <w:rPr>
          <w:rFonts w:ascii="Times New Roman" w:hAnsi="Times New Roman" w:cs="Times New Roman"/>
          <w:sz w:val="24"/>
          <w:szCs w:val="24"/>
        </w:rPr>
        <w:t>in the experimental procedure described above is</w:t>
      </w:r>
      <w:r w:rsidRPr="00A72A32">
        <w:rPr>
          <w:rFonts w:ascii="Times New Roman" w:hAnsi="Times New Roman" w:cs="Times New Roman"/>
          <w:sz w:val="24"/>
          <w:szCs w:val="24"/>
        </w:rPr>
        <w:t xml:space="preserve"> monitored by the observed changes in the </w:t>
      </w:r>
      <w:r w:rsidRPr="006C79EF">
        <w:rPr>
          <w:rFonts w:ascii="Times New Roman" w:hAnsi="Times New Roman" w:cs="Times New Roman"/>
          <w:sz w:val="24"/>
          <w:szCs w:val="24"/>
          <w:vertAlign w:val="superscript"/>
        </w:rPr>
        <w:t>1</w:t>
      </w:r>
      <w:r w:rsidRPr="00A72A32">
        <w:rPr>
          <w:rFonts w:ascii="Times New Roman" w:hAnsi="Times New Roman" w:cs="Times New Roman"/>
          <w:sz w:val="24"/>
          <w:szCs w:val="24"/>
        </w:rPr>
        <w:t xml:space="preserve">H NMR and </w:t>
      </w:r>
      <w:r w:rsidRPr="00A72A32">
        <w:rPr>
          <w:rFonts w:ascii="Times New Roman" w:hAnsi="Times New Roman" w:cs="Times New Roman"/>
          <w:sz w:val="24"/>
          <w:szCs w:val="24"/>
          <w:vertAlign w:val="superscript"/>
        </w:rPr>
        <w:t>13</w:t>
      </w:r>
      <w:r w:rsidRPr="00A72A32">
        <w:rPr>
          <w:rFonts w:ascii="Times New Roman" w:hAnsi="Times New Roman" w:cs="Times New Roman"/>
          <w:sz w:val="24"/>
          <w:szCs w:val="24"/>
        </w:rPr>
        <w:t>C NMR spectra. The spectra of the starting material is monitored first, methylated caffeine, 1,3,7,9-</w:t>
      </w:r>
      <w:r w:rsidRPr="00474929">
        <w:rPr>
          <w:rFonts w:ascii="Times New Roman" w:hAnsi="Times New Roman" w:cs="Times New Roman"/>
          <w:noProof/>
          <w:sz w:val="24"/>
          <w:szCs w:val="24"/>
        </w:rPr>
        <w:t>tetramethylxanthin</w:t>
      </w:r>
      <w:r w:rsidR="00765671" w:rsidRPr="00474929">
        <w:rPr>
          <w:rFonts w:ascii="Times New Roman" w:hAnsi="Times New Roman" w:cs="Times New Roman"/>
          <w:noProof/>
          <w:sz w:val="24"/>
          <w:szCs w:val="24"/>
        </w:rPr>
        <w:t>ium</w:t>
      </w:r>
      <w:r w:rsidR="00765671" w:rsidRPr="00A72A32">
        <w:rPr>
          <w:rFonts w:ascii="Times New Roman" w:hAnsi="Times New Roman" w:cs="Times New Roman"/>
          <w:sz w:val="24"/>
          <w:szCs w:val="24"/>
        </w:rPr>
        <w:t xml:space="preserve"> with observed peaks at 8.93 ppm</w:t>
      </w:r>
      <w:r w:rsidRPr="00A72A32">
        <w:rPr>
          <w:rFonts w:ascii="Times New Roman" w:hAnsi="Times New Roman" w:cs="Times New Roman"/>
          <w:sz w:val="24"/>
          <w:szCs w:val="24"/>
        </w:rPr>
        <w:t>. Upon monitoring the changes in the spectra of the products, there is a disappearance in the observed resonance for the imidazolium protons and a corresponding appearance of the resulting carbene at 187.1 ppm indicating the formation of NHC silver carbene complex.</w:t>
      </w:r>
      <w:r w:rsidR="00F805C3" w:rsidRPr="00F805C3">
        <w:rPr>
          <w:rFonts w:ascii="Times New Roman" w:hAnsi="Times New Roman" w:cs="Times New Roman"/>
          <w:sz w:val="24"/>
          <w:szCs w:val="24"/>
          <w:vertAlign w:val="superscript"/>
        </w:rPr>
        <w:t>3</w:t>
      </w:r>
      <w:r w:rsidRPr="00F805C3">
        <w:rPr>
          <w:rFonts w:ascii="Times New Roman" w:hAnsi="Times New Roman" w:cs="Times New Roman"/>
          <w:sz w:val="24"/>
          <w:szCs w:val="24"/>
          <w:vertAlign w:val="superscript"/>
        </w:rPr>
        <w:t xml:space="preserve"> </w:t>
      </w:r>
    </w:p>
    <w:p w:rsidR="00B66F3C" w:rsidRDefault="00792600" w:rsidP="007926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Another </w:t>
      </w:r>
      <w:r w:rsidR="00BA08D2">
        <w:rPr>
          <w:rFonts w:ascii="Times New Roman" w:hAnsi="Times New Roman" w:cs="Times New Roman"/>
          <w:sz w:val="24"/>
          <w:szCs w:val="24"/>
        </w:rPr>
        <w:t>synthetic</w:t>
      </w:r>
      <w:r>
        <w:rPr>
          <w:rFonts w:ascii="Times New Roman" w:hAnsi="Times New Roman" w:cs="Times New Roman"/>
          <w:sz w:val="24"/>
          <w:szCs w:val="24"/>
        </w:rPr>
        <w:t xml:space="preserve"> route </w:t>
      </w:r>
      <w:r w:rsidR="00EB6A4F">
        <w:rPr>
          <w:rFonts w:ascii="Times New Roman" w:hAnsi="Times New Roman" w:cs="Times New Roman"/>
          <w:sz w:val="24"/>
          <w:szCs w:val="24"/>
        </w:rPr>
        <w:t>is show</w:t>
      </w:r>
      <w:r w:rsidR="00F805C3">
        <w:rPr>
          <w:rFonts w:ascii="Times New Roman" w:hAnsi="Times New Roman" w:cs="Times New Roman"/>
          <w:sz w:val="24"/>
          <w:szCs w:val="24"/>
        </w:rPr>
        <w:t xml:space="preserve">n in figure 3 </w:t>
      </w:r>
      <w:r>
        <w:rPr>
          <w:rFonts w:ascii="Times New Roman" w:hAnsi="Times New Roman" w:cs="Times New Roman"/>
          <w:sz w:val="24"/>
          <w:szCs w:val="24"/>
        </w:rPr>
        <w:t xml:space="preserve">carried out the synthesis and characterization of six new compounds using similar </w:t>
      </w:r>
      <w:r w:rsidR="00BA08D2">
        <w:rPr>
          <w:rFonts w:ascii="Times New Roman" w:hAnsi="Times New Roman" w:cs="Times New Roman"/>
          <w:sz w:val="24"/>
          <w:szCs w:val="24"/>
        </w:rPr>
        <w:t>precursors</w:t>
      </w:r>
      <w:r>
        <w:rPr>
          <w:rFonts w:ascii="Times New Roman" w:hAnsi="Times New Roman" w:cs="Times New Roman"/>
          <w:sz w:val="24"/>
          <w:szCs w:val="24"/>
        </w:rPr>
        <w:t xml:space="preserve"> (</w:t>
      </w:r>
      <w:r w:rsidRPr="00792600">
        <w:rPr>
          <w:rFonts w:ascii="Times New Roman" w:hAnsi="Times New Roman" w:cs="Times New Roman"/>
          <w:sz w:val="24"/>
          <w:szCs w:val="24"/>
        </w:rPr>
        <w:t>imidazolium salts</w:t>
      </w:r>
      <w:r>
        <w:rPr>
          <w:rFonts w:ascii="Times New Roman" w:hAnsi="Times New Roman" w:cs="Times New Roman"/>
          <w:sz w:val="24"/>
          <w:szCs w:val="24"/>
        </w:rPr>
        <w:t>) with different substituent’s attached.</w:t>
      </w:r>
      <w:r w:rsidR="00F805C3" w:rsidRPr="00F805C3">
        <w:rPr>
          <w:rFonts w:ascii="Times New Roman" w:hAnsi="Times New Roman" w:cs="Times New Roman"/>
          <w:sz w:val="24"/>
          <w:szCs w:val="24"/>
          <w:vertAlign w:val="superscript"/>
        </w:rPr>
        <w:t>9</w:t>
      </w:r>
      <w:r>
        <w:rPr>
          <w:rFonts w:ascii="Times New Roman" w:hAnsi="Times New Roman" w:cs="Times New Roman"/>
          <w:sz w:val="24"/>
          <w:szCs w:val="24"/>
        </w:rPr>
        <w:t xml:space="preserve"> </w:t>
      </w:r>
      <w:proofErr w:type="gramStart"/>
      <w:r w:rsidR="006D3729">
        <w:rPr>
          <w:rFonts w:ascii="Times New Roman" w:hAnsi="Times New Roman" w:cs="Times New Roman"/>
          <w:sz w:val="24"/>
          <w:szCs w:val="24"/>
        </w:rPr>
        <w:t>Of</w:t>
      </w:r>
      <w:proofErr w:type="gramEnd"/>
      <w:r w:rsidR="006D3729">
        <w:rPr>
          <w:rFonts w:ascii="Times New Roman" w:hAnsi="Times New Roman" w:cs="Times New Roman"/>
          <w:sz w:val="24"/>
          <w:szCs w:val="24"/>
        </w:rPr>
        <w:t xml:space="preserve"> these six compounds, </w:t>
      </w:r>
      <w:r w:rsidR="006159F8">
        <w:rPr>
          <w:rFonts w:ascii="Times New Roman" w:hAnsi="Times New Roman" w:cs="Times New Roman"/>
          <w:sz w:val="24"/>
          <w:szCs w:val="24"/>
        </w:rPr>
        <w:t>three</w:t>
      </w:r>
      <w:r w:rsidR="006D3729">
        <w:rPr>
          <w:rFonts w:ascii="Times New Roman" w:hAnsi="Times New Roman" w:cs="Times New Roman"/>
          <w:sz w:val="24"/>
          <w:szCs w:val="24"/>
        </w:rPr>
        <w:t xml:space="preserve"> were imidazolium </w:t>
      </w:r>
      <w:r w:rsidR="00116016">
        <w:rPr>
          <w:rFonts w:ascii="Times New Roman" w:hAnsi="Times New Roman" w:cs="Times New Roman"/>
          <w:sz w:val="24"/>
          <w:szCs w:val="24"/>
        </w:rPr>
        <w:t>precursors</w:t>
      </w:r>
      <w:r w:rsidR="00A814FB">
        <w:rPr>
          <w:rFonts w:ascii="Times New Roman" w:hAnsi="Times New Roman" w:cs="Times New Roman"/>
          <w:sz w:val="24"/>
          <w:szCs w:val="24"/>
        </w:rPr>
        <w:t>;</w:t>
      </w:r>
      <w:r w:rsidR="006D3729">
        <w:rPr>
          <w:rFonts w:ascii="Times New Roman" w:hAnsi="Times New Roman" w:cs="Times New Roman"/>
          <w:sz w:val="24"/>
          <w:szCs w:val="24"/>
        </w:rPr>
        <w:t xml:space="preserve"> </w:t>
      </w:r>
      <w:r w:rsidR="00BF2BAE">
        <w:rPr>
          <w:rFonts w:ascii="Times New Roman" w:hAnsi="Times New Roman" w:cs="Times New Roman"/>
          <w:sz w:val="24"/>
          <w:szCs w:val="24"/>
        </w:rPr>
        <w:t>1-</w:t>
      </w:r>
      <w:r w:rsidR="00A814FB">
        <w:rPr>
          <w:rFonts w:ascii="Times New Roman" w:hAnsi="Times New Roman" w:cs="Times New Roman"/>
          <w:sz w:val="24"/>
          <w:szCs w:val="24"/>
        </w:rPr>
        <w:t>methoxyethyl-3-</w:t>
      </w:r>
      <w:r w:rsidR="00A814FB" w:rsidRPr="00474929">
        <w:rPr>
          <w:rFonts w:ascii="Times New Roman" w:hAnsi="Times New Roman" w:cs="Times New Roman"/>
          <w:noProof/>
          <w:sz w:val="24"/>
          <w:szCs w:val="24"/>
        </w:rPr>
        <w:t>allylimidazolium</w:t>
      </w:r>
      <w:r w:rsidR="00A814FB">
        <w:rPr>
          <w:rFonts w:ascii="Times New Roman" w:hAnsi="Times New Roman" w:cs="Times New Roman"/>
          <w:sz w:val="24"/>
          <w:szCs w:val="24"/>
        </w:rPr>
        <w:t> </w:t>
      </w:r>
      <w:r w:rsidR="00BF2BAE">
        <w:rPr>
          <w:rFonts w:ascii="Times New Roman" w:hAnsi="Times New Roman" w:cs="Times New Roman"/>
          <w:sz w:val="24"/>
          <w:szCs w:val="24"/>
        </w:rPr>
        <w:t>hexafluorophosphate</w:t>
      </w:r>
      <w:r w:rsidR="00A814FB">
        <w:rPr>
          <w:rFonts w:ascii="Times New Roman" w:hAnsi="Times New Roman" w:cs="Times New Roman"/>
          <w:sz w:val="24"/>
          <w:szCs w:val="24"/>
        </w:rPr>
        <w:t> </w:t>
      </w:r>
      <w:r w:rsidR="00BF2BAE">
        <w:rPr>
          <w:rFonts w:ascii="Times New Roman" w:hAnsi="Times New Roman" w:cs="Times New Roman"/>
          <w:sz w:val="24"/>
          <w:szCs w:val="24"/>
        </w:rPr>
        <w:t>(1),</w:t>
      </w:r>
      <w:r w:rsidR="00A814FB">
        <w:rPr>
          <w:rFonts w:ascii="Times New Roman" w:hAnsi="Times New Roman" w:cs="Times New Roman"/>
          <w:sz w:val="24"/>
          <w:szCs w:val="24"/>
        </w:rPr>
        <w:t> </w:t>
      </w:r>
      <w:r w:rsidR="00BF2BAE">
        <w:rPr>
          <w:rFonts w:ascii="Times New Roman" w:hAnsi="Times New Roman" w:cs="Times New Roman"/>
          <w:sz w:val="24"/>
          <w:szCs w:val="24"/>
        </w:rPr>
        <w:t>1-ethyl-3-</w:t>
      </w:r>
      <w:r w:rsidR="00BF2BAE" w:rsidRPr="00474929">
        <w:rPr>
          <w:rFonts w:ascii="Times New Roman" w:hAnsi="Times New Roman" w:cs="Times New Roman"/>
          <w:noProof/>
          <w:sz w:val="24"/>
          <w:szCs w:val="24"/>
        </w:rPr>
        <w:t>allylimidazolium</w:t>
      </w:r>
      <w:r w:rsidR="00BF2BAE">
        <w:rPr>
          <w:rFonts w:ascii="Times New Roman" w:hAnsi="Times New Roman" w:cs="Times New Roman"/>
          <w:sz w:val="24"/>
          <w:szCs w:val="24"/>
        </w:rPr>
        <w:t xml:space="preserve"> hexafluorophosphate (2) and 1-pentyl-3-</w:t>
      </w:r>
      <w:r w:rsidR="00BF2BAE" w:rsidRPr="00474929">
        <w:rPr>
          <w:rFonts w:ascii="Times New Roman" w:hAnsi="Times New Roman" w:cs="Times New Roman"/>
          <w:noProof/>
          <w:sz w:val="24"/>
          <w:szCs w:val="24"/>
        </w:rPr>
        <w:t>allylimidazolium</w:t>
      </w:r>
      <w:r w:rsidR="00BF2BAE">
        <w:rPr>
          <w:rFonts w:ascii="Times New Roman" w:hAnsi="Times New Roman" w:cs="Times New Roman"/>
          <w:sz w:val="24"/>
          <w:szCs w:val="24"/>
        </w:rPr>
        <w:t xml:space="preserve"> hexafluorophosphate (3). These precursors were reacted with Ag</w:t>
      </w:r>
      <w:r w:rsidR="00BF2BAE" w:rsidRPr="006159F8">
        <w:rPr>
          <w:rFonts w:ascii="Times New Roman" w:hAnsi="Times New Roman" w:cs="Times New Roman"/>
          <w:sz w:val="24"/>
          <w:szCs w:val="24"/>
          <w:vertAlign w:val="subscript"/>
        </w:rPr>
        <w:t>2</w:t>
      </w:r>
      <w:r w:rsidR="00BF2BAE">
        <w:rPr>
          <w:rFonts w:ascii="Times New Roman" w:hAnsi="Times New Roman" w:cs="Times New Roman"/>
          <w:sz w:val="24"/>
          <w:szCs w:val="24"/>
        </w:rPr>
        <w:t xml:space="preserve">O to obtain the corresponding silver </w:t>
      </w:r>
      <w:r w:rsidR="006159F8">
        <w:rPr>
          <w:rFonts w:ascii="Times New Roman" w:hAnsi="Times New Roman" w:cs="Times New Roman"/>
          <w:sz w:val="24"/>
          <w:szCs w:val="24"/>
        </w:rPr>
        <w:t>NHCs 1-</w:t>
      </w:r>
      <w:r w:rsidR="006159F8" w:rsidRPr="00474929">
        <w:rPr>
          <w:rFonts w:ascii="Times New Roman" w:hAnsi="Times New Roman" w:cs="Times New Roman"/>
          <w:noProof/>
          <w:sz w:val="24"/>
          <w:szCs w:val="24"/>
        </w:rPr>
        <w:t>me</w:t>
      </w:r>
      <w:r w:rsidR="00BF2BAE" w:rsidRPr="00474929">
        <w:rPr>
          <w:rFonts w:ascii="Times New Roman" w:hAnsi="Times New Roman" w:cs="Times New Roman"/>
          <w:noProof/>
          <w:sz w:val="24"/>
          <w:szCs w:val="24"/>
        </w:rPr>
        <w:t>thoxylethyl</w:t>
      </w:r>
      <w:r w:rsidR="00BF2BAE">
        <w:rPr>
          <w:rFonts w:ascii="Times New Roman" w:hAnsi="Times New Roman" w:cs="Times New Roman"/>
          <w:sz w:val="24"/>
          <w:szCs w:val="24"/>
        </w:rPr>
        <w:t>-2-</w:t>
      </w:r>
      <w:r w:rsidR="00BF2BAE" w:rsidRPr="00474929">
        <w:rPr>
          <w:rFonts w:ascii="Times New Roman" w:hAnsi="Times New Roman" w:cs="Times New Roman"/>
          <w:noProof/>
          <w:sz w:val="24"/>
          <w:szCs w:val="24"/>
        </w:rPr>
        <w:t>allylimidazolium</w:t>
      </w:r>
      <w:r w:rsidR="00BF2BAE">
        <w:rPr>
          <w:rFonts w:ascii="Times New Roman" w:hAnsi="Times New Roman" w:cs="Times New Roman"/>
          <w:sz w:val="24"/>
          <w:szCs w:val="24"/>
        </w:rPr>
        <w:t xml:space="preserve"> silver (I) hexafluorophosphate (4), 1-ethyl-3-</w:t>
      </w:r>
      <w:r w:rsidR="00BF2BAE" w:rsidRPr="00474929">
        <w:rPr>
          <w:rFonts w:ascii="Times New Roman" w:hAnsi="Times New Roman" w:cs="Times New Roman"/>
          <w:noProof/>
          <w:sz w:val="24"/>
          <w:szCs w:val="24"/>
        </w:rPr>
        <w:t>allylmidazolium</w:t>
      </w:r>
      <w:r w:rsidR="00BF2BAE">
        <w:rPr>
          <w:rFonts w:ascii="Times New Roman" w:hAnsi="Times New Roman" w:cs="Times New Roman"/>
          <w:sz w:val="24"/>
          <w:szCs w:val="24"/>
        </w:rPr>
        <w:t xml:space="preserve"> silver (I) </w:t>
      </w:r>
      <w:r w:rsidR="00BF2BAE" w:rsidRPr="00474929">
        <w:rPr>
          <w:rFonts w:ascii="Times New Roman" w:hAnsi="Times New Roman" w:cs="Times New Roman"/>
          <w:noProof/>
          <w:sz w:val="24"/>
          <w:szCs w:val="24"/>
        </w:rPr>
        <w:t>hexafluorate</w:t>
      </w:r>
      <w:r w:rsidR="00BF2BAE">
        <w:rPr>
          <w:rFonts w:ascii="Times New Roman" w:hAnsi="Times New Roman" w:cs="Times New Roman"/>
          <w:sz w:val="24"/>
          <w:szCs w:val="24"/>
        </w:rPr>
        <w:t xml:space="preserve"> and 1-pentyl-3-</w:t>
      </w:r>
      <w:r w:rsidR="00BF2BAE" w:rsidRPr="00474929">
        <w:rPr>
          <w:rFonts w:ascii="Times New Roman" w:hAnsi="Times New Roman" w:cs="Times New Roman"/>
          <w:noProof/>
          <w:sz w:val="24"/>
          <w:szCs w:val="24"/>
        </w:rPr>
        <w:t>allylimidazolium</w:t>
      </w:r>
      <w:r w:rsidR="00BF2BAE">
        <w:rPr>
          <w:rFonts w:ascii="Times New Roman" w:hAnsi="Times New Roman" w:cs="Times New Roman"/>
          <w:sz w:val="24"/>
          <w:szCs w:val="24"/>
        </w:rPr>
        <w:t xml:space="preserve"> silver (1) hexafluorophosphate (6) respectively. </w:t>
      </w:r>
      <w:r w:rsidR="00C70F2E">
        <w:rPr>
          <w:rFonts w:ascii="Times New Roman" w:hAnsi="Times New Roman" w:cs="Times New Roman"/>
          <w:sz w:val="24"/>
          <w:szCs w:val="24"/>
        </w:rPr>
        <w:t>35 ml of</w:t>
      </w:r>
      <w:r w:rsidR="00182877">
        <w:rPr>
          <w:rFonts w:ascii="Times New Roman" w:hAnsi="Times New Roman" w:cs="Times New Roman"/>
          <w:sz w:val="24"/>
          <w:szCs w:val="24"/>
        </w:rPr>
        <w:t xml:space="preserve"> a 3.24 mmol acetonitrile solution and 3.24 mmol Ag</w:t>
      </w:r>
      <w:r w:rsidR="00182877" w:rsidRPr="00765671">
        <w:rPr>
          <w:rFonts w:ascii="Times New Roman" w:hAnsi="Times New Roman" w:cs="Times New Roman"/>
          <w:sz w:val="24"/>
          <w:szCs w:val="24"/>
          <w:vertAlign w:val="subscript"/>
        </w:rPr>
        <w:t>2</w:t>
      </w:r>
      <w:r w:rsidR="00182877">
        <w:rPr>
          <w:rFonts w:ascii="Times New Roman" w:hAnsi="Times New Roman" w:cs="Times New Roman"/>
          <w:sz w:val="24"/>
          <w:szCs w:val="24"/>
        </w:rPr>
        <w:t>O (0.75g) is placed in a flask in the absence of light and stirred at 50-60</w:t>
      </w:r>
      <w:r w:rsidR="00765671">
        <w:rPr>
          <w:rFonts w:ascii="Times New Roman" w:hAnsi="Times New Roman" w:cs="Times New Roman"/>
          <w:sz w:val="24"/>
          <w:szCs w:val="24"/>
        </w:rPr>
        <w:t xml:space="preserve"> </w:t>
      </w:r>
      <w:proofErr w:type="spellStart"/>
      <w:r w:rsidR="00182877" w:rsidRPr="00765671">
        <w:rPr>
          <w:rFonts w:ascii="Times New Roman" w:hAnsi="Times New Roman" w:cs="Times New Roman"/>
          <w:sz w:val="24"/>
          <w:szCs w:val="24"/>
          <w:vertAlign w:val="superscript"/>
        </w:rPr>
        <w:t>o</w:t>
      </w:r>
      <w:r w:rsidR="00182877">
        <w:rPr>
          <w:rFonts w:ascii="Times New Roman" w:hAnsi="Times New Roman" w:cs="Times New Roman"/>
          <w:sz w:val="24"/>
          <w:szCs w:val="24"/>
        </w:rPr>
        <w:t>C</w:t>
      </w:r>
      <w:proofErr w:type="spellEnd"/>
      <w:r w:rsidR="00182877">
        <w:rPr>
          <w:rFonts w:ascii="Times New Roman" w:hAnsi="Times New Roman" w:cs="Times New Roman"/>
          <w:sz w:val="24"/>
          <w:szCs w:val="24"/>
        </w:rPr>
        <w:t xml:space="preserve"> for 12 hours. The</w:t>
      </w:r>
      <w:r w:rsidR="00765671">
        <w:rPr>
          <w:rFonts w:ascii="Times New Roman" w:hAnsi="Times New Roman" w:cs="Times New Roman"/>
          <w:sz w:val="24"/>
          <w:szCs w:val="24"/>
        </w:rPr>
        <w:t xml:space="preserve"> resulting mixture is filtered </w:t>
      </w:r>
      <w:r w:rsidR="00182877">
        <w:rPr>
          <w:rFonts w:ascii="Times New Roman" w:hAnsi="Times New Roman" w:cs="Times New Roman"/>
          <w:sz w:val="24"/>
          <w:szCs w:val="24"/>
        </w:rPr>
        <w:t>u</w:t>
      </w:r>
      <w:r w:rsidR="00765671">
        <w:rPr>
          <w:rFonts w:ascii="Times New Roman" w:hAnsi="Times New Roman" w:cs="Times New Roman"/>
          <w:sz w:val="24"/>
          <w:szCs w:val="24"/>
        </w:rPr>
        <w:t>s</w:t>
      </w:r>
      <w:r w:rsidR="00182877">
        <w:rPr>
          <w:rFonts w:ascii="Times New Roman" w:hAnsi="Times New Roman" w:cs="Times New Roman"/>
          <w:sz w:val="24"/>
          <w:szCs w:val="24"/>
        </w:rPr>
        <w:t xml:space="preserve">ing a pad of </w:t>
      </w:r>
      <w:r w:rsidR="00182877" w:rsidRPr="00474929">
        <w:rPr>
          <w:rFonts w:ascii="Times New Roman" w:hAnsi="Times New Roman" w:cs="Times New Roman"/>
          <w:noProof/>
          <w:sz w:val="24"/>
          <w:szCs w:val="24"/>
        </w:rPr>
        <w:t>celite</w:t>
      </w:r>
      <w:r w:rsidR="00182877">
        <w:rPr>
          <w:rFonts w:ascii="Times New Roman" w:hAnsi="Times New Roman" w:cs="Times New Roman"/>
          <w:sz w:val="24"/>
          <w:szCs w:val="24"/>
        </w:rPr>
        <w:t xml:space="preserve"> to </w:t>
      </w:r>
      <w:r w:rsidR="006159F8">
        <w:rPr>
          <w:rFonts w:ascii="Times New Roman" w:hAnsi="Times New Roman" w:cs="Times New Roman"/>
          <w:sz w:val="24"/>
          <w:szCs w:val="24"/>
        </w:rPr>
        <w:t>obtain a</w:t>
      </w:r>
      <w:r w:rsidR="00182877">
        <w:rPr>
          <w:rFonts w:ascii="Times New Roman" w:hAnsi="Times New Roman" w:cs="Times New Roman"/>
          <w:sz w:val="24"/>
          <w:szCs w:val="24"/>
        </w:rPr>
        <w:t xml:space="preserve"> </w:t>
      </w:r>
      <w:r w:rsidR="006159F8">
        <w:rPr>
          <w:rFonts w:ascii="Times New Roman" w:hAnsi="Times New Roman" w:cs="Times New Roman"/>
          <w:sz w:val="24"/>
          <w:szCs w:val="24"/>
        </w:rPr>
        <w:t>colorless solution which is</w:t>
      </w:r>
      <w:r w:rsidR="00182877">
        <w:rPr>
          <w:rFonts w:ascii="Times New Roman" w:hAnsi="Times New Roman" w:cs="Times New Roman"/>
          <w:sz w:val="24"/>
          <w:szCs w:val="24"/>
        </w:rPr>
        <w:t xml:space="preserve"> evaporated to dryness until a white solid is </w:t>
      </w:r>
      <w:r w:rsidR="006159F8">
        <w:rPr>
          <w:rFonts w:ascii="Times New Roman" w:hAnsi="Times New Roman" w:cs="Times New Roman"/>
          <w:sz w:val="24"/>
          <w:szCs w:val="24"/>
        </w:rPr>
        <w:t>obtained</w:t>
      </w:r>
      <w:r w:rsidR="00182877">
        <w:rPr>
          <w:rFonts w:ascii="Times New Roman" w:hAnsi="Times New Roman" w:cs="Times New Roman"/>
          <w:sz w:val="24"/>
          <w:szCs w:val="24"/>
        </w:rPr>
        <w:t xml:space="preserve">. The solid is then </w:t>
      </w:r>
      <w:proofErr w:type="spellStart"/>
      <w:r w:rsidR="00182877">
        <w:rPr>
          <w:rFonts w:ascii="Times New Roman" w:hAnsi="Times New Roman" w:cs="Times New Roman"/>
          <w:sz w:val="24"/>
          <w:szCs w:val="24"/>
        </w:rPr>
        <w:t>redissolved</w:t>
      </w:r>
      <w:proofErr w:type="spellEnd"/>
      <w:r w:rsidR="00182877">
        <w:rPr>
          <w:rFonts w:ascii="Times New Roman" w:hAnsi="Times New Roman" w:cs="Times New Roman"/>
          <w:sz w:val="24"/>
          <w:szCs w:val="24"/>
        </w:rPr>
        <w:t xml:space="preserve"> in acetonitrile, after w</w:t>
      </w:r>
      <w:r w:rsidR="006159F8">
        <w:rPr>
          <w:rFonts w:ascii="Times New Roman" w:hAnsi="Times New Roman" w:cs="Times New Roman"/>
          <w:sz w:val="24"/>
          <w:szCs w:val="24"/>
        </w:rPr>
        <w:t>hich the volume of acetonitrile</w:t>
      </w:r>
      <w:r w:rsidR="00182877">
        <w:rPr>
          <w:rFonts w:ascii="Times New Roman" w:hAnsi="Times New Roman" w:cs="Times New Roman"/>
          <w:sz w:val="24"/>
          <w:szCs w:val="24"/>
        </w:rPr>
        <w:t xml:space="preserve"> is reduced before the subsequent addition of diethyl ether</w:t>
      </w:r>
      <w:r w:rsidR="00A74A4F">
        <w:rPr>
          <w:rFonts w:ascii="Times New Roman" w:hAnsi="Times New Roman" w:cs="Times New Roman"/>
          <w:sz w:val="24"/>
          <w:szCs w:val="24"/>
        </w:rPr>
        <w:t xml:space="preserve">. The </w:t>
      </w:r>
      <w:proofErr w:type="spellStart"/>
      <w:r w:rsidR="00A74A4F">
        <w:rPr>
          <w:rFonts w:ascii="Times New Roman" w:hAnsi="Times New Roman" w:cs="Times New Roman"/>
          <w:sz w:val="24"/>
          <w:szCs w:val="24"/>
        </w:rPr>
        <w:t>reprecipitated</w:t>
      </w:r>
      <w:proofErr w:type="spellEnd"/>
      <w:r w:rsidR="00A74A4F">
        <w:rPr>
          <w:rFonts w:ascii="Times New Roman" w:hAnsi="Times New Roman" w:cs="Times New Roman"/>
          <w:sz w:val="24"/>
          <w:szCs w:val="24"/>
        </w:rPr>
        <w:t xml:space="preserve"> solid is t</w:t>
      </w:r>
      <w:r w:rsidR="00B66F3C">
        <w:rPr>
          <w:rFonts w:ascii="Times New Roman" w:hAnsi="Times New Roman" w:cs="Times New Roman"/>
          <w:sz w:val="24"/>
          <w:szCs w:val="24"/>
        </w:rPr>
        <w:t>hen dried in a vacuum to obtain</w:t>
      </w:r>
      <w:r w:rsidR="00A74A4F">
        <w:rPr>
          <w:rFonts w:ascii="Times New Roman" w:hAnsi="Times New Roman" w:cs="Times New Roman"/>
          <w:sz w:val="24"/>
          <w:szCs w:val="24"/>
        </w:rPr>
        <w:t xml:space="preserve"> </w:t>
      </w:r>
      <w:r w:rsidR="00B66F3C">
        <w:rPr>
          <w:rFonts w:ascii="Times New Roman" w:hAnsi="Times New Roman" w:cs="Times New Roman"/>
          <w:sz w:val="24"/>
          <w:szCs w:val="24"/>
        </w:rPr>
        <w:t>1-</w:t>
      </w:r>
      <w:r w:rsidR="00B66F3C" w:rsidRPr="00474929">
        <w:rPr>
          <w:rFonts w:ascii="Times New Roman" w:hAnsi="Times New Roman" w:cs="Times New Roman"/>
          <w:noProof/>
          <w:sz w:val="24"/>
          <w:szCs w:val="24"/>
        </w:rPr>
        <w:t>me</w:t>
      </w:r>
      <w:r w:rsidR="00A74A4F" w:rsidRPr="00474929">
        <w:rPr>
          <w:rFonts w:ascii="Times New Roman" w:hAnsi="Times New Roman" w:cs="Times New Roman"/>
          <w:noProof/>
          <w:sz w:val="24"/>
          <w:szCs w:val="24"/>
        </w:rPr>
        <w:t>thoxylethyl</w:t>
      </w:r>
      <w:r w:rsidR="00A74A4F" w:rsidRPr="00A74A4F">
        <w:rPr>
          <w:rFonts w:ascii="Times New Roman" w:hAnsi="Times New Roman" w:cs="Times New Roman"/>
          <w:sz w:val="24"/>
          <w:szCs w:val="24"/>
        </w:rPr>
        <w:t>-2-</w:t>
      </w:r>
      <w:r w:rsidR="00A74A4F" w:rsidRPr="00474929">
        <w:rPr>
          <w:rFonts w:ascii="Times New Roman" w:hAnsi="Times New Roman" w:cs="Times New Roman"/>
          <w:noProof/>
          <w:sz w:val="24"/>
          <w:szCs w:val="24"/>
        </w:rPr>
        <w:t>allylimidazolium</w:t>
      </w:r>
      <w:r w:rsidR="00A74A4F" w:rsidRPr="00A74A4F">
        <w:rPr>
          <w:rFonts w:ascii="Times New Roman" w:hAnsi="Times New Roman" w:cs="Times New Roman"/>
          <w:sz w:val="24"/>
          <w:szCs w:val="24"/>
        </w:rPr>
        <w:t xml:space="preserve"> silver (I) hexafluorophosphate</w:t>
      </w:r>
      <w:r w:rsidR="00A74A4F">
        <w:rPr>
          <w:rFonts w:ascii="Times New Roman" w:hAnsi="Times New Roman" w:cs="Times New Roman"/>
          <w:sz w:val="24"/>
          <w:szCs w:val="24"/>
        </w:rPr>
        <w:t xml:space="preserve">. </w:t>
      </w:r>
      <w:r w:rsidR="00851F96">
        <w:rPr>
          <w:rFonts w:ascii="Times New Roman" w:hAnsi="Times New Roman" w:cs="Times New Roman"/>
          <w:sz w:val="24"/>
          <w:szCs w:val="24"/>
        </w:rPr>
        <w:t xml:space="preserve">For the purpose of X-ray studies, </w:t>
      </w:r>
      <w:r w:rsidR="00B66F3C">
        <w:rPr>
          <w:rFonts w:ascii="Times New Roman" w:hAnsi="Times New Roman" w:cs="Times New Roman"/>
          <w:sz w:val="24"/>
          <w:szCs w:val="24"/>
        </w:rPr>
        <w:t>single crystals are</w:t>
      </w:r>
      <w:r w:rsidR="00851F96">
        <w:rPr>
          <w:rFonts w:ascii="Times New Roman" w:hAnsi="Times New Roman" w:cs="Times New Roman"/>
          <w:sz w:val="24"/>
          <w:szCs w:val="24"/>
        </w:rPr>
        <w:t xml:space="preserve"> obtained by slowly diffusing diethyl ether into the acetonitrile solution of the complex. </w:t>
      </w:r>
    </w:p>
    <w:p w:rsidR="004545D8" w:rsidRDefault="004545D8" w:rsidP="00885B9C">
      <w:pPr>
        <w:spacing w:line="480" w:lineRule="auto"/>
        <w:jc w:val="both"/>
        <w:rPr>
          <w:rFonts w:ascii="Times New Roman" w:hAnsi="Times New Roman" w:cs="Times New Roman"/>
          <w:sz w:val="24"/>
          <w:szCs w:val="24"/>
        </w:rPr>
      </w:pPr>
    </w:p>
    <w:p w:rsidR="004545D8" w:rsidRDefault="004545D8" w:rsidP="00885B9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Figure </w:t>
      </w:r>
      <w:r w:rsidR="00A72A32">
        <w:rPr>
          <w:rFonts w:ascii="Times New Roman" w:hAnsi="Times New Roman" w:cs="Times New Roman"/>
          <w:sz w:val="24"/>
          <w:szCs w:val="24"/>
        </w:rPr>
        <w:t xml:space="preserve">3: </w:t>
      </w:r>
      <w:r>
        <w:rPr>
          <w:rFonts w:ascii="Times New Roman" w:hAnsi="Times New Roman" w:cs="Times New Roman"/>
          <w:sz w:val="24"/>
          <w:szCs w:val="24"/>
        </w:rPr>
        <w:t>Synthesis</w:t>
      </w:r>
      <w:r w:rsidR="005A3CDB">
        <w:rPr>
          <w:rFonts w:ascii="Times New Roman" w:hAnsi="Times New Roman" w:cs="Times New Roman"/>
          <w:sz w:val="24"/>
          <w:szCs w:val="24"/>
        </w:rPr>
        <w:t xml:space="preserve"> of some silver NHC complexes (4</w:t>
      </w:r>
      <w:proofErr w:type="gramStart"/>
      <w:r w:rsidR="005A3CDB">
        <w:rPr>
          <w:rFonts w:ascii="Times New Roman" w:hAnsi="Times New Roman" w:cs="Times New Roman"/>
          <w:sz w:val="24"/>
          <w:szCs w:val="24"/>
        </w:rPr>
        <w:t>,5,6</w:t>
      </w:r>
      <w:proofErr w:type="gramEnd"/>
      <w:r w:rsidR="005A3CDB">
        <w:rPr>
          <w:rFonts w:ascii="Times New Roman" w:hAnsi="Times New Roman" w:cs="Times New Roman"/>
          <w:sz w:val="24"/>
          <w:szCs w:val="24"/>
        </w:rPr>
        <w:t>) from imidazolium salts (1,2,3).</w:t>
      </w:r>
    </w:p>
    <w:p w:rsidR="005C7D38" w:rsidRPr="00A72A32" w:rsidRDefault="005C7D38" w:rsidP="00885B9C">
      <w:pPr>
        <w:spacing w:line="480" w:lineRule="auto"/>
        <w:jc w:val="both"/>
        <w:rPr>
          <w:rFonts w:ascii="Times New Roman" w:hAnsi="Times New Roman" w:cs="Times New Roman"/>
          <w:b/>
          <w:sz w:val="24"/>
          <w:szCs w:val="24"/>
        </w:rPr>
      </w:pPr>
      <w:r w:rsidRPr="00A72A32">
        <w:rPr>
          <w:rFonts w:ascii="Times New Roman" w:hAnsi="Times New Roman" w:cs="Times New Roman"/>
          <w:b/>
          <w:sz w:val="24"/>
          <w:szCs w:val="24"/>
        </w:rPr>
        <w:t>Characterization</w:t>
      </w:r>
    </w:p>
    <w:p w:rsidR="005052B4" w:rsidRPr="005052B4" w:rsidRDefault="005052B4" w:rsidP="005052B4">
      <w:pPr>
        <w:spacing w:line="480" w:lineRule="auto"/>
        <w:jc w:val="both"/>
        <w:rPr>
          <w:rFonts w:ascii="Times New Roman" w:hAnsi="Times New Roman" w:cs="Times New Roman"/>
          <w:sz w:val="24"/>
          <w:szCs w:val="24"/>
        </w:rPr>
      </w:pPr>
      <w:r w:rsidRPr="005052B4">
        <w:rPr>
          <w:rFonts w:ascii="Times New Roman" w:hAnsi="Times New Roman" w:cs="Times New Roman"/>
          <w:sz w:val="24"/>
          <w:szCs w:val="24"/>
        </w:rPr>
        <w:t xml:space="preserve">Silver NHC complexes are the most studied member of the NHC family owing to their intriguing structural properties and numerous applications. Numerous syntheses have been reported but there </w:t>
      </w:r>
      <w:proofErr w:type="gramStart"/>
      <w:r w:rsidRPr="005052B4">
        <w:rPr>
          <w:rFonts w:ascii="Times New Roman" w:hAnsi="Times New Roman" w:cs="Times New Roman"/>
          <w:sz w:val="24"/>
          <w:szCs w:val="24"/>
        </w:rPr>
        <w:t>is</w:t>
      </w:r>
      <w:proofErr w:type="gramEnd"/>
      <w:r w:rsidRPr="005052B4">
        <w:rPr>
          <w:rFonts w:ascii="Times New Roman" w:hAnsi="Times New Roman" w:cs="Times New Roman"/>
          <w:sz w:val="24"/>
          <w:szCs w:val="24"/>
        </w:rPr>
        <w:t xml:space="preserve"> still not much known about the catalytic process. Generally, they find useful applications in the process of isomerization reactions, hydrogenation, cyclization, hydroformylation, arylaltion of carbonyl compounds, C-C bond formation, hydrosylation and much more.</w:t>
      </w:r>
      <w:r w:rsidRPr="005052B4">
        <w:rPr>
          <w:rFonts w:ascii="Times New Roman" w:hAnsi="Times New Roman" w:cs="Times New Roman"/>
          <w:sz w:val="24"/>
          <w:szCs w:val="24"/>
          <w:vertAlign w:val="superscript"/>
        </w:rPr>
        <w:t>15,18</w:t>
      </w:r>
      <w:r w:rsidRPr="005052B4">
        <w:rPr>
          <w:rFonts w:ascii="Times New Roman" w:hAnsi="Times New Roman" w:cs="Times New Roman"/>
          <w:sz w:val="24"/>
          <w:szCs w:val="24"/>
        </w:rPr>
        <w:t xml:space="preserve"> The foremost driving force behind the catalytic processes of NHC is their superior properties as ligands. Each of its bonding properties depending on the geometry can be adjusted by modifying the structure of the NHC precursor in use (</w:t>
      </w:r>
      <w:proofErr w:type="spellStart"/>
      <w:r w:rsidRPr="005052B4">
        <w:rPr>
          <w:rFonts w:ascii="Times New Roman" w:hAnsi="Times New Roman" w:cs="Times New Roman"/>
          <w:sz w:val="24"/>
          <w:szCs w:val="24"/>
        </w:rPr>
        <w:t>Durmus</w:t>
      </w:r>
      <w:proofErr w:type="spellEnd"/>
      <w:r w:rsidRPr="005052B4">
        <w:rPr>
          <w:rFonts w:ascii="Times New Roman" w:hAnsi="Times New Roman" w:cs="Times New Roman"/>
          <w:sz w:val="24"/>
          <w:szCs w:val="24"/>
        </w:rPr>
        <w:t xml:space="preserve">).Its ability to act as both a </w:t>
      </w:r>
      <w:proofErr w:type="spellStart"/>
      <w:r w:rsidRPr="005052B4">
        <w:rPr>
          <w:rFonts w:ascii="Times New Roman" w:hAnsi="Times New Roman" w:cs="Times New Roman"/>
          <w:sz w:val="24"/>
          <w:szCs w:val="24"/>
        </w:rPr>
        <w:t>lewis</w:t>
      </w:r>
      <w:proofErr w:type="spellEnd"/>
      <w:r w:rsidRPr="005052B4">
        <w:rPr>
          <w:rFonts w:ascii="Times New Roman" w:hAnsi="Times New Roman" w:cs="Times New Roman"/>
          <w:sz w:val="24"/>
          <w:szCs w:val="24"/>
        </w:rPr>
        <w:t xml:space="preserve"> acid and </w:t>
      </w:r>
      <w:proofErr w:type="spellStart"/>
      <w:r w:rsidRPr="005052B4">
        <w:rPr>
          <w:rFonts w:ascii="Times New Roman" w:hAnsi="Times New Roman" w:cs="Times New Roman"/>
          <w:sz w:val="24"/>
          <w:szCs w:val="24"/>
        </w:rPr>
        <w:t>lewis</w:t>
      </w:r>
      <w:proofErr w:type="spellEnd"/>
      <w:r w:rsidRPr="005052B4">
        <w:rPr>
          <w:rFonts w:ascii="Times New Roman" w:hAnsi="Times New Roman" w:cs="Times New Roman"/>
          <w:sz w:val="24"/>
          <w:szCs w:val="24"/>
        </w:rPr>
        <w:t xml:space="preserve"> base increases its use in the </w:t>
      </w:r>
      <w:proofErr w:type="spellStart"/>
      <w:r w:rsidRPr="005052B4">
        <w:rPr>
          <w:rFonts w:ascii="Times New Roman" w:hAnsi="Times New Roman" w:cs="Times New Roman"/>
          <w:sz w:val="24"/>
          <w:szCs w:val="24"/>
        </w:rPr>
        <w:t>coordinaton</w:t>
      </w:r>
      <w:proofErr w:type="spellEnd"/>
      <w:r w:rsidRPr="005052B4">
        <w:rPr>
          <w:rFonts w:ascii="Times New Roman" w:hAnsi="Times New Roman" w:cs="Times New Roman"/>
          <w:sz w:val="24"/>
          <w:szCs w:val="24"/>
        </w:rPr>
        <w:t xml:space="preserve"> to a wide variety of metals in the periodic table. They create very highly stable metal NHC complexes as a following their strong </w:t>
      </w:r>
      <w:proofErr w:type="spellStart"/>
      <w:r w:rsidRPr="005052B4">
        <w:rPr>
          <w:rFonts w:ascii="Times New Roman" w:hAnsi="Times New Roman" w:cs="Times New Roman"/>
          <w:sz w:val="24"/>
          <w:szCs w:val="24"/>
        </w:rPr>
        <w:t>σdonor</w:t>
      </w:r>
      <w:proofErr w:type="spellEnd"/>
      <w:r w:rsidRPr="005052B4">
        <w:rPr>
          <w:rFonts w:ascii="Times New Roman" w:hAnsi="Times New Roman" w:cs="Times New Roman"/>
          <w:sz w:val="24"/>
          <w:szCs w:val="24"/>
        </w:rPr>
        <w:t xml:space="preserve"> ability. In many processes where electron transfer is required, they have gradually usurped phosphines in many of these processes. NHCs have the ability to stabilize and activate metal centers in various catalytic steps like the C-H activation, C-O, C-C and C-N bond formation.</w:t>
      </w:r>
      <w:r w:rsidRPr="005052B4">
        <w:rPr>
          <w:rFonts w:ascii="Times New Roman" w:hAnsi="Times New Roman" w:cs="Times New Roman"/>
          <w:sz w:val="24"/>
          <w:szCs w:val="24"/>
          <w:vertAlign w:val="superscript"/>
        </w:rPr>
        <w:t>2,18</w:t>
      </w:r>
      <w:r w:rsidRPr="005052B4">
        <w:rPr>
          <w:rFonts w:ascii="Times New Roman" w:hAnsi="Times New Roman" w:cs="Times New Roman"/>
          <w:sz w:val="24"/>
          <w:szCs w:val="24"/>
        </w:rPr>
        <w:t xml:space="preserve"> Studies have reported the use of silver (I) </w:t>
      </w:r>
      <w:r w:rsidRPr="005052B4">
        <w:rPr>
          <w:rFonts w:ascii="Times New Roman" w:hAnsi="Times New Roman" w:cs="Times New Roman"/>
          <w:i/>
          <w:sz w:val="24"/>
          <w:szCs w:val="24"/>
        </w:rPr>
        <w:t>N</w:t>
      </w:r>
      <w:r w:rsidRPr="005052B4">
        <w:rPr>
          <w:rFonts w:ascii="Times New Roman" w:hAnsi="Times New Roman" w:cs="Times New Roman"/>
          <w:sz w:val="24"/>
          <w:szCs w:val="24"/>
        </w:rPr>
        <w:t xml:space="preserve">-Heterocyclic carbenes in the preparation of enantiomerically pure complexes as in figure 4, with the introduction of </w:t>
      </w:r>
      <w:proofErr w:type="spellStart"/>
      <w:r w:rsidRPr="005052B4">
        <w:rPr>
          <w:rFonts w:ascii="Times New Roman" w:hAnsi="Times New Roman" w:cs="Times New Roman"/>
          <w:sz w:val="24"/>
          <w:szCs w:val="24"/>
        </w:rPr>
        <w:t>chirality</w:t>
      </w:r>
      <w:proofErr w:type="spellEnd"/>
      <w:r w:rsidRPr="005052B4">
        <w:rPr>
          <w:rFonts w:ascii="Times New Roman" w:hAnsi="Times New Roman" w:cs="Times New Roman"/>
          <w:sz w:val="24"/>
          <w:szCs w:val="24"/>
        </w:rPr>
        <w:t xml:space="preserve"> at various parts of the carbene molecule. Some of the catalytic reactions involving NHCs are discussed. </w:t>
      </w:r>
    </w:p>
    <w:p w:rsidR="005052B4" w:rsidRPr="005052B4" w:rsidRDefault="005052B4" w:rsidP="005052B4">
      <w:pPr>
        <w:spacing w:line="480" w:lineRule="auto"/>
        <w:jc w:val="both"/>
        <w:rPr>
          <w:rFonts w:ascii="Times New Roman" w:hAnsi="Times New Roman" w:cs="Times New Roman"/>
          <w:sz w:val="24"/>
          <w:szCs w:val="24"/>
        </w:rPr>
      </w:pPr>
      <w:r w:rsidRPr="005052B4">
        <w:rPr>
          <w:rFonts w:ascii="Times New Roman" w:hAnsi="Times New Roman" w:cs="Times New Roman"/>
          <w:noProof/>
          <w:sz w:val="24"/>
          <w:szCs w:val="24"/>
        </w:rPr>
        <w:drawing>
          <wp:inline distT="0" distB="0" distL="0" distR="0">
            <wp:extent cx="5943600" cy="1367860"/>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943600" cy="1367860"/>
                    </a:xfrm>
                    <a:prstGeom prst="rect">
                      <a:avLst/>
                    </a:prstGeom>
                    <a:noFill/>
                    <a:ln w="9525">
                      <a:noFill/>
                      <a:miter lim="800000"/>
                      <a:headEnd/>
                      <a:tailEnd/>
                    </a:ln>
                  </pic:spPr>
                </pic:pic>
              </a:graphicData>
            </a:graphic>
          </wp:inline>
        </w:drawing>
      </w:r>
    </w:p>
    <w:p w:rsidR="005052B4" w:rsidRPr="005052B4" w:rsidRDefault="005052B4" w:rsidP="005052B4">
      <w:pPr>
        <w:spacing w:line="480" w:lineRule="auto"/>
        <w:jc w:val="both"/>
        <w:rPr>
          <w:rFonts w:ascii="Times New Roman" w:hAnsi="Times New Roman" w:cs="Times New Roman"/>
          <w:sz w:val="24"/>
          <w:szCs w:val="24"/>
        </w:rPr>
      </w:pPr>
      <w:r w:rsidRPr="005052B4">
        <w:rPr>
          <w:rFonts w:ascii="Times New Roman" w:hAnsi="Times New Roman" w:cs="Times New Roman"/>
          <w:sz w:val="24"/>
          <w:szCs w:val="24"/>
        </w:rPr>
        <w:lastRenderedPageBreak/>
        <w:t>Figure 4: Different types of chiral NHCs</w:t>
      </w:r>
    </w:p>
    <w:p w:rsidR="005052B4" w:rsidRPr="005052B4" w:rsidRDefault="005052B4" w:rsidP="005052B4">
      <w:pPr>
        <w:spacing w:line="480" w:lineRule="auto"/>
        <w:jc w:val="both"/>
        <w:rPr>
          <w:rFonts w:ascii="Times New Roman" w:hAnsi="Times New Roman" w:cs="Times New Roman"/>
          <w:sz w:val="24"/>
          <w:szCs w:val="24"/>
        </w:rPr>
      </w:pPr>
      <w:r w:rsidRPr="005052B4">
        <w:rPr>
          <w:rFonts w:ascii="Times New Roman" w:hAnsi="Times New Roman" w:cs="Times New Roman"/>
          <w:sz w:val="24"/>
          <w:szCs w:val="24"/>
        </w:rPr>
        <w:t xml:space="preserve">Silver (I) </w:t>
      </w:r>
      <w:r w:rsidRPr="005052B4">
        <w:rPr>
          <w:rFonts w:ascii="Times New Roman" w:hAnsi="Times New Roman" w:cs="Times New Roman"/>
          <w:i/>
          <w:sz w:val="24"/>
          <w:szCs w:val="24"/>
        </w:rPr>
        <w:t>N</w:t>
      </w:r>
      <w:r w:rsidRPr="005052B4">
        <w:rPr>
          <w:rFonts w:ascii="Times New Roman" w:hAnsi="Times New Roman" w:cs="Times New Roman"/>
          <w:sz w:val="24"/>
          <w:szCs w:val="24"/>
        </w:rPr>
        <w:t xml:space="preserve">-Heterocyclic carbenes were first employed as catalysts by </w:t>
      </w:r>
      <w:proofErr w:type="spellStart"/>
      <w:r w:rsidRPr="005052B4">
        <w:rPr>
          <w:rFonts w:ascii="Times New Roman" w:hAnsi="Times New Roman" w:cs="Times New Roman"/>
          <w:sz w:val="24"/>
          <w:szCs w:val="24"/>
        </w:rPr>
        <w:t>Peris</w:t>
      </w:r>
      <w:proofErr w:type="spellEnd"/>
      <w:r w:rsidRPr="005052B4">
        <w:rPr>
          <w:rFonts w:ascii="Times New Roman" w:hAnsi="Times New Roman" w:cs="Times New Roman"/>
          <w:sz w:val="24"/>
          <w:szCs w:val="24"/>
        </w:rPr>
        <w:t xml:space="preserve"> and co-workers in the diboration of both terminal and internal alkenes.</w:t>
      </w:r>
      <w:r w:rsidRPr="005052B4">
        <w:rPr>
          <w:rFonts w:ascii="Times New Roman" w:hAnsi="Times New Roman" w:cs="Times New Roman"/>
          <w:sz w:val="24"/>
          <w:szCs w:val="24"/>
          <w:vertAlign w:val="superscript"/>
        </w:rPr>
        <w:t>19</w:t>
      </w:r>
      <w:r w:rsidRPr="005052B4">
        <w:rPr>
          <w:rFonts w:ascii="Times New Roman" w:hAnsi="Times New Roman" w:cs="Times New Roman"/>
          <w:sz w:val="24"/>
          <w:szCs w:val="24"/>
        </w:rPr>
        <w:t xml:space="preserve"> </w:t>
      </w:r>
      <w:proofErr w:type="gramStart"/>
      <w:r w:rsidRPr="005052B4">
        <w:rPr>
          <w:rFonts w:ascii="Times New Roman" w:hAnsi="Times New Roman" w:cs="Times New Roman"/>
          <w:sz w:val="24"/>
          <w:szCs w:val="24"/>
        </w:rPr>
        <w:t>They</w:t>
      </w:r>
      <w:proofErr w:type="gramEnd"/>
      <w:r w:rsidRPr="005052B4">
        <w:rPr>
          <w:rFonts w:ascii="Times New Roman" w:hAnsi="Times New Roman" w:cs="Times New Roman"/>
          <w:sz w:val="24"/>
          <w:szCs w:val="24"/>
        </w:rPr>
        <w:t xml:space="preserve"> reported that the complex was chemoselective in the formation of the product. Terminal alkanes had a higher conversion rate than internal alkanes and this was attributed to the increased electron donation from the substitutions of the terminal alkenes.</w:t>
      </w:r>
      <w:r w:rsidRPr="005052B4">
        <w:rPr>
          <w:rFonts w:ascii="Times New Roman" w:hAnsi="Times New Roman" w:cs="Times New Roman"/>
          <w:sz w:val="24"/>
          <w:szCs w:val="24"/>
          <w:vertAlign w:val="superscript"/>
        </w:rPr>
        <w:t>8,19</w:t>
      </w:r>
      <w:r w:rsidRPr="005052B4">
        <w:rPr>
          <w:rFonts w:ascii="Times New Roman" w:hAnsi="Times New Roman" w:cs="Times New Roman"/>
          <w:sz w:val="24"/>
          <w:szCs w:val="24"/>
        </w:rPr>
        <w:t xml:space="preserve"> In another study by </w:t>
      </w:r>
      <w:proofErr w:type="spellStart"/>
      <w:r w:rsidRPr="005052B4">
        <w:rPr>
          <w:rFonts w:ascii="Times New Roman" w:hAnsi="Times New Roman" w:cs="Times New Roman"/>
          <w:sz w:val="24"/>
          <w:szCs w:val="24"/>
        </w:rPr>
        <w:t>Waymouth</w:t>
      </w:r>
      <w:proofErr w:type="spellEnd"/>
      <w:r w:rsidRPr="005052B4">
        <w:rPr>
          <w:rFonts w:ascii="Times New Roman" w:hAnsi="Times New Roman" w:cs="Times New Roman"/>
          <w:sz w:val="24"/>
          <w:szCs w:val="24"/>
        </w:rPr>
        <w:t xml:space="preserve"> and colleagues, the catalytic properties of silver NHCs was reported. Their findings revealed that certain derivatives of silver NHCs can be used to catalyze the ring-opening catalyzation of L-lactide. The thermal stability of these complexes was also studied using differential scanning calorimetry and thermogravimetric analysis. The result showed that the silver NHCs were stable but decomposed slowly at a higher temperature to release free NHCs. In an attempt to verify this speculation, </w:t>
      </w:r>
      <w:proofErr w:type="spellStart"/>
      <w:r w:rsidRPr="005052B4">
        <w:rPr>
          <w:rFonts w:ascii="Times New Roman" w:hAnsi="Times New Roman" w:cs="Times New Roman"/>
          <w:sz w:val="24"/>
          <w:szCs w:val="24"/>
        </w:rPr>
        <w:t>Waymouth</w:t>
      </w:r>
      <w:proofErr w:type="spellEnd"/>
      <w:r w:rsidRPr="005052B4">
        <w:rPr>
          <w:rFonts w:ascii="Times New Roman" w:hAnsi="Times New Roman" w:cs="Times New Roman"/>
          <w:sz w:val="24"/>
          <w:szCs w:val="24"/>
        </w:rPr>
        <w:t xml:space="preserve"> and colleagues attempted to trap the hypothesized free NHC by heating the complex in the presence of carbon disulphide as the trapping agent. NMR was used to confirm the presence of the resulting zwitterions.</w:t>
      </w:r>
      <w:r w:rsidRPr="005052B4">
        <w:rPr>
          <w:rFonts w:ascii="Times New Roman" w:hAnsi="Times New Roman" w:cs="Times New Roman"/>
          <w:sz w:val="24"/>
          <w:szCs w:val="24"/>
          <w:vertAlign w:val="superscript"/>
        </w:rPr>
        <w:t xml:space="preserve">20 </w:t>
      </w:r>
      <w:r w:rsidRPr="005052B4">
        <w:rPr>
          <w:rFonts w:ascii="Times New Roman" w:hAnsi="Times New Roman" w:cs="Times New Roman"/>
          <w:sz w:val="24"/>
          <w:szCs w:val="24"/>
        </w:rPr>
        <w:t xml:space="preserve"> </w:t>
      </w:r>
    </w:p>
    <w:p w:rsidR="005052B4" w:rsidRPr="005052B4" w:rsidRDefault="005052B4" w:rsidP="005052B4">
      <w:pPr>
        <w:spacing w:line="480" w:lineRule="auto"/>
        <w:jc w:val="both"/>
        <w:rPr>
          <w:rFonts w:ascii="Times New Roman" w:hAnsi="Times New Roman" w:cs="Times New Roman"/>
          <w:sz w:val="24"/>
          <w:szCs w:val="24"/>
        </w:rPr>
      </w:pPr>
      <w:r w:rsidRPr="005052B4">
        <w:rPr>
          <w:rFonts w:ascii="Times New Roman" w:hAnsi="Times New Roman" w:cs="Times New Roman"/>
          <w:sz w:val="24"/>
          <w:szCs w:val="24"/>
        </w:rPr>
        <w:t xml:space="preserve">The structure of silver NHCs, as well as its role in catalysis, is determined using various techniques such as spectroscopy and elemental analysis. It is pertinent to state here that the observed spectroscopic data differs depending on the materials used in the synthesis or catalysis as the case may be. However, a general overview of characterization is presented. From </w:t>
      </w:r>
      <w:r w:rsidRPr="009247A0">
        <w:rPr>
          <w:rFonts w:ascii="Times New Roman" w:hAnsi="Times New Roman" w:cs="Times New Roman"/>
          <w:sz w:val="24"/>
          <w:szCs w:val="24"/>
          <w:highlight w:val="yellow"/>
        </w:rPr>
        <w:t>FTIR studies, medium intensity bands in the range of 2960-2976 cm</w:t>
      </w:r>
      <w:r w:rsidRPr="009247A0">
        <w:rPr>
          <w:rFonts w:ascii="Times New Roman" w:hAnsi="Times New Roman" w:cs="Times New Roman"/>
          <w:sz w:val="24"/>
          <w:szCs w:val="24"/>
          <w:highlight w:val="yellow"/>
          <w:vertAlign w:val="superscript"/>
        </w:rPr>
        <w:t>-1</w:t>
      </w:r>
      <w:r w:rsidRPr="009247A0">
        <w:rPr>
          <w:rFonts w:ascii="Times New Roman" w:hAnsi="Times New Roman" w:cs="Times New Roman"/>
          <w:sz w:val="24"/>
          <w:szCs w:val="24"/>
          <w:highlight w:val="yellow"/>
        </w:rPr>
        <w:t xml:space="preserve"> is generally assigned to aliphatic C-H vibrations. The appearance of two sharp medium intensity bands in the range of 2100-2230 and 1380-1428 cm</w:t>
      </w:r>
      <w:r w:rsidRPr="009247A0">
        <w:rPr>
          <w:rFonts w:ascii="Times New Roman" w:hAnsi="Times New Roman" w:cs="Times New Roman"/>
          <w:sz w:val="24"/>
          <w:szCs w:val="24"/>
          <w:highlight w:val="yellow"/>
          <w:vertAlign w:val="superscript"/>
        </w:rPr>
        <w:t>-</w:t>
      </w:r>
      <w:proofErr w:type="gramStart"/>
      <w:r w:rsidRPr="009247A0">
        <w:rPr>
          <w:rFonts w:ascii="Times New Roman" w:hAnsi="Times New Roman" w:cs="Times New Roman"/>
          <w:sz w:val="24"/>
          <w:szCs w:val="24"/>
          <w:highlight w:val="yellow"/>
          <w:vertAlign w:val="superscript"/>
        </w:rPr>
        <w:t>1</w:t>
      </w:r>
      <w:r w:rsidRPr="009247A0">
        <w:rPr>
          <w:rFonts w:ascii="Times New Roman" w:hAnsi="Times New Roman" w:cs="Times New Roman"/>
          <w:sz w:val="24"/>
          <w:szCs w:val="24"/>
          <w:highlight w:val="yellow"/>
        </w:rPr>
        <w:t xml:space="preserve">  is</w:t>
      </w:r>
      <w:proofErr w:type="gramEnd"/>
      <w:r w:rsidRPr="009247A0">
        <w:rPr>
          <w:rFonts w:ascii="Times New Roman" w:hAnsi="Times New Roman" w:cs="Times New Roman"/>
          <w:sz w:val="24"/>
          <w:szCs w:val="24"/>
          <w:highlight w:val="yellow"/>
        </w:rPr>
        <w:t xml:space="preserve"> due to the stretching vibrations from the imidazole C=N and C-N as have been reported in some studies.</w:t>
      </w:r>
      <w:r w:rsidRPr="009247A0">
        <w:rPr>
          <w:rFonts w:ascii="Times New Roman" w:hAnsi="Times New Roman" w:cs="Times New Roman"/>
          <w:sz w:val="24"/>
          <w:szCs w:val="24"/>
          <w:highlight w:val="yellow"/>
          <w:vertAlign w:val="superscript"/>
        </w:rPr>
        <w:t>15,21</w:t>
      </w:r>
      <w:r w:rsidRPr="009247A0">
        <w:rPr>
          <w:rFonts w:ascii="Times New Roman" w:hAnsi="Times New Roman" w:cs="Times New Roman"/>
          <w:sz w:val="24"/>
          <w:szCs w:val="24"/>
          <w:highlight w:val="yellow"/>
        </w:rPr>
        <w:t xml:space="preserve"> During the formation of the complex, an observed shift in the band spectra from ~120 and ~25 cm</w:t>
      </w:r>
      <w:r w:rsidRPr="009247A0">
        <w:rPr>
          <w:rFonts w:ascii="Times New Roman" w:hAnsi="Times New Roman" w:cs="Times New Roman"/>
          <w:sz w:val="24"/>
          <w:szCs w:val="24"/>
          <w:highlight w:val="yellow"/>
          <w:vertAlign w:val="superscript"/>
        </w:rPr>
        <w:t>-1</w:t>
      </w:r>
      <w:r w:rsidRPr="009247A0">
        <w:rPr>
          <w:rFonts w:ascii="Times New Roman" w:hAnsi="Times New Roman" w:cs="Times New Roman"/>
          <w:sz w:val="24"/>
          <w:szCs w:val="24"/>
          <w:highlight w:val="yellow"/>
        </w:rPr>
        <w:t xml:space="preserve"> respectively is an indication of the formation of free C-N </w:t>
      </w:r>
      <w:r w:rsidRPr="009247A0">
        <w:rPr>
          <w:rFonts w:ascii="Times New Roman" w:hAnsi="Times New Roman" w:cs="Times New Roman"/>
          <w:sz w:val="24"/>
          <w:szCs w:val="24"/>
          <w:highlight w:val="yellow"/>
        </w:rPr>
        <w:lastRenderedPageBreak/>
        <w:t xml:space="preserve">unit in the core of the imidazole in a process of dequarternization. This is followed by the coordination of the </w:t>
      </w:r>
      <w:proofErr w:type="spellStart"/>
      <w:r w:rsidRPr="009247A0">
        <w:rPr>
          <w:rFonts w:ascii="Times New Roman" w:hAnsi="Times New Roman" w:cs="Times New Roman"/>
          <w:sz w:val="24"/>
          <w:szCs w:val="24"/>
          <w:highlight w:val="yellow"/>
        </w:rPr>
        <w:t>C</w:t>
      </w:r>
      <w:r w:rsidRPr="009247A0">
        <w:rPr>
          <w:rFonts w:ascii="Times New Roman" w:hAnsi="Times New Roman" w:cs="Times New Roman"/>
          <w:sz w:val="24"/>
          <w:szCs w:val="24"/>
          <w:highlight w:val="yellow"/>
          <w:vertAlign w:val="subscript"/>
        </w:rPr>
        <w:t>carbene</w:t>
      </w:r>
      <w:proofErr w:type="spellEnd"/>
      <w:r w:rsidRPr="009247A0">
        <w:rPr>
          <w:rFonts w:ascii="Times New Roman" w:hAnsi="Times New Roman" w:cs="Times New Roman"/>
          <w:sz w:val="24"/>
          <w:szCs w:val="24"/>
          <w:highlight w:val="yellow"/>
        </w:rPr>
        <w:t xml:space="preserve"> to the Ag(I).</w:t>
      </w:r>
      <w:r w:rsidRPr="009247A0">
        <w:rPr>
          <w:rFonts w:ascii="Times New Roman" w:hAnsi="Times New Roman" w:cs="Times New Roman"/>
          <w:sz w:val="24"/>
          <w:szCs w:val="24"/>
          <w:highlight w:val="yellow"/>
          <w:vertAlign w:val="superscript"/>
        </w:rPr>
        <w:t>9</w:t>
      </w:r>
      <w:r w:rsidRPr="005052B4">
        <w:rPr>
          <w:rFonts w:ascii="Times New Roman" w:hAnsi="Times New Roman" w:cs="Times New Roman"/>
          <w:sz w:val="24"/>
          <w:szCs w:val="24"/>
        </w:rPr>
        <w:t xml:space="preserve"> The essence of using various spectroscopic techniques is to provide a wide range of information that will be sufficient enough to elucidate the structure of the compound under study. FTIR cannot be used to observe metal-to-carbene carbon vibrations since they are usually observed in the far-IR region and as such, other NMR techniques are employed. </w:t>
      </w:r>
    </w:p>
    <w:p w:rsidR="005052B4" w:rsidRPr="005052B4" w:rsidRDefault="005052B4" w:rsidP="005052B4">
      <w:pPr>
        <w:spacing w:line="480" w:lineRule="auto"/>
        <w:jc w:val="both"/>
        <w:rPr>
          <w:rFonts w:ascii="Times New Roman" w:hAnsi="Times New Roman" w:cs="Times New Roman"/>
          <w:sz w:val="24"/>
          <w:szCs w:val="24"/>
        </w:rPr>
      </w:pPr>
      <w:r w:rsidRPr="009247A0">
        <w:rPr>
          <w:rFonts w:ascii="Times New Roman" w:hAnsi="Times New Roman" w:cs="Times New Roman"/>
          <w:sz w:val="24"/>
          <w:szCs w:val="24"/>
          <w:highlight w:val="yellow"/>
        </w:rPr>
        <w:t xml:space="preserve">The </w:t>
      </w:r>
      <w:r w:rsidRPr="009247A0">
        <w:rPr>
          <w:rFonts w:ascii="Times New Roman" w:hAnsi="Times New Roman" w:cs="Times New Roman"/>
          <w:sz w:val="24"/>
          <w:szCs w:val="24"/>
          <w:highlight w:val="yellow"/>
          <w:vertAlign w:val="superscript"/>
        </w:rPr>
        <w:t>1</w:t>
      </w:r>
      <w:r w:rsidRPr="009247A0">
        <w:rPr>
          <w:rFonts w:ascii="Times New Roman" w:hAnsi="Times New Roman" w:cs="Times New Roman"/>
          <w:sz w:val="24"/>
          <w:szCs w:val="24"/>
          <w:highlight w:val="yellow"/>
        </w:rPr>
        <w:t>H NMR data represents the acidic proton shift of imidazolium salts which is observed between δ8-10 ppm indicating the formation of the desired salts and studies have revealed that this trend is consistent with most imidazole-based NHC precursors.</w:t>
      </w:r>
      <w:r w:rsidRPr="009247A0">
        <w:rPr>
          <w:rFonts w:ascii="Times New Roman" w:hAnsi="Times New Roman" w:cs="Times New Roman"/>
          <w:sz w:val="24"/>
          <w:szCs w:val="24"/>
          <w:highlight w:val="yellow"/>
          <w:vertAlign w:val="superscript"/>
        </w:rPr>
        <w:t>9</w:t>
      </w:r>
      <w:r w:rsidRPr="009247A0">
        <w:rPr>
          <w:rFonts w:ascii="Times New Roman" w:hAnsi="Times New Roman" w:cs="Times New Roman"/>
          <w:sz w:val="24"/>
          <w:szCs w:val="24"/>
          <w:highlight w:val="yellow"/>
        </w:rPr>
        <w:t xml:space="preserve"> </w:t>
      </w:r>
      <w:proofErr w:type="gramStart"/>
      <w:r w:rsidRPr="009247A0">
        <w:rPr>
          <w:rFonts w:ascii="Times New Roman" w:hAnsi="Times New Roman" w:cs="Times New Roman"/>
          <w:sz w:val="24"/>
          <w:szCs w:val="24"/>
          <w:highlight w:val="yellow"/>
        </w:rPr>
        <w:t>The</w:t>
      </w:r>
      <w:proofErr w:type="gramEnd"/>
      <w:r w:rsidRPr="009247A0">
        <w:rPr>
          <w:rFonts w:ascii="Times New Roman" w:hAnsi="Times New Roman" w:cs="Times New Roman"/>
          <w:sz w:val="24"/>
          <w:szCs w:val="24"/>
          <w:highlight w:val="yellow"/>
        </w:rPr>
        <w:t xml:space="preserve"> observed triplets at δ 7.75-7.85 ppm correspond to the C4H and C5H resonances of the imidazolium. Depending on the attached substituent to the imidazolium precursor, </w:t>
      </w:r>
      <w:proofErr w:type="spellStart"/>
      <w:r w:rsidRPr="009247A0">
        <w:rPr>
          <w:rFonts w:ascii="Times New Roman" w:hAnsi="Times New Roman" w:cs="Times New Roman"/>
          <w:sz w:val="24"/>
          <w:szCs w:val="24"/>
          <w:highlight w:val="yellow"/>
        </w:rPr>
        <w:t>methoxy</w:t>
      </w:r>
      <w:proofErr w:type="spellEnd"/>
      <w:r w:rsidRPr="009247A0">
        <w:rPr>
          <w:rFonts w:ascii="Times New Roman" w:hAnsi="Times New Roman" w:cs="Times New Roman"/>
          <w:sz w:val="24"/>
          <w:szCs w:val="24"/>
          <w:highlight w:val="yellow"/>
        </w:rPr>
        <w:t xml:space="preserve"> and ethylene protons of ether resonates as a </w:t>
      </w:r>
      <w:proofErr w:type="spellStart"/>
      <w:r w:rsidRPr="009247A0">
        <w:rPr>
          <w:rFonts w:ascii="Times New Roman" w:hAnsi="Times New Roman" w:cs="Times New Roman"/>
          <w:sz w:val="24"/>
          <w:szCs w:val="24"/>
          <w:highlight w:val="yellow"/>
        </w:rPr>
        <w:t>singlet</w:t>
      </w:r>
      <w:proofErr w:type="spellEnd"/>
      <w:r w:rsidRPr="009247A0">
        <w:rPr>
          <w:rFonts w:ascii="Times New Roman" w:hAnsi="Times New Roman" w:cs="Times New Roman"/>
          <w:sz w:val="24"/>
          <w:szCs w:val="24"/>
          <w:highlight w:val="yellow"/>
        </w:rPr>
        <w:t xml:space="preserve"> and two triplets respectively at δ 3.28 and 3.68-3.47 ppm. Allyl protons appear at δ 4.90 ppm and 6.10 ppm, allylic protons (=</w:t>
      </w:r>
      <w:proofErr w:type="spellStart"/>
      <w:r w:rsidRPr="009247A0">
        <w:rPr>
          <w:rFonts w:ascii="Times New Roman" w:hAnsi="Times New Roman" w:cs="Times New Roman"/>
          <w:sz w:val="24"/>
          <w:szCs w:val="24"/>
          <w:highlight w:val="yellow"/>
        </w:rPr>
        <w:t>CH</w:t>
      </w:r>
      <w:r w:rsidRPr="009247A0">
        <w:rPr>
          <w:rFonts w:ascii="Times New Roman" w:hAnsi="Times New Roman" w:cs="Times New Roman"/>
          <w:sz w:val="24"/>
          <w:szCs w:val="24"/>
          <w:highlight w:val="yellow"/>
          <w:vertAlign w:val="subscript"/>
        </w:rPr>
        <w:t>cis</w:t>
      </w:r>
      <w:proofErr w:type="spellEnd"/>
      <w:r w:rsidRPr="009247A0">
        <w:rPr>
          <w:rFonts w:ascii="Times New Roman" w:hAnsi="Times New Roman" w:cs="Times New Roman"/>
          <w:sz w:val="24"/>
          <w:szCs w:val="24"/>
          <w:highlight w:val="yellow"/>
        </w:rPr>
        <w:t>) appear at δ 5.26-5.33 ppm while (=</w:t>
      </w:r>
      <w:proofErr w:type="spellStart"/>
      <w:r w:rsidRPr="009247A0">
        <w:rPr>
          <w:rFonts w:ascii="Times New Roman" w:hAnsi="Times New Roman" w:cs="Times New Roman"/>
          <w:sz w:val="24"/>
          <w:szCs w:val="24"/>
          <w:highlight w:val="yellow"/>
        </w:rPr>
        <w:t>CH</w:t>
      </w:r>
      <w:r w:rsidRPr="009247A0">
        <w:rPr>
          <w:rFonts w:ascii="Times New Roman" w:hAnsi="Times New Roman" w:cs="Times New Roman"/>
          <w:sz w:val="24"/>
          <w:szCs w:val="24"/>
          <w:highlight w:val="yellow"/>
          <w:vertAlign w:val="subscript"/>
        </w:rPr>
        <w:t>trans</w:t>
      </w:r>
      <w:proofErr w:type="spellEnd"/>
      <w:r w:rsidRPr="009247A0">
        <w:rPr>
          <w:rFonts w:ascii="Times New Roman" w:hAnsi="Times New Roman" w:cs="Times New Roman"/>
          <w:sz w:val="24"/>
          <w:szCs w:val="24"/>
          <w:highlight w:val="yellow"/>
        </w:rPr>
        <w:t xml:space="preserve">) appear at δ 5.32-5.40 ppm. Alkyl </w:t>
      </w:r>
      <w:proofErr w:type="gramStart"/>
      <w:r w:rsidRPr="009247A0">
        <w:rPr>
          <w:rFonts w:ascii="Times New Roman" w:hAnsi="Times New Roman" w:cs="Times New Roman"/>
          <w:sz w:val="24"/>
          <w:szCs w:val="24"/>
          <w:highlight w:val="yellow"/>
        </w:rPr>
        <w:t>resonance are</w:t>
      </w:r>
      <w:proofErr w:type="gramEnd"/>
      <w:r w:rsidRPr="009247A0">
        <w:rPr>
          <w:rFonts w:ascii="Times New Roman" w:hAnsi="Times New Roman" w:cs="Times New Roman"/>
          <w:sz w:val="24"/>
          <w:szCs w:val="24"/>
          <w:highlight w:val="yellow"/>
        </w:rPr>
        <w:t xml:space="preserve"> found in the range of δ 0.8-4.4 ppm. The </w:t>
      </w:r>
      <w:r w:rsidRPr="009247A0">
        <w:rPr>
          <w:rFonts w:ascii="Times New Roman" w:hAnsi="Times New Roman" w:cs="Times New Roman"/>
          <w:sz w:val="24"/>
          <w:szCs w:val="24"/>
          <w:highlight w:val="yellow"/>
          <w:vertAlign w:val="superscript"/>
        </w:rPr>
        <w:t>13</w:t>
      </w:r>
      <w:r w:rsidRPr="009247A0">
        <w:rPr>
          <w:rFonts w:ascii="Times New Roman" w:hAnsi="Times New Roman" w:cs="Times New Roman"/>
          <w:sz w:val="24"/>
          <w:szCs w:val="24"/>
          <w:highlight w:val="yellow"/>
        </w:rPr>
        <w:t xml:space="preserve">C-NMR downfield at δ 135.74-136.80 ppm is due to the imadole ring of the </w:t>
      </w:r>
      <w:proofErr w:type="spellStart"/>
      <w:r w:rsidRPr="009247A0">
        <w:rPr>
          <w:rFonts w:ascii="Times New Roman" w:hAnsi="Times New Roman" w:cs="Times New Roman"/>
          <w:sz w:val="24"/>
          <w:szCs w:val="24"/>
          <w:highlight w:val="yellow"/>
        </w:rPr>
        <w:t>C</w:t>
      </w:r>
      <w:r w:rsidRPr="009247A0">
        <w:rPr>
          <w:rFonts w:ascii="Times New Roman" w:hAnsi="Times New Roman" w:cs="Times New Roman"/>
          <w:sz w:val="24"/>
          <w:szCs w:val="24"/>
          <w:highlight w:val="yellow"/>
          <w:vertAlign w:val="subscript"/>
        </w:rPr>
        <w:t>carbene</w:t>
      </w:r>
      <w:proofErr w:type="spellEnd"/>
      <w:r w:rsidRPr="009247A0">
        <w:rPr>
          <w:rFonts w:ascii="Times New Roman" w:hAnsi="Times New Roman" w:cs="Times New Roman"/>
          <w:sz w:val="24"/>
          <w:szCs w:val="24"/>
          <w:highlight w:val="yellow"/>
        </w:rPr>
        <w:t xml:space="preserve">. </w:t>
      </w:r>
      <w:proofErr w:type="gramStart"/>
      <w:r w:rsidRPr="009247A0">
        <w:rPr>
          <w:rFonts w:ascii="Times New Roman" w:hAnsi="Times New Roman" w:cs="Times New Roman"/>
          <w:sz w:val="24"/>
          <w:szCs w:val="24"/>
          <w:highlight w:val="yellow"/>
        </w:rPr>
        <w:t>δ</w:t>
      </w:r>
      <w:proofErr w:type="gramEnd"/>
      <w:r w:rsidRPr="009247A0">
        <w:rPr>
          <w:rFonts w:ascii="Times New Roman" w:hAnsi="Times New Roman" w:cs="Times New Roman"/>
          <w:sz w:val="24"/>
          <w:szCs w:val="24"/>
          <w:highlight w:val="yellow"/>
        </w:rPr>
        <w:t xml:space="preserve"> at 10.00-49.87 ppm is due to the alkyl chain (-CH</w:t>
      </w:r>
      <w:r w:rsidRPr="009247A0">
        <w:rPr>
          <w:rFonts w:ascii="Times New Roman" w:hAnsi="Times New Roman" w:cs="Times New Roman"/>
          <w:sz w:val="24"/>
          <w:szCs w:val="24"/>
          <w:highlight w:val="yellow"/>
          <w:vertAlign w:val="subscript"/>
        </w:rPr>
        <w:t>2</w:t>
      </w:r>
      <w:r w:rsidRPr="009247A0">
        <w:rPr>
          <w:rFonts w:ascii="Times New Roman" w:hAnsi="Times New Roman" w:cs="Times New Roman"/>
          <w:sz w:val="24"/>
          <w:szCs w:val="24"/>
          <w:highlight w:val="yellow"/>
        </w:rPr>
        <w:t xml:space="preserve">-). In line with the information obtained from the </w:t>
      </w:r>
      <w:r w:rsidRPr="009247A0">
        <w:rPr>
          <w:rFonts w:ascii="Times New Roman" w:hAnsi="Times New Roman" w:cs="Times New Roman"/>
          <w:sz w:val="24"/>
          <w:szCs w:val="24"/>
          <w:highlight w:val="yellow"/>
          <w:vertAlign w:val="superscript"/>
        </w:rPr>
        <w:t>1</w:t>
      </w:r>
      <w:r w:rsidRPr="009247A0">
        <w:rPr>
          <w:rFonts w:ascii="Times New Roman" w:hAnsi="Times New Roman" w:cs="Times New Roman"/>
          <w:sz w:val="24"/>
          <w:szCs w:val="24"/>
          <w:highlight w:val="yellow"/>
        </w:rPr>
        <w:t xml:space="preserve">H NMR, the absence of resonance for the imidazolium carbene proton is due to the shift of the N-C-N sp2 carbons which becomes the carbene center thus confirms the formation of the Ag(I)-NHC complex. Some studies have reported cases of no observed resonance in the </w:t>
      </w:r>
      <w:r w:rsidRPr="009247A0">
        <w:rPr>
          <w:rFonts w:ascii="Times New Roman" w:hAnsi="Times New Roman" w:cs="Times New Roman"/>
          <w:sz w:val="24"/>
          <w:szCs w:val="24"/>
          <w:highlight w:val="yellow"/>
          <w:vertAlign w:val="superscript"/>
        </w:rPr>
        <w:t>13</w:t>
      </w:r>
      <w:r w:rsidRPr="009247A0">
        <w:rPr>
          <w:rFonts w:ascii="Times New Roman" w:hAnsi="Times New Roman" w:cs="Times New Roman"/>
          <w:sz w:val="24"/>
          <w:szCs w:val="24"/>
          <w:highlight w:val="yellow"/>
        </w:rPr>
        <w:t>C-NMR spectra and this has been attributed to the fluxional behavior of silver NHC complexes. This indicates that there is no coupling between C-</w:t>
      </w:r>
      <w:r w:rsidRPr="009247A0">
        <w:rPr>
          <w:rFonts w:ascii="Times New Roman" w:hAnsi="Times New Roman" w:cs="Times New Roman"/>
          <w:sz w:val="24"/>
          <w:szCs w:val="24"/>
          <w:highlight w:val="yellow"/>
          <w:vertAlign w:val="superscript"/>
        </w:rPr>
        <w:t>107</w:t>
      </w:r>
      <w:r w:rsidRPr="009247A0">
        <w:rPr>
          <w:rFonts w:ascii="Times New Roman" w:hAnsi="Times New Roman" w:cs="Times New Roman"/>
          <w:sz w:val="24"/>
          <w:szCs w:val="24"/>
          <w:highlight w:val="yellow"/>
        </w:rPr>
        <w:t>Ag and C-</w:t>
      </w:r>
      <w:r w:rsidRPr="009247A0">
        <w:rPr>
          <w:rFonts w:ascii="Times New Roman" w:hAnsi="Times New Roman" w:cs="Times New Roman"/>
          <w:sz w:val="24"/>
          <w:szCs w:val="24"/>
          <w:highlight w:val="yellow"/>
          <w:vertAlign w:val="superscript"/>
        </w:rPr>
        <w:t>109</w:t>
      </w:r>
      <w:r w:rsidRPr="009247A0">
        <w:rPr>
          <w:rFonts w:ascii="Times New Roman" w:hAnsi="Times New Roman" w:cs="Times New Roman"/>
          <w:sz w:val="24"/>
          <w:szCs w:val="24"/>
          <w:highlight w:val="yellow"/>
        </w:rPr>
        <w:t>Ag and such complexes are very useful as carbene transfer agents.</w:t>
      </w:r>
      <w:r w:rsidRPr="009247A0">
        <w:rPr>
          <w:rFonts w:ascii="Times New Roman" w:hAnsi="Times New Roman" w:cs="Times New Roman"/>
          <w:sz w:val="24"/>
          <w:szCs w:val="24"/>
          <w:highlight w:val="yellow"/>
          <w:vertAlign w:val="superscript"/>
        </w:rPr>
        <w:t>2</w:t>
      </w:r>
      <w:proofErr w:type="gramStart"/>
      <w:r w:rsidRPr="009247A0">
        <w:rPr>
          <w:rFonts w:ascii="Times New Roman" w:hAnsi="Times New Roman" w:cs="Times New Roman"/>
          <w:sz w:val="24"/>
          <w:szCs w:val="24"/>
          <w:highlight w:val="yellow"/>
          <w:vertAlign w:val="superscript"/>
        </w:rPr>
        <w:t>,3</w:t>
      </w:r>
      <w:proofErr w:type="gramEnd"/>
      <w:r w:rsidRPr="005052B4">
        <w:rPr>
          <w:rFonts w:ascii="Times New Roman" w:hAnsi="Times New Roman" w:cs="Times New Roman"/>
          <w:sz w:val="24"/>
          <w:szCs w:val="24"/>
        </w:rPr>
        <w:t xml:space="preserve"> </w:t>
      </w:r>
    </w:p>
    <w:p w:rsidR="00885B9C" w:rsidRPr="00C55857" w:rsidRDefault="00885B9C" w:rsidP="00885B9C">
      <w:pPr>
        <w:spacing w:line="480" w:lineRule="auto"/>
        <w:jc w:val="both"/>
        <w:rPr>
          <w:rFonts w:ascii="Times New Roman" w:hAnsi="Times New Roman" w:cs="Times New Roman"/>
          <w:b/>
          <w:sz w:val="24"/>
          <w:szCs w:val="24"/>
        </w:rPr>
      </w:pPr>
      <w:r w:rsidRPr="00C55857">
        <w:rPr>
          <w:rFonts w:ascii="Times New Roman" w:hAnsi="Times New Roman" w:cs="Times New Roman"/>
          <w:b/>
          <w:sz w:val="24"/>
          <w:szCs w:val="24"/>
        </w:rPr>
        <w:t>Conclusion</w:t>
      </w:r>
    </w:p>
    <w:p w:rsidR="00E725DA" w:rsidRDefault="00BF6148" w:rsidP="00885B9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40E9D">
        <w:rPr>
          <w:rFonts w:ascii="Times New Roman" w:hAnsi="Times New Roman" w:cs="Times New Roman"/>
          <w:sz w:val="24"/>
          <w:szCs w:val="24"/>
        </w:rPr>
        <w:t>Several decades after the first synthesis of NHCs by</w:t>
      </w:r>
      <w:r w:rsidR="00D40E9D" w:rsidRPr="00D40E9D">
        <w:rPr>
          <w:rFonts w:ascii="Times New Roman" w:hAnsi="Times New Roman" w:cs="Times New Roman"/>
          <w:sz w:val="24"/>
          <w:szCs w:val="24"/>
        </w:rPr>
        <w:t xml:space="preserve"> </w:t>
      </w:r>
      <w:proofErr w:type="spellStart"/>
      <w:r w:rsidR="00D40E9D" w:rsidRPr="00D40E9D">
        <w:rPr>
          <w:rFonts w:ascii="Times New Roman" w:hAnsi="Times New Roman" w:cs="Times New Roman"/>
          <w:sz w:val="24"/>
          <w:szCs w:val="24"/>
        </w:rPr>
        <w:t>Ofele</w:t>
      </w:r>
      <w:proofErr w:type="spellEnd"/>
      <w:r w:rsidR="00D40E9D" w:rsidRPr="00D40E9D">
        <w:rPr>
          <w:rFonts w:ascii="Times New Roman" w:hAnsi="Times New Roman" w:cs="Times New Roman"/>
          <w:sz w:val="24"/>
          <w:szCs w:val="24"/>
        </w:rPr>
        <w:t xml:space="preserve"> and </w:t>
      </w:r>
      <w:proofErr w:type="spellStart"/>
      <w:r w:rsidR="00D40E9D" w:rsidRPr="00D40E9D">
        <w:rPr>
          <w:rFonts w:ascii="Times New Roman" w:hAnsi="Times New Roman" w:cs="Times New Roman"/>
          <w:sz w:val="24"/>
          <w:szCs w:val="24"/>
        </w:rPr>
        <w:t>Wanzlick</w:t>
      </w:r>
      <w:proofErr w:type="spellEnd"/>
      <w:r w:rsidR="00D40E9D" w:rsidRPr="00D40E9D">
        <w:rPr>
          <w:rFonts w:ascii="Times New Roman" w:hAnsi="Times New Roman" w:cs="Times New Roman"/>
          <w:sz w:val="24"/>
          <w:szCs w:val="24"/>
        </w:rPr>
        <w:t xml:space="preserve"> in 1968</w:t>
      </w:r>
      <w:r w:rsidR="00D40E9D">
        <w:rPr>
          <w:rFonts w:ascii="Times New Roman" w:hAnsi="Times New Roman" w:cs="Times New Roman"/>
          <w:sz w:val="24"/>
          <w:szCs w:val="24"/>
        </w:rPr>
        <w:t xml:space="preserve"> and the first successful isolation of the </w:t>
      </w:r>
      <w:r w:rsidR="00D40E9D" w:rsidRPr="00D40E9D">
        <w:rPr>
          <w:rFonts w:ascii="Times New Roman" w:hAnsi="Times New Roman" w:cs="Times New Roman"/>
          <w:sz w:val="24"/>
          <w:szCs w:val="24"/>
        </w:rPr>
        <w:t>first stable NHC transition metal complex</w:t>
      </w:r>
      <w:r w:rsidR="00D40E9D">
        <w:rPr>
          <w:rFonts w:ascii="Times New Roman" w:hAnsi="Times New Roman" w:cs="Times New Roman"/>
          <w:sz w:val="24"/>
          <w:szCs w:val="24"/>
        </w:rPr>
        <w:t xml:space="preserve"> by </w:t>
      </w:r>
      <w:proofErr w:type="spellStart"/>
      <w:r w:rsidR="00D40E9D">
        <w:rPr>
          <w:rFonts w:ascii="Times New Roman" w:hAnsi="Times New Roman" w:cs="Times New Roman"/>
          <w:sz w:val="24"/>
          <w:szCs w:val="24"/>
        </w:rPr>
        <w:t>Arduengo</w:t>
      </w:r>
      <w:proofErr w:type="spellEnd"/>
      <w:r w:rsidR="00D40E9D">
        <w:rPr>
          <w:rFonts w:ascii="Times New Roman" w:hAnsi="Times New Roman" w:cs="Times New Roman"/>
          <w:sz w:val="24"/>
          <w:szCs w:val="24"/>
        </w:rPr>
        <w:t xml:space="preserve"> in 1991, recent years</w:t>
      </w:r>
      <w:r w:rsidR="00C55857">
        <w:rPr>
          <w:rFonts w:ascii="Times New Roman" w:hAnsi="Times New Roman" w:cs="Times New Roman"/>
          <w:sz w:val="24"/>
          <w:szCs w:val="24"/>
        </w:rPr>
        <w:t xml:space="preserve"> </w:t>
      </w:r>
      <w:r w:rsidR="00D40E9D">
        <w:rPr>
          <w:rFonts w:ascii="Times New Roman" w:hAnsi="Times New Roman" w:cs="Times New Roman"/>
          <w:sz w:val="24"/>
          <w:szCs w:val="24"/>
        </w:rPr>
        <w:t xml:space="preserve">have been marked </w:t>
      </w:r>
      <w:r w:rsidR="00474929">
        <w:rPr>
          <w:rFonts w:ascii="Times New Roman" w:hAnsi="Times New Roman" w:cs="Times New Roman"/>
          <w:noProof/>
          <w:sz w:val="24"/>
          <w:szCs w:val="24"/>
        </w:rPr>
        <w:t>by</w:t>
      </w:r>
      <w:r w:rsidR="00D40E9D">
        <w:rPr>
          <w:rFonts w:ascii="Times New Roman" w:hAnsi="Times New Roman" w:cs="Times New Roman"/>
          <w:sz w:val="24"/>
          <w:szCs w:val="24"/>
        </w:rPr>
        <w:t xml:space="preserve"> tremendous transition and evolution in the world of metal catalysis. </w:t>
      </w:r>
      <w:proofErr w:type="gramStart"/>
      <w:r>
        <w:rPr>
          <w:rFonts w:ascii="Times New Roman" w:hAnsi="Times New Roman" w:cs="Times New Roman"/>
          <w:sz w:val="24"/>
          <w:szCs w:val="24"/>
        </w:rPr>
        <w:t xml:space="preserve">The </w:t>
      </w:r>
      <w:r w:rsidR="00C55857">
        <w:rPr>
          <w:rFonts w:ascii="Times New Roman" w:hAnsi="Times New Roman" w:cs="Times New Roman"/>
          <w:sz w:val="24"/>
          <w:szCs w:val="24"/>
        </w:rPr>
        <w:t>elasticity</w:t>
      </w:r>
      <w:r>
        <w:rPr>
          <w:rFonts w:ascii="Times New Roman" w:hAnsi="Times New Roman" w:cs="Times New Roman"/>
          <w:sz w:val="24"/>
          <w:szCs w:val="24"/>
        </w:rPr>
        <w:t xml:space="preserve"> of their general </w:t>
      </w:r>
      <w:r w:rsidR="00C55857">
        <w:rPr>
          <w:rFonts w:ascii="Times New Roman" w:hAnsi="Times New Roman" w:cs="Times New Roman"/>
          <w:sz w:val="24"/>
          <w:szCs w:val="24"/>
        </w:rPr>
        <w:t>structural design,</w:t>
      </w:r>
      <w:r>
        <w:rPr>
          <w:rFonts w:ascii="Times New Roman" w:hAnsi="Times New Roman" w:cs="Times New Roman"/>
          <w:sz w:val="24"/>
          <w:szCs w:val="24"/>
        </w:rPr>
        <w:t xml:space="preserve"> their ability to act as stabilizers for other reactive intermediates while also retaining their primary functions as catalysts have made them a classical ligand kit for synthetic chemists.</w:t>
      </w:r>
      <w:proofErr w:type="gramEnd"/>
      <w:r>
        <w:rPr>
          <w:rFonts w:ascii="Times New Roman" w:hAnsi="Times New Roman" w:cs="Times New Roman"/>
          <w:sz w:val="24"/>
          <w:szCs w:val="24"/>
        </w:rPr>
        <w:t xml:space="preserve"> </w:t>
      </w:r>
      <w:r w:rsidR="00E725DA">
        <w:rPr>
          <w:rFonts w:ascii="Times New Roman" w:hAnsi="Times New Roman" w:cs="Times New Roman"/>
          <w:sz w:val="24"/>
          <w:szCs w:val="24"/>
        </w:rPr>
        <w:t>Transmetalation is</w:t>
      </w:r>
      <w:r w:rsidR="00510FF4">
        <w:rPr>
          <w:rFonts w:ascii="Times New Roman" w:hAnsi="Times New Roman" w:cs="Times New Roman"/>
          <w:sz w:val="24"/>
          <w:szCs w:val="24"/>
        </w:rPr>
        <w:t xml:space="preserve"> </w:t>
      </w:r>
      <w:r w:rsidR="00E725DA">
        <w:rPr>
          <w:rFonts w:ascii="Times New Roman" w:hAnsi="Times New Roman" w:cs="Times New Roman"/>
          <w:sz w:val="24"/>
          <w:szCs w:val="24"/>
        </w:rPr>
        <w:t xml:space="preserve">a very important component of </w:t>
      </w:r>
      <w:r w:rsidR="00510FF4" w:rsidRPr="00474929">
        <w:rPr>
          <w:rFonts w:ascii="Times New Roman" w:hAnsi="Times New Roman" w:cs="Times New Roman"/>
          <w:noProof/>
          <w:sz w:val="24"/>
          <w:szCs w:val="24"/>
        </w:rPr>
        <w:t>cataly</w:t>
      </w:r>
      <w:r w:rsidR="00474929">
        <w:rPr>
          <w:rFonts w:ascii="Times New Roman" w:hAnsi="Times New Roman" w:cs="Times New Roman"/>
          <w:noProof/>
          <w:sz w:val="24"/>
          <w:szCs w:val="24"/>
        </w:rPr>
        <w:t>z</w:t>
      </w:r>
      <w:r w:rsidR="00510FF4" w:rsidRPr="00474929">
        <w:rPr>
          <w:rFonts w:ascii="Times New Roman" w:hAnsi="Times New Roman" w:cs="Times New Roman"/>
          <w:noProof/>
          <w:sz w:val="24"/>
          <w:szCs w:val="24"/>
        </w:rPr>
        <w:t>es</w:t>
      </w:r>
      <w:r w:rsidR="00E725DA">
        <w:rPr>
          <w:rFonts w:ascii="Times New Roman" w:hAnsi="Times New Roman" w:cs="Times New Roman"/>
          <w:sz w:val="24"/>
          <w:szCs w:val="24"/>
        </w:rPr>
        <w:t xml:space="preserve"> and silver NHCs </w:t>
      </w:r>
      <w:r w:rsidR="00510FF4">
        <w:rPr>
          <w:rFonts w:ascii="Times New Roman" w:hAnsi="Times New Roman" w:cs="Times New Roman"/>
          <w:sz w:val="24"/>
          <w:szCs w:val="24"/>
        </w:rPr>
        <w:t>are the foundation</w:t>
      </w:r>
      <w:r w:rsidR="00E725DA">
        <w:rPr>
          <w:rFonts w:ascii="Times New Roman" w:hAnsi="Times New Roman" w:cs="Times New Roman"/>
          <w:sz w:val="24"/>
          <w:szCs w:val="24"/>
        </w:rPr>
        <w:t xml:space="preserve"> this technique. The ease of </w:t>
      </w:r>
      <w:r w:rsidR="00E725DA" w:rsidRPr="00474929">
        <w:rPr>
          <w:rFonts w:ascii="Times New Roman" w:hAnsi="Times New Roman" w:cs="Times New Roman"/>
          <w:noProof/>
          <w:sz w:val="24"/>
          <w:szCs w:val="24"/>
        </w:rPr>
        <w:t>synthesis</w:t>
      </w:r>
      <w:r w:rsidR="00474929">
        <w:rPr>
          <w:rFonts w:ascii="Times New Roman" w:hAnsi="Times New Roman" w:cs="Times New Roman"/>
          <w:noProof/>
          <w:sz w:val="24"/>
          <w:szCs w:val="24"/>
        </w:rPr>
        <w:t>, as well as its ability to undergo transmetalation,</w:t>
      </w:r>
      <w:r w:rsidR="00E725DA">
        <w:rPr>
          <w:rFonts w:ascii="Times New Roman" w:hAnsi="Times New Roman" w:cs="Times New Roman"/>
          <w:sz w:val="24"/>
          <w:szCs w:val="24"/>
        </w:rPr>
        <w:t xml:space="preserve"> has made it one of the most </w:t>
      </w:r>
      <w:r w:rsidR="00510FF4">
        <w:rPr>
          <w:rFonts w:ascii="Times New Roman" w:hAnsi="Times New Roman" w:cs="Times New Roman"/>
          <w:sz w:val="24"/>
          <w:szCs w:val="24"/>
        </w:rPr>
        <w:t>preferred</w:t>
      </w:r>
      <w:r w:rsidR="00E725DA">
        <w:rPr>
          <w:rFonts w:ascii="Times New Roman" w:hAnsi="Times New Roman" w:cs="Times New Roman"/>
          <w:sz w:val="24"/>
          <w:szCs w:val="24"/>
        </w:rPr>
        <w:t xml:space="preserve"> </w:t>
      </w:r>
      <w:r w:rsidR="00510FF4">
        <w:rPr>
          <w:rFonts w:ascii="Times New Roman" w:hAnsi="Times New Roman" w:cs="Times New Roman"/>
          <w:sz w:val="24"/>
          <w:szCs w:val="24"/>
        </w:rPr>
        <w:t>routes</w:t>
      </w:r>
      <w:r w:rsidR="00E725DA">
        <w:rPr>
          <w:rFonts w:ascii="Times New Roman" w:hAnsi="Times New Roman" w:cs="Times New Roman"/>
          <w:sz w:val="24"/>
          <w:szCs w:val="24"/>
        </w:rPr>
        <w:t xml:space="preserve"> in the development of various NHC metal systems. </w:t>
      </w:r>
      <w:proofErr w:type="spellStart"/>
      <w:r w:rsidR="00E725DA">
        <w:rPr>
          <w:rFonts w:ascii="Times New Roman" w:hAnsi="Times New Roman" w:cs="Times New Roman"/>
          <w:sz w:val="24"/>
          <w:szCs w:val="24"/>
        </w:rPr>
        <w:t>Argentophilic</w:t>
      </w:r>
      <w:proofErr w:type="spellEnd"/>
      <w:r w:rsidR="00E725DA">
        <w:rPr>
          <w:rFonts w:ascii="Times New Roman" w:hAnsi="Times New Roman" w:cs="Times New Roman"/>
          <w:sz w:val="24"/>
          <w:szCs w:val="24"/>
        </w:rPr>
        <w:t xml:space="preserve"> and silver halide interactions are very important in the formation of diverse structures of NHC compounds and there is no doubt that further studies </w:t>
      </w:r>
      <w:r w:rsidR="00510FF4">
        <w:rPr>
          <w:rFonts w:ascii="Times New Roman" w:hAnsi="Times New Roman" w:cs="Times New Roman"/>
          <w:sz w:val="24"/>
          <w:szCs w:val="24"/>
        </w:rPr>
        <w:t>will</w:t>
      </w:r>
      <w:r w:rsidR="00E725DA">
        <w:rPr>
          <w:rFonts w:ascii="Times New Roman" w:hAnsi="Times New Roman" w:cs="Times New Roman"/>
          <w:sz w:val="24"/>
          <w:szCs w:val="24"/>
        </w:rPr>
        <w:t xml:space="preserve"> be conducted to discover other silver motifs as well as the factors that affect the reaction mechanism. </w:t>
      </w:r>
    </w:p>
    <w:p w:rsidR="00B35980" w:rsidRDefault="009912EF" w:rsidP="00510F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Silver and silver compounds have been employed in the </w:t>
      </w:r>
      <w:r w:rsidR="00510FF4">
        <w:rPr>
          <w:rFonts w:ascii="Times New Roman" w:hAnsi="Times New Roman" w:cs="Times New Roman"/>
          <w:sz w:val="24"/>
          <w:szCs w:val="24"/>
        </w:rPr>
        <w:t>treatment of wounds for ages</w:t>
      </w:r>
      <w:r>
        <w:rPr>
          <w:rFonts w:ascii="Times New Roman" w:hAnsi="Times New Roman" w:cs="Times New Roman"/>
          <w:sz w:val="24"/>
          <w:szCs w:val="24"/>
        </w:rPr>
        <w:t>. Sustaining the constant release of the silve</w:t>
      </w:r>
      <w:r w:rsidR="00510FF4">
        <w:rPr>
          <w:rFonts w:ascii="Times New Roman" w:hAnsi="Times New Roman" w:cs="Times New Roman"/>
          <w:sz w:val="24"/>
          <w:szCs w:val="24"/>
        </w:rPr>
        <w:t>r</w:t>
      </w:r>
      <w:r>
        <w:rPr>
          <w:rFonts w:ascii="Times New Roman" w:hAnsi="Times New Roman" w:cs="Times New Roman"/>
          <w:sz w:val="24"/>
          <w:szCs w:val="24"/>
        </w:rPr>
        <w:t xml:space="preserve"> cations to the wound site has been a major </w:t>
      </w:r>
      <w:r w:rsidR="00510FF4">
        <w:rPr>
          <w:rFonts w:ascii="Times New Roman" w:hAnsi="Times New Roman" w:cs="Times New Roman"/>
          <w:sz w:val="24"/>
          <w:szCs w:val="24"/>
        </w:rPr>
        <w:t>c</w:t>
      </w:r>
      <w:r>
        <w:rPr>
          <w:rFonts w:ascii="Times New Roman" w:hAnsi="Times New Roman" w:cs="Times New Roman"/>
          <w:sz w:val="24"/>
          <w:szCs w:val="24"/>
        </w:rPr>
        <w:t>hallenge</w:t>
      </w:r>
      <w:r w:rsidR="00AB3EA5">
        <w:rPr>
          <w:rFonts w:ascii="Times New Roman" w:hAnsi="Times New Roman" w:cs="Times New Roman"/>
          <w:sz w:val="24"/>
          <w:szCs w:val="24"/>
        </w:rPr>
        <w:t>.</w:t>
      </w:r>
      <w:r>
        <w:rPr>
          <w:rFonts w:ascii="Times New Roman" w:hAnsi="Times New Roman" w:cs="Times New Roman"/>
          <w:sz w:val="24"/>
          <w:szCs w:val="24"/>
        </w:rPr>
        <w:t xml:space="preserve"> </w:t>
      </w:r>
      <w:r w:rsidR="00510FF4">
        <w:rPr>
          <w:rFonts w:ascii="Times New Roman" w:hAnsi="Times New Roman" w:cs="Times New Roman"/>
          <w:sz w:val="24"/>
          <w:szCs w:val="24"/>
        </w:rPr>
        <w:t xml:space="preserve">Several </w:t>
      </w:r>
      <w:r>
        <w:rPr>
          <w:rFonts w:ascii="Times New Roman" w:hAnsi="Times New Roman" w:cs="Times New Roman"/>
          <w:sz w:val="24"/>
          <w:szCs w:val="24"/>
        </w:rPr>
        <w:t>s</w:t>
      </w:r>
      <w:r w:rsidR="00AB3EA5">
        <w:rPr>
          <w:rFonts w:ascii="Times New Roman" w:hAnsi="Times New Roman" w:cs="Times New Roman"/>
          <w:sz w:val="24"/>
          <w:szCs w:val="24"/>
        </w:rPr>
        <w:t>tudies have</w:t>
      </w:r>
      <w:r>
        <w:rPr>
          <w:rFonts w:ascii="Times New Roman" w:hAnsi="Times New Roman" w:cs="Times New Roman"/>
          <w:sz w:val="24"/>
          <w:szCs w:val="24"/>
        </w:rPr>
        <w:t xml:space="preserve"> been carried out to solve this limitation and the slow decomposition of </w:t>
      </w:r>
      <w:r w:rsidRPr="00474929">
        <w:rPr>
          <w:rFonts w:ascii="Times New Roman" w:hAnsi="Times New Roman" w:cs="Times New Roman"/>
          <w:noProof/>
          <w:sz w:val="24"/>
          <w:szCs w:val="24"/>
        </w:rPr>
        <w:t>water</w:t>
      </w:r>
      <w:r w:rsidR="00474929">
        <w:rPr>
          <w:rFonts w:ascii="Times New Roman" w:hAnsi="Times New Roman" w:cs="Times New Roman"/>
          <w:noProof/>
          <w:sz w:val="24"/>
          <w:szCs w:val="24"/>
        </w:rPr>
        <w:t>-</w:t>
      </w:r>
      <w:r w:rsidRPr="00474929">
        <w:rPr>
          <w:rFonts w:ascii="Times New Roman" w:hAnsi="Times New Roman" w:cs="Times New Roman"/>
          <w:noProof/>
          <w:sz w:val="24"/>
          <w:szCs w:val="24"/>
        </w:rPr>
        <w:t>soluble</w:t>
      </w:r>
      <w:r>
        <w:rPr>
          <w:rFonts w:ascii="Times New Roman" w:hAnsi="Times New Roman" w:cs="Times New Roman"/>
          <w:sz w:val="24"/>
          <w:szCs w:val="24"/>
        </w:rPr>
        <w:t xml:space="preserve"> pyridine coupled with NHC silver complexes</w:t>
      </w:r>
      <w:r w:rsidR="00AB3EA5">
        <w:rPr>
          <w:rFonts w:ascii="Times New Roman" w:hAnsi="Times New Roman" w:cs="Times New Roman"/>
          <w:sz w:val="24"/>
          <w:szCs w:val="24"/>
        </w:rPr>
        <w:t xml:space="preserve"> have been demonstrated to show improvements. </w:t>
      </w:r>
      <w:r w:rsidR="00510FF4">
        <w:rPr>
          <w:rFonts w:ascii="Times New Roman" w:hAnsi="Times New Roman" w:cs="Times New Roman"/>
          <w:sz w:val="24"/>
          <w:szCs w:val="24"/>
        </w:rPr>
        <w:t>Silver gem-</w:t>
      </w:r>
      <w:proofErr w:type="spellStart"/>
      <w:r w:rsidR="00510FF4">
        <w:rPr>
          <w:rFonts w:ascii="Times New Roman" w:hAnsi="Times New Roman" w:cs="Times New Roman"/>
          <w:sz w:val="24"/>
          <w:szCs w:val="24"/>
        </w:rPr>
        <w:t>diol</w:t>
      </w:r>
      <w:proofErr w:type="spellEnd"/>
      <w:r w:rsidR="00510FF4">
        <w:rPr>
          <w:rFonts w:ascii="Times New Roman" w:hAnsi="Times New Roman" w:cs="Times New Roman"/>
          <w:sz w:val="24"/>
          <w:szCs w:val="24"/>
        </w:rPr>
        <w:t xml:space="preserve"> complex </w:t>
      </w:r>
      <w:r w:rsidR="00B35980" w:rsidRPr="00474929">
        <w:rPr>
          <w:rFonts w:ascii="Times New Roman" w:hAnsi="Times New Roman" w:cs="Times New Roman"/>
          <w:noProof/>
          <w:sz w:val="24"/>
          <w:szCs w:val="24"/>
        </w:rPr>
        <w:t>have</w:t>
      </w:r>
      <w:r w:rsidR="00B35980">
        <w:rPr>
          <w:rFonts w:ascii="Times New Roman" w:hAnsi="Times New Roman" w:cs="Times New Roman"/>
          <w:sz w:val="24"/>
          <w:szCs w:val="24"/>
        </w:rPr>
        <w:t xml:space="preserve"> </w:t>
      </w:r>
      <w:r w:rsidR="00B35980" w:rsidRPr="00474929">
        <w:rPr>
          <w:rFonts w:ascii="Times New Roman" w:hAnsi="Times New Roman" w:cs="Times New Roman"/>
          <w:noProof/>
          <w:sz w:val="24"/>
          <w:szCs w:val="24"/>
        </w:rPr>
        <w:t>show</w:t>
      </w:r>
      <w:r w:rsidR="00474929">
        <w:rPr>
          <w:rFonts w:ascii="Times New Roman" w:hAnsi="Times New Roman" w:cs="Times New Roman"/>
          <w:noProof/>
          <w:sz w:val="24"/>
          <w:szCs w:val="24"/>
        </w:rPr>
        <w:t>n</w:t>
      </w:r>
      <w:r w:rsidR="00B35980">
        <w:rPr>
          <w:rFonts w:ascii="Times New Roman" w:hAnsi="Times New Roman" w:cs="Times New Roman"/>
          <w:sz w:val="24"/>
          <w:szCs w:val="24"/>
        </w:rPr>
        <w:t xml:space="preserve"> lower </w:t>
      </w:r>
      <w:r w:rsidR="00510FF4">
        <w:rPr>
          <w:rFonts w:ascii="Times New Roman" w:hAnsi="Times New Roman" w:cs="Times New Roman"/>
          <w:sz w:val="24"/>
          <w:szCs w:val="24"/>
        </w:rPr>
        <w:t>antimicrobial</w:t>
      </w:r>
      <w:r w:rsidR="00B35980">
        <w:rPr>
          <w:rFonts w:ascii="Times New Roman" w:hAnsi="Times New Roman" w:cs="Times New Roman"/>
          <w:sz w:val="24"/>
          <w:szCs w:val="24"/>
        </w:rPr>
        <w:t xml:space="preserve"> activity than most other silver compounds. Its use in the production of an encapsulation mat increases the bioavailability of active silver species and its corresponding slow decomposition is an added advantage that provides a longer bacterial activity. This</w:t>
      </w:r>
      <w:r w:rsidR="00510FF4">
        <w:rPr>
          <w:rFonts w:ascii="Times New Roman" w:hAnsi="Times New Roman" w:cs="Times New Roman"/>
          <w:sz w:val="24"/>
          <w:szCs w:val="24"/>
        </w:rPr>
        <w:t xml:space="preserve"> is a promising technique</w:t>
      </w:r>
      <w:r w:rsidR="00B35980">
        <w:rPr>
          <w:rFonts w:ascii="Times New Roman" w:hAnsi="Times New Roman" w:cs="Times New Roman"/>
          <w:sz w:val="24"/>
          <w:szCs w:val="24"/>
        </w:rPr>
        <w:t xml:space="preserve"> in the attainment of sustained delivery of silver ions to wounds. The potential use of silver-NHCs as </w:t>
      </w:r>
      <w:r w:rsidR="00510FF4">
        <w:rPr>
          <w:rFonts w:ascii="Times New Roman" w:hAnsi="Times New Roman" w:cs="Times New Roman"/>
          <w:sz w:val="24"/>
          <w:szCs w:val="24"/>
        </w:rPr>
        <w:t xml:space="preserve">effective antimicrobial agents </w:t>
      </w:r>
      <w:r w:rsidR="00B35980">
        <w:rPr>
          <w:rFonts w:ascii="Times New Roman" w:hAnsi="Times New Roman" w:cs="Times New Roman"/>
          <w:sz w:val="24"/>
          <w:szCs w:val="24"/>
        </w:rPr>
        <w:t xml:space="preserve">has stirred up the </w:t>
      </w:r>
      <w:r w:rsidR="00906028">
        <w:rPr>
          <w:rFonts w:ascii="Times New Roman" w:hAnsi="Times New Roman" w:cs="Times New Roman"/>
          <w:sz w:val="24"/>
          <w:szCs w:val="24"/>
        </w:rPr>
        <w:t>hornets’</w:t>
      </w:r>
      <w:r w:rsidR="00510FF4">
        <w:rPr>
          <w:rFonts w:ascii="Times New Roman" w:hAnsi="Times New Roman" w:cs="Times New Roman"/>
          <w:sz w:val="24"/>
          <w:szCs w:val="24"/>
        </w:rPr>
        <w:t xml:space="preserve"> nest in</w:t>
      </w:r>
      <w:r w:rsidR="00474929">
        <w:rPr>
          <w:rFonts w:ascii="Times New Roman" w:hAnsi="Times New Roman" w:cs="Times New Roman"/>
          <w:sz w:val="24"/>
          <w:szCs w:val="24"/>
        </w:rPr>
        <w:t xml:space="preserve"> a</w:t>
      </w:r>
      <w:r w:rsidR="00510FF4">
        <w:rPr>
          <w:rFonts w:ascii="Times New Roman" w:hAnsi="Times New Roman" w:cs="Times New Roman"/>
          <w:sz w:val="24"/>
          <w:szCs w:val="24"/>
        </w:rPr>
        <w:t xml:space="preserve"> </w:t>
      </w:r>
      <w:r w:rsidR="00510FF4" w:rsidRPr="00474929">
        <w:rPr>
          <w:rFonts w:ascii="Times New Roman" w:hAnsi="Times New Roman" w:cs="Times New Roman"/>
          <w:noProof/>
          <w:sz w:val="24"/>
          <w:szCs w:val="24"/>
        </w:rPr>
        <w:t>new</w:t>
      </w:r>
      <w:r w:rsidR="00510FF4">
        <w:rPr>
          <w:rFonts w:ascii="Times New Roman" w:hAnsi="Times New Roman" w:cs="Times New Roman"/>
          <w:sz w:val="24"/>
          <w:szCs w:val="24"/>
        </w:rPr>
        <w:t xml:space="preserve"> field of research and there is no doubt that this will continue.</w:t>
      </w:r>
      <w:r w:rsidR="00B35980">
        <w:rPr>
          <w:rFonts w:ascii="Times New Roman" w:hAnsi="Times New Roman" w:cs="Times New Roman"/>
          <w:sz w:val="24"/>
          <w:szCs w:val="24"/>
        </w:rPr>
        <w:t xml:space="preserve">  </w:t>
      </w:r>
    </w:p>
    <w:p w:rsidR="00E725DA" w:rsidRDefault="00E725DA" w:rsidP="00510F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So far, so much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been done yet little is </w:t>
      </w:r>
      <w:r w:rsidR="00510FF4">
        <w:rPr>
          <w:rFonts w:ascii="Times New Roman" w:hAnsi="Times New Roman" w:cs="Times New Roman"/>
          <w:sz w:val="24"/>
          <w:szCs w:val="24"/>
        </w:rPr>
        <w:t>known</w:t>
      </w:r>
      <w:r>
        <w:rPr>
          <w:rFonts w:ascii="Times New Roman" w:hAnsi="Times New Roman" w:cs="Times New Roman"/>
          <w:sz w:val="24"/>
          <w:szCs w:val="24"/>
        </w:rPr>
        <w:t xml:space="preserve"> about the silver NHCs. New</w:t>
      </w:r>
      <w:r w:rsidR="00510FF4">
        <w:rPr>
          <w:rFonts w:ascii="Times New Roman" w:hAnsi="Times New Roman" w:cs="Times New Roman"/>
          <w:sz w:val="24"/>
          <w:szCs w:val="24"/>
        </w:rPr>
        <w:t xml:space="preserve"> routes of synthesis have</w:t>
      </w:r>
      <w:r>
        <w:rPr>
          <w:rFonts w:ascii="Times New Roman" w:hAnsi="Times New Roman" w:cs="Times New Roman"/>
          <w:sz w:val="24"/>
          <w:szCs w:val="24"/>
        </w:rPr>
        <w:t xml:space="preserve"> being developed, studies are being carried out to synthesize more complexes with enhanced antimicrobial activities</w:t>
      </w:r>
      <w:r w:rsidR="001C7B62">
        <w:rPr>
          <w:rFonts w:ascii="Times New Roman" w:hAnsi="Times New Roman" w:cs="Times New Roman"/>
          <w:sz w:val="24"/>
          <w:szCs w:val="24"/>
        </w:rPr>
        <w:t xml:space="preserve">, various catalytic reactions are being reported and with the results from various studies so far, it is only a matter of time before this lacuna is bridged and the full applications of silver NHCs can be efficiently explored. </w:t>
      </w:r>
    </w:p>
    <w:p w:rsidR="00B23D77" w:rsidRDefault="00B23D77" w:rsidP="00307699">
      <w:pPr>
        <w:jc w:val="both"/>
        <w:rPr>
          <w:rFonts w:ascii="Times New Roman" w:hAnsi="Times New Roman" w:cs="Times New Roman"/>
          <w:sz w:val="24"/>
          <w:szCs w:val="24"/>
        </w:rPr>
      </w:pPr>
    </w:p>
    <w:p w:rsidR="00E16A6A" w:rsidRDefault="00E16A6A" w:rsidP="00307699">
      <w:pPr>
        <w:jc w:val="both"/>
        <w:rPr>
          <w:rFonts w:ascii="Times New Roman" w:hAnsi="Times New Roman" w:cs="Times New Roman"/>
          <w:sz w:val="24"/>
          <w:szCs w:val="24"/>
        </w:rPr>
      </w:pPr>
    </w:p>
    <w:p w:rsidR="000A534A" w:rsidRDefault="000A534A" w:rsidP="00307699">
      <w:pPr>
        <w:jc w:val="both"/>
        <w:rPr>
          <w:rFonts w:ascii="Times New Roman" w:hAnsi="Times New Roman" w:cs="Times New Roman"/>
          <w:sz w:val="24"/>
          <w:szCs w:val="24"/>
        </w:rPr>
      </w:pPr>
    </w:p>
    <w:p w:rsidR="000A534A" w:rsidRDefault="000A534A" w:rsidP="00307699">
      <w:pPr>
        <w:jc w:val="both"/>
        <w:rPr>
          <w:rFonts w:ascii="Times New Roman" w:hAnsi="Times New Roman" w:cs="Times New Roman"/>
          <w:sz w:val="24"/>
          <w:szCs w:val="24"/>
        </w:rPr>
      </w:pPr>
    </w:p>
    <w:p w:rsidR="00F805C3" w:rsidRDefault="00F805C3" w:rsidP="00307699">
      <w:pPr>
        <w:jc w:val="both"/>
        <w:rPr>
          <w:rFonts w:ascii="Times New Roman" w:hAnsi="Times New Roman" w:cs="Times New Roman"/>
          <w:sz w:val="24"/>
          <w:szCs w:val="24"/>
        </w:rPr>
      </w:pPr>
    </w:p>
    <w:p w:rsidR="00F805C3" w:rsidRDefault="00F805C3" w:rsidP="00307699">
      <w:pPr>
        <w:jc w:val="both"/>
        <w:rPr>
          <w:rFonts w:ascii="Times New Roman" w:hAnsi="Times New Roman" w:cs="Times New Roman"/>
          <w:sz w:val="24"/>
          <w:szCs w:val="24"/>
        </w:rPr>
      </w:pPr>
    </w:p>
    <w:p w:rsidR="00F805C3" w:rsidRDefault="00F805C3" w:rsidP="00307699">
      <w:pPr>
        <w:jc w:val="both"/>
        <w:rPr>
          <w:rFonts w:ascii="Times New Roman" w:hAnsi="Times New Roman" w:cs="Times New Roman"/>
          <w:sz w:val="24"/>
          <w:szCs w:val="24"/>
        </w:rPr>
      </w:pPr>
    </w:p>
    <w:p w:rsidR="00F805C3" w:rsidRDefault="00F805C3" w:rsidP="00307699">
      <w:pPr>
        <w:jc w:val="both"/>
        <w:rPr>
          <w:rFonts w:ascii="Times New Roman" w:hAnsi="Times New Roman" w:cs="Times New Roman"/>
          <w:sz w:val="24"/>
          <w:szCs w:val="24"/>
        </w:rPr>
      </w:pPr>
    </w:p>
    <w:p w:rsidR="00F805C3" w:rsidRDefault="00F805C3" w:rsidP="00307699">
      <w:pPr>
        <w:jc w:val="both"/>
        <w:rPr>
          <w:rFonts w:ascii="Times New Roman" w:hAnsi="Times New Roman" w:cs="Times New Roman"/>
          <w:sz w:val="24"/>
          <w:szCs w:val="24"/>
        </w:rPr>
      </w:pPr>
    </w:p>
    <w:p w:rsidR="00F805C3" w:rsidRDefault="00F805C3" w:rsidP="00307699">
      <w:pPr>
        <w:jc w:val="both"/>
        <w:rPr>
          <w:rFonts w:ascii="Times New Roman" w:hAnsi="Times New Roman" w:cs="Times New Roman"/>
          <w:sz w:val="24"/>
          <w:szCs w:val="24"/>
        </w:rPr>
      </w:pPr>
    </w:p>
    <w:p w:rsidR="000A534A" w:rsidRDefault="000A534A" w:rsidP="00307699">
      <w:pPr>
        <w:jc w:val="both"/>
        <w:rPr>
          <w:rFonts w:ascii="Times New Roman" w:hAnsi="Times New Roman" w:cs="Times New Roman"/>
          <w:sz w:val="24"/>
          <w:szCs w:val="24"/>
        </w:rPr>
      </w:pPr>
    </w:p>
    <w:p w:rsidR="000A534A" w:rsidRDefault="000A534A" w:rsidP="00307699">
      <w:pPr>
        <w:jc w:val="both"/>
        <w:rPr>
          <w:rFonts w:ascii="Times New Roman" w:hAnsi="Times New Roman" w:cs="Times New Roman"/>
          <w:sz w:val="24"/>
          <w:szCs w:val="24"/>
        </w:rPr>
      </w:pPr>
    </w:p>
    <w:p w:rsidR="000A534A" w:rsidRDefault="000A534A" w:rsidP="00307699">
      <w:pPr>
        <w:jc w:val="both"/>
        <w:rPr>
          <w:rFonts w:ascii="Times New Roman" w:hAnsi="Times New Roman" w:cs="Times New Roman"/>
          <w:sz w:val="24"/>
          <w:szCs w:val="24"/>
        </w:rPr>
      </w:pPr>
    </w:p>
    <w:p w:rsidR="00E16A6A" w:rsidRDefault="00E16A6A" w:rsidP="00307699">
      <w:pPr>
        <w:jc w:val="both"/>
        <w:rPr>
          <w:rFonts w:ascii="Times New Roman" w:hAnsi="Times New Roman" w:cs="Times New Roman"/>
          <w:b/>
          <w:sz w:val="24"/>
          <w:szCs w:val="24"/>
        </w:rPr>
      </w:pPr>
      <w:r w:rsidRPr="000A534A">
        <w:rPr>
          <w:rFonts w:ascii="Times New Roman" w:hAnsi="Times New Roman" w:cs="Times New Roman"/>
          <w:b/>
          <w:sz w:val="24"/>
          <w:szCs w:val="24"/>
        </w:rPr>
        <w:t>References</w:t>
      </w:r>
    </w:p>
    <w:p w:rsidR="0051298F" w:rsidRPr="0051298F" w:rsidRDefault="0051298F" w:rsidP="00F354F7">
      <w:pPr>
        <w:pStyle w:val="ListParagraph"/>
        <w:numPr>
          <w:ilvl w:val="0"/>
          <w:numId w:val="5"/>
        </w:numPr>
        <w:spacing w:line="360" w:lineRule="auto"/>
        <w:jc w:val="both"/>
        <w:rPr>
          <w:rFonts w:ascii="Times New Roman" w:hAnsi="Times New Roman" w:cs="Times New Roman"/>
          <w:sz w:val="24"/>
          <w:szCs w:val="24"/>
        </w:rPr>
      </w:pPr>
      <w:proofErr w:type="spellStart"/>
      <w:r w:rsidRPr="0051298F">
        <w:rPr>
          <w:rFonts w:ascii="Times New Roman" w:hAnsi="Times New Roman" w:cs="Times New Roman"/>
          <w:sz w:val="24"/>
          <w:szCs w:val="24"/>
        </w:rPr>
        <w:t>Nazan</w:t>
      </w:r>
      <w:proofErr w:type="spellEnd"/>
      <w:r w:rsidRPr="0051298F">
        <w:rPr>
          <w:rFonts w:ascii="Times New Roman" w:hAnsi="Times New Roman" w:cs="Times New Roman"/>
          <w:sz w:val="24"/>
          <w:szCs w:val="24"/>
        </w:rPr>
        <w:t xml:space="preserve">, K.; Murat, K.; </w:t>
      </w:r>
      <w:proofErr w:type="spellStart"/>
      <w:r w:rsidRPr="0051298F">
        <w:rPr>
          <w:rFonts w:ascii="Times New Roman" w:hAnsi="Times New Roman" w:cs="Times New Roman"/>
          <w:sz w:val="24"/>
          <w:szCs w:val="24"/>
        </w:rPr>
        <w:t>Ilknur</w:t>
      </w:r>
      <w:proofErr w:type="spellEnd"/>
      <w:r w:rsidRPr="0051298F">
        <w:rPr>
          <w:rFonts w:ascii="Times New Roman" w:hAnsi="Times New Roman" w:cs="Times New Roman"/>
          <w:sz w:val="24"/>
          <w:szCs w:val="24"/>
        </w:rPr>
        <w:t xml:space="preserve">, O.; </w:t>
      </w:r>
      <w:proofErr w:type="spellStart"/>
      <w:r w:rsidRPr="0051298F">
        <w:rPr>
          <w:rFonts w:ascii="Times New Roman" w:hAnsi="Times New Roman" w:cs="Times New Roman"/>
          <w:sz w:val="24"/>
          <w:szCs w:val="24"/>
        </w:rPr>
        <w:t>Selami</w:t>
      </w:r>
      <w:proofErr w:type="spellEnd"/>
      <w:r w:rsidRPr="0051298F">
        <w:rPr>
          <w:rFonts w:ascii="Times New Roman" w:hAnsi="Times New Roman" w:cs="Times New Roman"/>
          <w:sz w:val="24"/>
          <w:szCs w:val="24"/>
        </w:rPr>
        <w:t>, G.; Ismail, O. Silver-</w:t>
      </w:r>
      <w:r w:rsidRPr="007245C6">
        <w:rPr>
          <w:rFonts w:ascii="Times New Roman" w:hAnsi="Times New Roman" w:cs="Times New Roman"/>
          <w:i/>
          <w:sz w:val="24"/>
          <w:szCs w:val="24"/>
        </w:rPr>
        <w:t>N</w:t>
      </w:r>
      <w:r w:rsidRPr="0051298F">
        <w:rPr>
          <w:rFonts w:ascii="Times New Roman" w:hAnsi="Times New Roman" w:cs="Times New Roman"/>
          <w:sz w:val="24"/>
          <w:szCs w:val="24"/>
        </w:rPr>
        <w:t xml:space="preserve">-Heterocyclic Carbene </w:t>
      </w:r>
      <w:r w:rsidRPr="0051298F">
        <w:rPr>
          <w:rFonts w:ascii="Times New Roman" w:hAnsi="Times New Roman" w:cs="Times New Roman"/>
          <w:sz w:val="24"/>
          <w:szCs w:val="24"/>
        </w:rPr>
        <w:tab/>
        <w:t xml:space="preserve">Complexes: Synthesis, Characterization and Antimicrobial Properties. </w:t>
      </w:r>
      <w:r w:rsidRPr="0051298F">
        <w:rPr>
          <w:rFonts w:ascii="Times New Roman" w:hAnsi="Times New Roman" w:cs="Times New Roman"/>
          <w:i/>
          <w:sz w:val="24"/>
          <w:szCs w:val="24"/>
        </w:rPr>
        <w:t xml:space="preserve">Journal </w:t>
      </w:r>
      <w:r w:rsidRPr="00474929">
        <w:rPr>
          <w:rFonts w:ascii="Times New Roman" w:hAnsi="Times New Roman" w:cs="Times New Roman"/>
          <w:i/>
          <w:noProof/>
          <w:sz w:val="24"/>
          <w:szCs w:val="24"/>
        </w:rPr>
        <w:t xml:space="preserve">of </w:t>
      </w:r>
      <w:r w:rsidRPr="00474929">
        <w:rPr>
          <w:rFonts w:ascii="Times New Roman" w:hAnsi="Times New Roman" w:cs="Times New Roman"/>
          <w:i/>
          <w:noProof/>
          <w:sz w:val="24"/>
          <w:szCs w:val="24"/>
        </w:rPr>
        <w:tab/>
        <w:t>the</w:t>
      </w:r>
      <w:r w:rsidRPr="0051298F">
        <w:rPr>
          <w:rFonts w:ascii="Times New Roman" w:hAnsi="Times New Roman" w:cs="Times New Roman"/>
          <w:i/>
          <w:sz w:val="24"/>
          <w:szCs w:val="24"/>
        </w:rPr>
        <w:t xml:space="preserve"> Chinese Chemical Society</w:t>
      </w:r>
      <w:r w:rsidRPr="0051298F">
        <w:rPr>
          <w:rFonts w:ascii="Times New Roman" w:hAnsi="Times New Roman" w:cs="Times New Roman"/>
          <w:sz w:val="24"/>
          <w:szCs w:val="24"/>
        </w:rPr>
        <w:t>, 1-7, 2017.</w:t>
      </w:r>
    </w:p>
    <w:p w:rsidR="0051298F" w:rsidRPr="0051298F" w:rsidRDefault="0051298F" w:rsidP="00F354F7">
      <w:pPr>
        <w:pStyle w:val="ListParagraph"/>
        <w:numPr>
          <w:ilvl w:val="0"/>
          <w:numId w:val="5"/>
        </w:numPr>
        <w:spacing w:line="360" w:lineRule="auto"/>
        <w:jc w:val="both"/>
        <w:rPr>
          <w:rFonts w:ascii="Times New Roman" w:hAnsi="Times New Roman" w:cs="Times New Roman"/>
          <w:sz w:val="24"/>
          <w:szCs w:val="24"/>
        </w:rPr>
      </w:pPr>
      <w:r w:rsidRPr="0051298F">
        <w:rPr>
          <w:rFonts w:ascii="Times New Roman" w:hAnsi="Times New Roman" w:cs="Times New Roman"/>
          <w:sz w:val="24"/>
          <w:szCs w:val="24"/>
        </w:rPr>
        <w:t xml:space="preserve">Steven, P. N. </w:t>
      </w:r>
      <w:r w:rsidRPr="007245C6">
        <w:rPr>
          <w:rFonts w:ascii="Times New Roman" w:hAnsi="Times New Roman" w:cs="Times New Roman"/>
          <w:i/>
          <w:sz w:val="24"/>
          <w:szCs w:val="24"/>
        </w:rPr>
        <w:t>N</w:t>
      </w:r>
      <w:r w:rsidRPr="0051298F">
        <w:rPr>
          <w:rFonts w:ascii="Times New Roman" w:hAnsi="Times New Roman" w:cs="Times New Roman"/>
          <w:sz w:val="24"/>
          <w:szCs w:val="24"/>
        </w:rPr>
        <w:t xml:space="preserve">-heterocyclic carbenes: Effective tools for organometallic synthesis. John </w:t>
      </w:r>
      <w:r w:rsidRPr="0051298F">
        <w:rPr>
          <w:rFonts w:ascii="Times New Roman" w:hAnsi="Times New Roman" w:cs="Times New Roman"/>
          <w:sz w:val="24"/>
          <w:szCs w:val="24"/>
        </w:rPr>
        <w:tab/>
        <w:t xml:space="preserve">Wiley </w:t>
      </w:r>
      <w:r w:rsidRPr="0051298F">
        <w:rPr>
          <w:rFonts w:ascii="Times New Roman" w:hAnsi="Times New Roman" w:cs="Times New Roman"/>
          <w:sz w:val="24"/>
          <w:szCs w:val="24"/>
        </w:rPr>
        <w:tab/>
        <w:t>&amp; Sons Inc. 2014.</w:t>
      </w:r>
    </w:p>
    <w:p w:rsidR="0051298F" w:rsidRDefault="00DE1343" w:rsidP="00F354F7">
      <w:pPr>
        <w:pStyle w:val="ListParagraph"/>
        <w:numPr>
          <w:ilvl w:val="0"/>
          <w:numId w:val="5"/>
        </w:numPr>
        <w:spacing w:line="360" w:lineRule="auto"/>
        <w:jc w:val="both"/>
        <w:rPr>
          <w:rFonts w:ascii="Times New Roman" w:hAnsi="Times New Roman" w:cs="Times New Roman"/>
          <w:sz w:val="24"/>
          <w:szCs w:val="24"/>
        </w:rPr>
      </w:pPr>
      <w:proofErr w:type="spellStart"/>
      <w:r w:rsidRPr="0051298F">
        <w:rPr>
          <w:rFonts w:ascii="Times New Roman" w:hAnsi="Times New Roman" w:cs="Times New Roman"/>
          <w:sz w:val="24"/>
          <w:szCs w:val="24"/>
        </w:rPr>
        <w:lastRenderedPageBreak/>
        <w:t>Aysegul</w:t>
      </w:r>
      <w:proofErr w:type="spellEnd"/>
      <w:r w:rsidRPr="0051298F">
        <w:rPr>
          <w:rFonts w:ascii="Times New Roman" w:hAnsi="Times New Roman" w:cs="Times New Roman"/>
          <w:sz w:val="24"/>
          <w:szCs w:val="24"/>
        </w:rPr>
        <w:t xml:space="preserve">, K.; Mathew, J. P.; </w:t>
      </w:r>
      <w:proofErr w:type="spellStart"/>
      <w:r w:rsidRPr="0051298F">
        <w:rPr>
          <w:rFonts w:ascii="Times New Roman" w:hAnsi="Times New Roman" w:cs="Times New Roman"/>
          <w:sz w:val="24"/>
          <w:szCs w:val="24"/>
        </w:rPr>
        <w:t>Jered</w:t>
      </w:r>
      <w:proofErr w:type="spellEnd"/>
      <w:r w:rsidRPr="0051298F">
        <w:rPr>
          <w:rFonts w:ascii="Times New Roman" w:hAnsi="Times New Roman" w:cs="Times New Roman"/>
          <w:sz w:val="24"/>
          <w:szCs w:val="24"/>
        </w:rPr>
        <w:t xml:space="preserve">, C. G.; Claire, A. T.; Wiley, J. Y. Synthesis </w:t>
      </w:r>
      <w:r w:rsidRPr="00474929">
        <w:rPr>
          <w:rFonts w:ascii="Times New Roman" w:hAnsi="Times New Roman" w:cs="Times New Roman"/>
          <w:noProof/>
          <w:sz w:val="24"/>
          <w:szCs w:val="24"/>
        </w:rPr>
        <w:t xml:space="preserve">and </w:t>
      </w:r>
      <w:r w:rsidR="0051298F" w:rsidRPr="00474929">
        <w:rPr>
          <w:rFonts w:ascii="Times New Roman" w:hAnsi="Times New Roman" w:cs="Times New Roman"/>
          <w:noProof/>
          <w:sz w:val="24"/>
          <w:szCs w:val="24"/>
        </w:rPr>
        <w:tab/>
      </w:r>
      <w:r w:rsidRPr="00474929">
        <w:rPr>
          <w:rFonts w:ascii="Times New Roman" w:hAnsi="Times New Roman" w:cs="Times New Roman"/>
          <w:noProof/>
          <w:sz w:val="24"/>
          <w:szCs w:val="24"/>
        </w:rPr>
        <w:t>structural</w:t>
      </w:r>
      <w:r w:rsidRPr="0051298F">
        <w:rPr>
          <w:rFonts w:ascii="Times New Roman" w:hAnsi="Times New Roman" w:cs="Times New Roman"/>
          <w:sz w:val="24"/>
          <w:szCs w:val="24"/>
        </w:rPr>
        <w:t xml:space="preserve"> characterization of </w:t>
      </w:r>
      <w:r w:rsidRPr="007245C6">
        <w:rPr>
          <w:rFonts w:ascii="Times New Roman" w:hAnsi="Times New Roman" w:cs="Times New Roman"/>
          <w:i/>
          <w:sz w:val="24"/>
          <w:szCs w:val="24"/>
        </w:rPr>
        <w:t>N</w:t>
      </w:r>
      <w:r w:rsidRPr="0051298F">
        <w:rPr>
          <w:rFonts w:ascii="Times New Roman" w:hAnsi="Times New Roman" w:cs="Times New Roman"/>
          <w:sz w:val="24"/>
          <w:szCs w:val="24"/>
        </w:rPr>
        <w:t xml:space="preserve">-Heterocyclic carbene complexes of silver (I) </w:t>
      </w:r>
      <w:r w:rsidR="0051298F">
        <w:rPr>
          <w:rFonts w:ascii="Times New Roman" w:hAnsi="Times New Roman" w:cs="Times New Roman"/>
          <w:sz w:val="24"/>
          <w:szCs w:val="24"/>
        </w:rPr>
        <w:tab/>
      </w:r>
      <w:r w:rsidRPr="0051298F">
        <w:rPr>
          <w:rFonts w:ascii="Times New Roman" w:hAnsi="Times New Roman" w:cs="Times New Roman"/>
          <w:sz w:val="24"/>
          <w:szCs w:val="24"/>
        </w:rPr>
        <w:t xml:space="preserve">and Rhodium (I) from caffeine. </w:t>
      </w:r>
      <w:proofErr w:type="spellStart"/>
      <w:r w:rsidRPr="0051298F">
        <w:rPr>
          <w:rFonts w:ascii="Times New Roman" w:hAnsi="Times New Roman" w:cs="Times New Roman"/>
          <w:i/>
          <w:sz w:val="24"/>
          <w:szCs w:val="24"/>
        </w:rPr>
        <w:t>Organometallics</w:t>
      </w:r>
      <w:proofErr w:type="spellEnd"/>
      <w:r w:rsidRPr="0051298F">
        <w:rPr>
          <w:rFonts w:ascii="Times New Roman" w:hAnsi="Times New Roman" w:cs="Times New Roman"/>
          <w:sz w:val="24"/>
          <w:szCs w:val="24"/>
        </w:rPr>
        <w:t>, 23, 1928-1931, 2004.</w:t>
      </w:r>
    </w:p>
    <w:p w:rsidR="0051298F" w:rsidRDefault="0051298F" w:rsidP="00F354F7">
      <w:pPr>
        <w:pStyle w:val="ListParagraph"/>
        <w:numPr>
          <w:ilvl w:val="0"/>
          <w:numId w:val="5"/>
        </w:numPr>
        <w:spacing w:line="360" w:lineRule="auto"/>
        <w:rPr>
          <w:rFonts w:ascii="Times New Roman" w:hAnsi="Times New Roman" w:cs="Times New Roman"/>
          <w:sz w:val="24"/>
          <w:szCs w:val="24"/>
        </w:rPr>
      </w:pPr>
      <w:proofErr w:type="spellStart"/>
      <w:r w:rsidRPr="0051298F">
        <w:rPr>
          <w:rFonts w:ascii="Times New Roman" w:hAnsi="Times New Roman" w:cs="Times New Roman"/>
          <w:sz w:val="24"/>
          <w:szCs w:val="24"/>
        </w:rPr>
        <w:t>Aysegul</w:t>
      </w:r>
      <w:proofErr w:type="spellEnd"/>
      <w:r w:rsidRPr="0051298F">
        <w:rPr>
          <w:rFonts w:ascii="Times New Roman" w:hAnsi="Times New Roman" w:cs="Times New Roman"/>
          <w:sz w:val="24"/>
          <w:szCs w:val="24"/>
        </w:rPr>
        <w:t xml:space="preserve">, K.; Mathew, J. P.; Claire, A. T.; Carolyn, L. C.; Wiley, J. Y. </w:t>
      </w:r>
      <w:r w:rsidRPr="007245C6">
        <w:rPr>
          <w:rFonts w:ascii="Times New Roman" w:hAnsi="Times New Roman" w:cs="Times New Roman"/>
          <w:i/>
          <w:noProof/>
          <w:sz w:val="24"/>
          <w:szCs w:val="24"/>
        </w:rPr>
        <w:t>N</w:t>
      </w:r>
      <w:r w:rsidRPr="00474929">
        <w:rPr>
          <w:rFonts w:ascii="Times New Roman" w:hAnsi="Times New Roman" w:cs="Times New Roman"/>
          <w:noProof/>
          <w:sz w:val="24"/>
          <w:szCs w:val="24"/>
        </w:rPr>
        <w:t xml:space="preserve">-Heterocyclc </w:t>
      </w:r>
      <w:r w:rsidRPr="00474929">
        <w:rPr>
          <w:rFonts w:ascii="Times New Roman" w:hAnsi="Times New Roman" w:cs="Times New Roman"/>
          <w:noProof/>
          <w:sz w:val="24"/>
          <w:szCs w:val="24"/>
        </w:rPr>
        <w:tab/>
        <w:t>carbene-silver</w:t>
      </w:r>
      <w:r w:rsidRPr="0051298F">
        <w:rPr>
          <w:rFonts w:ascii="Times New Roman" w:hAnsi="Times New Roman" w:cs="Times New Roman"/>
          <w:sz w:val="24"/>
          <w:szCs w:val="24"/>
        </w:rPr>
        <w:t xml:space="preserve"> complexes: A new class of antibiotics. </w:t>
      </w:r>
      <w:r w:rsidRPr="0051298F">
        <w:rPr>
          <w:rFonts w:ascii="Times New Roman" w:hAnsi="Times New Roman" w:cs="Times New Roman"/>
          <w:i/>
          <w:sz w:val="24"/>
          <w:szCs w:val="24"/>
        </w:rPr>
        <w:t xml:space="preserve">Coordination </w:t>
      </w:r>
      <w:r>
        <w:rPr>
          <w:rFonts w:ascii="Times New Roman" w:hAnsi="Times New Roman" w:cs="Times New Roman"/>
          <w:i/>
          <w:sz w:val="24"/>
          <w:szCs w:val="24"/>
        </w:rPr>
        <w:tab/>
      </w:r>
      <w:r w:rsidRPr="0051298F">
        <w:rPr>
          <w:rFonts w:ascii="Times New Roman" w:hAnsi="Times New Roman" w:cs="Times New Roman"/>
          <w:i/>
          <w:sz w:val="24"/>
          <w:szCs w:val="24"/>
        </w:rPr>
        <w:t xml:space="preserve">Chemistry Reviews, </w:t>
      </w:r>
      <w:r w:rsidRPr="0051298F">
        <w:rPr>
          <w:rFonts w:ascii="Times New Roman" w:hAnsi="Times New Roman" w:cs="Times New Roman"/>
          <w:sz w:val="24"/>
          <w:szCs w:val="24"/>
        </w:rPr>
        <w:t>251, 884-</w:t>
      </w:r>
      <w:r w:rsidRPr="0051298F">
        <w:rPr>
          <w:rFonts w:ascii="Times New Roman" w:hAnsi="Times New Roman" w:cs="Times New Roman"/>
          <w:sz w:val="24"/>
          <w:szCs w:val="24"/>
        </w:rPr>
        <w:tab/>
        <w:t>895, 2007.</w:t>
      </w:r>
      <w:r>
        <w:rPr>
          <w:rFonts w:ascii="Times New Roman" w:hAnsi="Times New Roman" w:cs="Times New Roman"/>
          <w:sz w:val="24"/>
          <w:szCs w:val="24"/>
        </w:rPr>
        <w:t xml:space="preserve"> </w:t>
      </w:r>
    </w:p>
    <w:p w:rsidR="0051298F" w:rsidRPr="0051298F" w:rsidRDefault="0051298F" w:rsidP="00F354F7">
      <w:pPr>
        <w:pStyle w:val="ListParagraph"/>
        <w:numPr>
          <w:ilvl w:val="0"/>
          <w:numId w:val="5"/>
        </w:numPr>
        <w:spacing w:line="360" w:lineRule="auto"/>
        <w:rPr>
          <w:rFonts w:ascii="Times New Roman" w:hAnsi="Times New Roman" w:cs="Times New Roman"/>
          <w:sz w:val="24"/>
          <w:szCs w:val="24"/>
        </w:rPr>
      </w:pPr>
      <w:proofErr w:type="spellStart"/>
      <w:r w:rsidRPr="0051298F">
        <w:rPr>
          <w:rFonts w:ascii="Times New Roman" w:hAnsi="Times New Roman" w:cs="Times New Roman"/>
          <w:sz w:val="24"/>
          <w:szCs w:val="24"/>
        </w:rPr>
        <w:t>Arduengo</w:t>
      </w:r>
      <w:proofErr w:type="spellEnd"/>
      <w:r w:rsidRPr="0051298F">
        <w:rPr>
          <w:rFonts w:ascii="Times New Roman" w:hAnsi="Times New Roman" w:cs="Times New Roman"/>
          <w:sz w:val="24"/>
          <w:szCs w:val="24"/>
        </w:rPr>
        <w:t xml:space="preserve">, A. J. III.; Harlow, M.; Kline, J. </w:t>
      </w:r>
      <w:r w:rsidRPr="0051298F">
        <w:rPr>
          <w:rFonts w:ascii="Times New Roman" w:hAnsi="Times New Roman" w:cs="Times New Roman"/>
          <w:i/>
          <w:sz w:val="24"/>
          <w:szCs w:val="24"/>
        </w:rPr>
        <w:t xml:space="preserve">J. Am. Chem. Soc., </w:t>
      </w:r>
      <w:r w:rsidRPr="0051298F">
        <w:rPr>
          <w:rFonts w:ascii="Times New Roman" w:hAnsi="Times New Roman" w:cs="Times New Roman"/>
          <w:sz w:val="24"/>
          <w:szCs w:val="24"/>
        </w:rPr>
        <w:t>113, 361, 1991.</w:t>
      </w:r>
    </w:p>
    <w:p w:rsidR="0051298F" w:rsidRPr="0051298F" w:rsidRDefault="0051298F" w:rsidP="00F354F7">
      <w:pPr>
        <w:pStyle w:val="ListParagraph"/>
        <w:numPr>
          <w:ilvl w:val="0"/>
          <w:numId w:val="5"/>
        </w:numPr>
        <w:spacing w:line="360" w:lineRule="auto"/>
        <w:jc w:val="both"/>
        <w:rPr>
          <w:rFonts w:ascii="Times New Roman" w:hAnsi="Times New Roman" w:cs="Times New Roman"/>
          <w:sz w:val="24"/>
          <w:szCs w:val="24"/>
        </w:rPr>
      </w:pPr>
      <w:r w:rsidRPr="0051298F">
        <w:rPr>
          <w:rFonts w:ascii="Times New Roman" w:hAnsi="Times New Roman" w:cs="Times New Roman"/>
          <w:sz w:val="24"/>
          <w:szCs w:val="24"/>
        </w:rPr>
        <w:t>Haw-</w:t>
      </w:r>
      <w:proofErr w:type="spellStart"/>
      <w:r w:rsidRPr="00474929">
        <w:rPr>
          <w:rFonts w:ascii="Times New Roman" w:hAnsi="Times New Roman" w:cs="Times New Roman"/>
          <w:noProof/>
          <w:sz w:val="24"/>
          <w:szCs w:val="24"/>
        </w:rPr>
        <w:t>Liw</w:t>
      </w:r>
      <w:proofErr w:type="spellEnd"/>
      <w:r w:rsidRPr="0051298F">
        <w:rPr>
          <w:rFonts w:ascii="Times New Roman" w:hAnsi="Times New Roman" w:cs="Times New Roman"/>
          <w:sz w:val="24"/>
          <w:szCs w:val="24"/>
        </w:rPr>
        <w:t xml:space="preserve">, S. </w:t>
      </w:r>
      <w:r w:rsidRPr="0051298F">
        <w:rPr>
          <w:rFonts w:ascii="Times New Roman" w:hAnsi="Times New Roman" w:cs="Times New Roman"/>
          <w:i/>
          <w:sz w:val="24"/>
          <w:szCs w:val="24"/>
        </w:rPr>
        <w:t>N</w:t>
      </w:r>
      <w:r w:rsidRPr="0051298F">
        <w:rPr>
          <w:rFonts w:ascii="Times New Roman" w:hAnsi="Times New Roman" w:cs="Times New Roman"/>
          <w:sz w:val="24"/>
          <w:szCs w:val="24"/>
        </w:rPr>
        <w:t xml:space="preserve">-Heterocyclic carbene metal complexes: Synthesis, kinetics, reactivity, </w:t>
      </w:r>
      <w:r>
        <w:rPr>
          <w:rFonts w:ascii="Times New Roman" w:hAnsi="Times New Roman" w:cs="Times New Roman"/>
          <w:sz w:val="24"/>
          <w:szCs w:val="24"/>
        </w:rPr>
        <w:tab/>
        <w:t xml:space="preserve">and </w:t>
      </w:r>
      <w:r w:rsidRPr="0051298F">
        <w:rPr>
          <w:rFonts w:ascii="Times New Roman" w:hAnsi="Times New Roman" w:cs="Times New Roman"/>
          <w:sz w:val="24"/>
          <w:szCs w:val="24"/>
        </w:rPr>
        <w:t xml:space="preserve">recycling with polymers. Unpublished </w:t>
      </w:r>
      <w:r w:rsidRPr="00474929">
        <w:rPr>
          <w:rFonts w:ascii="Times New Roman" w:hAnsi="Times New Roman" w:cs="Times New Roman"/>
          <w:noProof/>
          <w:sz w:val="24"/>
          <w:szCs w:val="24"/>
        </w:rPr>
        <w:t>Ph.D</w:t>
      </w:r>
      <w:r w:rsidRPr="0051298F">
        <w:rPr>
          <w:rFonts w:ascii="Times New Roman" w:hAnsi="Times New Roman" w:cs="Times New Roman"/>
          <w:sz w:val="24"/>
          <w:szCs w:val="24"/>
        </w:rPr>
        <w:t xml:space="preserve"> Thesis, Texas A&amp;M </w:t>
      </w:r>
      <w:r>
        <w:rPr>
          <w:rFonts w:ascii="Times New Roman" w:hAnsi="Times New Roman" w:cs="Times New Roman"/>
          <w:sz w:val="24"/>
          <w:szCs w:val="24"/>
        </w:rPr>
        <w:tab/>
      </w:r>
      <w:r w:rsidRPr="0051298F">
        <w:rPr>
          <w:rFonts w:ascii="Times New Roman" w:hAnsi="Times New Roman" w:cs="Times New Roman"/>
          <w:sz w:val="24"/>
          <w:szCs w:val="24"/>
        </w:rPr>
        <w:t xml:space="preserve">University, 2011. </w:t>
      </w:r>
    </w:p>
    <w:p w:rsidR="0051298F" w:rsidRPr="0051298F" w:rsidRDefault="0051298F" w:rsidP="00F354F7">
      <w:pPr>
        <w:pStyle w:val="ListParagraph"/>
        <w:numPr>
          <w:ilvl w:val="0"/>
          <w:numId w:val="5"/>
        </w:numPr>
        <w:spacing w:line="360" w:lineRule="auto"/>
        <w:jc w:val="both"/>
        <w:rPr>
          <w:rFonts w:ascii="Times New Roman" w:hAnsi="Times New Roman" w:cs="Times New Roman"/>
          <w:sz w:val="24"/>
          <w:szCs w:val="24"/>
        </w:rPr>
      </w:pPr>
      <w:r w:rsidRPr="0051298F">
        <w:rPr>
          <w:rFonts w:ascii="Times New Roman" w:hAnsi="Times New Roman" w:cs="Times New Roman"/>
          <w:sz w:val="24"/>
          <w:szCs w:val="24"/>
        </w:rPr>
        <w:t xml:space="preserve">Pierre </w:t>
      </w:r>
      <w:proofErr w:type="spellStart"/>
      <w:r w:rsidRPr="0051298F">
        <w:rPr>
          <w:rFonts w:ascii="Times New Roman" w:hAnsi="Times New Roman" w:cs="Times New Roman"/>
          <w:sz w:val="24"/>
          <w:szCs w:val="24"/>
        </w:rPr>
        <w:t>di</w:t>
      </w:r>
      <w:proofErr w:type="spellEnd"/>
      <w:r w:rsidRPr="0051298F">
        <w:rPr>
          <w:rFonts w:ascii="Times New Roman" w:hAnsi="Times New Roman" w:cs="Times New Roman"/>
          <w:sz w:val="24"/>
          <w:szCs w:val="24"/>
        </w:rPr>
        <w:t xml:space="preserve"> Fremont,; Natalie, M. S.; Edwin, D. S.; </w:t>
      </w:r>
      <w:proofErr w:type="spellStart"/>
      <w:r w:rsidRPr="0051298F">
        <w:rPr>
          <w:rFonts w:ascii="Times New Roman" w:hAnsi="Times New Roman" w:cs="Times New Roman"/>
          <w:sz w:val="24"/>
          <w:szCs w:val="24"/>
        </w:rPr>
        <w:t>Taramatee</w:t>
      </w:r>
      <w:proofErr w:type="spellEnd"/>
      <w:r w:rsidRPr="0051298F">
        <w:rPr>
          <w:rFonts w:ascii="Times New Roman" w:hAnsi="Times New Roman" w:cs="Times New Roman"/>
          <w:sz w:val="24"/>
          <w:szCs w:val="24"/>
        </w:rPr>
        <w:t xml:space="preserve">, R.; Owen, C. L.; Charles, L. </w:t>
      </w:r>
      <w:r>
        <w:rPr>
          <w:rFonts w:ascii="Times New Roman" w:hAnsi="Times New Roman" w:cs="Times New Roman"/>
          <w:sz w:val="24"/>
          <w:szCs w:val="24"/>
        </w:rPr>
        <w:tab/>
      </w:r>
      <w:r w:rsidRPr="0051298F">
        <w:rPr>
          <w:rFonts w:ascii="Times New Roman" w:hAnsi="Times New Roman" w:cs="Times New Roman"/>
          <w:sz w:val="24"/>
          <w:szCs w:val="24"/>
        </w:rPr>
        <w:t xml:space="preserve">B.; Macdonald, J. A. C.; </w:t>
      </w:r>
      <w:proofErr w:type="spellStart"/>
      <w:r w:rsidRPr="0051298F">
        <w:rPr>
          <w:rFonts w:ascii="Times New Roman" w:hAnsi="Times New Roman" w:cs="Times New Roman"/>
          <w:sz w:val="24"/>
          <w:szCs w:val="24"/>
        </w:rPr>
        <w:t>Clyburne</w:t>
      </w:r>
      <w:proofErr w:type="spellEnd"/>
      <w:r w:rsidRPr="0051298F">
        <w:rPr>
          <w:rFonts w:ascii="Times New Roman" w:hAnsi="Times New Roman" w:cs="Times New Roman"/>
          <w:sz w:val="24"/>
          <w:szCs w:val="24"/>
        </w:rPr>
        <w:t xml:space="preserve">, C. D.; </w:t>
      </w:r>
      <w:proofErr w:type="spellStart"/>
      <w:r w:rsidRPr="0051298F">
        <w:rPr>
          <w:rFonts w:ascii="Times New Roman" w:hAnsi="Times New Roman" w:cs="Times New Roman"/>
          <w:sz w:val="24"/>
          <w:szCs w:val="24"/>
        </w:rPr>
        <w:t>Aberbethy</w:t>
      </w:r>
      <w:proofErr w:type="spellEnd"/>
      <w:r w:rsidRPr="0051298F">
        <w:rPr>
          <w:rFonts w:ascii="Times New Roman" w:hAnsi="Times New Roman" w:cs="Times New Roman"/>
          <w:sz w:val="24"/>
          <w:szCs w:val="24"/>
        </w:rPr>
        <w:t xml:space="preserve">,; Steven, P. N. Synthesis </w:t>
      </w:r>
      <w:r>
        <w:rPr>
          <w:rFonts w:ascii="Times New Roman" w:hAnsi="Times New Roman" w:cs="Times New Roman"/>
          <w:sz w:val="24"/>
          <w:szCs w:val="24"/>
        </w:rPr>
        <w:tab/>
      </w:r>
      <w:r w:rsidRPr="0051298F">
        <w:rPr>
          <w:rFonts w:ascii="Times New Roman" w:hAnsi="Times New Roman" w:cs="Times New Roman"/>
          <w:sz w:val="24"/>
          <w:szCs w:val="24"/>
        </w:rPr>
        <w:t>of</w:t>
      </w:r>
      <w:r>
        <w:rPr>
          <w:rFonts w:ascii="Times New Roman" w:hAnsi="Times New Roman" w:cs="Times New Roman"/>
          <w:sz w:val="24"/>
          <w:szCs w:val="24"/>
        </w:rPr>
        <w:t> </w:t>
      </w:r>
      <w:r w:rsidRPr="0051298F">
        <w:rPr>
          <w:rFonts w:ascii="Times New Roman" w:hAnsi="Times New Roman" w:cs="Times New Roman"/>
          <w:sz w:val="24"/>
          <w:szCs w:val="24"/>
        </w:rPr>
        <w:t>well-defined</w:t>
      </w:r>
      <w:r>
        <w:rPr>
          <w:rFonts w:ascii="Times New Roman" w:hAnsi="Times New Roman" w:cs="Times New Roman"/>
          <w:sz w:val="24"/>
          <w:szCs w:val="24"/>
        </w:rPr>
        <w:t> </w:t>
      </w:r>
      <w:r w:rsidRPr="007245C6">
        <w:rPr>
          <w:rFonts w:ascii="Times New Roman" w:hAnsi="Times New Roman" w:cs="Times New Roman"/>
          <w:i/>
          <w:sz w:val="24"/>
          <w:szCs w:val="24"/>
        </w:rPr>
        <w:t>N</w:t>
      </w:r>
      <w:r w:rsidRPr="0051298F">
        <w:rPr>
          <w:rFonts w:ascii="Times New Roman" w:hAnsi="Times New Roman" w:cs="Times New Roman"/>
          <w:sz w:val="24"/>
          <w:szCs w:val="24"/>
        </w:rPr>
        <w:t>-Heterocyclic</w:t>
      </w:r>
      <w:r>
        <w:rPr>
          <w:rFonts w:ascii="Times New Roman" w:hAnsi="Times New Roman" w:cs="Times New Roman"/>
          <w:sz w:val="24"/>
          <w:szCs w:val="24"/>
        </w:rPr>
        <w:t> </w:t>
      </w:r>
      <w:r w:rsidRPr="0051298F">
        <w:rPr>
          <w:rFonts w:ascii="Times New Roman" w:hAnsi="Times New Roman" w:cs="Times New Roman"/>
          <w:sz w:val="24"/>
          <w:szCs w:val="24"/>
        </w:rPr>
        <w:t>Carbene</w:t>
      </w:r>
      <w:r>
        <w:rPr>
          <w:rFonts w:ascii="Times New Roman" w:hAnsi="Times New Roman" w:cs="Times New Roman"/>
          <w:sz w:val="24"/>
          <w:szCs w:val="24"/>
        </w:rPr>
        <w:t> </w:t>
      </w:r>
      <w:r w:rsidRPr="0051298F">
        <w:rPr>
          <w:rFonts w:ascii="Times New Roman" w:hAnsi="Times New Roman" w:cs="Times New Roman"/>
          <w:sz w:val="24"/>
          <w:szCs w:val="24"/>
        </w:rPr>
        <w:t>Silver(I)</w:t>
      </w:r>
      <w:r>
        <w:rPr>
          <w:rFonts w:ascii="Times New Roman" w:hAnsi="Times New Roman" w:cs="Times New Roman"/>
          <w:sz w:val="24"/>
          <w:szCs w:val="24"/>
        </w:rPr>
        <w:t> </w:t>
      </w:r>
      <w:r w:rsidRPr="0051298F">
        <w:rPr>
          <w:rFonts w:ascii="Times New Roman" w:hAnsi="Times New Roman" w:cs="Times New Roman"/>
          <w:sz w:val="24"/>
          <w:szCs w:val="24"/>
        </w:rPr>
        <w:t>complexes.</w:t>
      </w:r>
      <w:r>
        <w:rPr>
          <w:rFonts w:ascii="Times New Roman" w:hAnsi="Times New Roman" w:cs="Times New Roman"/>
          <w:sz w:val="24"/>
          <w:szCs w:val="24"/>
        </w:rPr>
        <w:t> </w:t>
      </w:r>
      <w:r w:rsidRPr="0051298F">
        <w:rPr>
          <w:rFonts w:ascii="Times New Roman" w:hAnsi="Times New Roman" w:cs="Times New Roman"/>
          <w:i/>
          <w:sz w:val="24"/>
          <w:szCs w:val="24"/>
        </w:rPr>
        <w:t xml:space="preserve">Organometallics, </w:t>
      </w:r>
      <w:r>
        <w:rPr>
          <w:rFonts w:ascii="Times New Roman" w:hAnsi="Times New Roman" w:cs="Times New Roman"/>
          <w:i/>
          <w:sz w:val="24"/>
          <w:szCs w:val="24"/>
        </w:rPr>
        <w:tab/>
      </w:r>
      <w:r w:rsidRPr="0051298F">
        <w:rPr>
          <w:rFonts w:ascii="Times New Roman" w:hAnsi="Times New Roman" w:cs="Times New Roman"/>
          <w:sz w:val="24"/>
          <w:szCs w:val="24"/>
        </w:rPr>
        <w:t>24, 6301-6309, 2005.</w:t>
      </w:r>
    </w:p>
    <w:p w:rsidR="00D829DE" w:rsidRDefault="00DE1343" w:rsidP="00F354F7">
      <w:pPr>
        <w:pStyle w:val="ListParagraph"/>
        <w:numPr>
          <w:ilvl w:val="0"/>
          <w:numId w:val="5"/>
        </w:numPr>
        <w:spacing w:line="360" w:lineRule="auto"/>
        <w:rPr>
          <w:rFonts w:ascii="Times New Roman" w:hAnsi="Times New Roman" w:cs="Times New Roman"/>
          <w:sz w:val="24"/>
          <w:szCs w:val="24"/>
        </w:rPr>
      </w:pPr>
      <w:r w:rsidRPr="00D829DE">
        <w:rPr>
          <w:rFonts w:ascii="Times New Roman" w:hAnsi="Times New Roman" w:cs="Times New Roman"/>
          <w:sz w:val="24"/>
          <w:szCs w:val="24"/>
        </w:rPr>
        <w:t xml:space="preserve">Garrison, C. J.; Wiley. J. Y. </w:t>
      </w:r>
      <w:r w:rsidRPr="007245C6">
        <w:rPr>
          <w:rFonts w:ascii="Times New Roman" w:hAnsi="Times New Roman" w:cs="Times New Roman"/>
          <w:i/>
          <w:sz w:val="24"/>
          <w:szCs w:val="24"/>
        </w:rPr>
        <w:t>N</w:t>
      </w:r>
      <w:r w:rsidRPr="00D829DE">
        <w:rPr>
          <w:rFonts w:ascii="Times New Roman" w:hAnsi="Times New Roman" w:cs="Times New Roman"/>
          <w:sz w:val="24"/>
          <w:szCs w:val="24"/>
        </w:rPr>
        <w:t xml:space="preserve">-Heterocyclic carbene complexes: Synthesis, Structure and </w:t>
      </w:r>
      <w:r w:rsidRPr="00D829DE">
        <w:rPr>
          <w:rFonts w:ascii="Times New Roman" w:hAnsi="Times New Roman" w:cs="Times New Roman"/>
          <w:sz w:val="24"/>
          <w:szCs w:val="24"/>
        </w:rPr>
        <w:tab/>
        <w:t xml:space="preserve">Applications. </w:t>
      </w:r>
      <w:r w:rsidRPr="00D829DE">
        <w:rPr>
          <w:rFonts w:ascii="Times New Roman" w:hAnsi="Times New Roman" w:cs="Times New Roman"/>
          <w:i/>
          <w:sz w:val="24"/>
          <w:szCs w:val="24"/>
        </w:rPr>
        <w:t>Chem. Rev.</w:t>
      </w:r>
      <w:r w:rsidRPr="00D829DE">
        <w:rPr>
          <w:rFonts w:ascii="Times New Roman" w:hAnsi="Times New Roman" w:cs="Times New Roman"/>
          <w:sz w:val="24"/>
          <w:szCs w:val="24"/>
        </w:rPr>
        <w:t xml:space="preserve"> 105, 3978-4008, 2005.</w:t>
      </w:r>
      <w:r w:rsidR="00D829DE">
        <w:rPr>
          <w:rFonts w:ascii="Times New Roman" w:hAnsi="Times New Roman" w:cs="Times New Roman"/>
          <w:sz w:val="24"/>
          <w:szCs w:val="24"/>
        </w:rPr>
        <w:t xml:space="preserve"> </w:t>
      </w:r>
    </w:p>
    <w:p w:rsidR="00D829DE" w:rsidRPr="00D829DE" w:rsidRDefault="00D829DE" w:rsidP="00F354F7">
      <w:pPr>
        <w:pStyle w:val="ListParagraph"/>
        <w:numPr>
          <w:ilvl w:val="0"/>
          <w:numId w:val="5"/>
        </w:numPr>
        <w:spacing w:line="360" w:lineRule="auto"/>
        <w:rPr>
          <w:rFonts w:ascii="Times New Roman" w:hAnsi="Times New Roman" w:cs="Times New Roman"/>
          <w:sz w:val="24"/>
          <w:szCs w:val="24"/>
        </w:rPr>
      </w:pPr>
      <w:proofErr w:type="spellStart"/>
      <w:r w:rsidRPr="00D829DE">
        <w:rPr>
          <w:rFonts w:ascii="Times New Roman" w:hAnsi="Times New Roman" w:cs="Times New Roman"/>
          <w:sz w:val="24"/>
          <w:szCs w:val="24"/>
        </w:rPr>
        <w:t>Rosenani</w:t>
      </w:r>
      <w:proofErr w:type="spellEnd"/>
      <w:r w:rsidRPr="00D829DE">
        <w:rPr>
          <w:rFonts w:ascii="Times New Roman" w:hAnsi="Times New Roman" w:cs="Times New Roman"/>
          <w:sz w:val="24"/>
          <w:szCs w:val="24"/>
        </w:rPr>
        <w:t xml:space="preserve">, A. H.; Patrick. O. A.; </w:t>
      </w:r>
      <w:proofErr w:type="spellStart"/>
      <w:r w:rsidRPr="00D829DE">
        <w:rPr>
          <w:rFonts w:ascii="Times New Roman" w:hAnsi="Times New Roman" w:cs="Times New Roman"/>
          <w:sz w:val="24"/>
          <w:szCs w:val="24"/>
        </w:rPr>
        <w:t>Mohd</w:t>
      </w:r>
      <w:proofErr w:type="spellEnd"/>
      <w:r w:rsidRPr="00D829DE">
        <w:rPr>
          <w:rFonts w:ascii="Times New Roman" w:hAnsi="Times New Roman" w:cs="Times New Roman"/>
          <w:sz w:val="24"/>
          <w:szCs w:val="24"/>
        </w:rPr>
        <w:t xml:space="preserve">, R </w:t>
      </w:r>
      <w:proofErr w:type="spellStart"/>
      <w:r w:rsidRPr="00D829DE">
        <w:rPr>
          <w:rFonts w:ascii="Times New Roman" w:hAnsi="Times New Roman" w:cs="Times New Roman"/>
          <w:sz w:val="24"/>
          <w:szCs w:val="24"/>
        </w:rPr>
        <w:t>R</w:t>
      </w:r>
      <w:proofErr w:type="spellEnd"/>
      <w:r w:rsidRPr="00D829DE">
        <w:rPr>
          <w:rFonts w:ascii="Times New Roman" w:hAnsi="Times New Roman" w:cs="Times New Roman"/>
          <w:sz w:val="24"/>
          <w:szCs w:val="24"/>
        </w:rPr>
        <w:t xml:space="preserve">.; Faisal, M. NHC-Silver complexes as </w:t>
      </w:r>
      <w:r>
        <w:rPr>
          <w:rFonts w:ascii="Times New Roman" w:hAnsi="Times New Roman" w:cs="Times New Roman"/>
          <w:sz w:val="24"/>
          <w:szCs w:val="24"/>
        </w:rPr>
        <w:tab/>
      </w:r>
      <w:r w:rsidRPr="00D829DE">
        <w:rPr>
          <w:rFonts w:ascii="Times New Roman" w:hAnsi="Times New Roman" w:cs="Times New Roman"/>
          <w:sz w:val="24"/>
          <w:szCs w:val="24"/>
        </w:rPr>
        <w:t xml:space="preserve">chemical nucleases; synthesis, crystal structures, and antibacterial studies. </w:t>
      </w:r>
      <w:r>
        <w:rPr>
          <w:rFonts w:ascii="Times New Roman" w:hAnsi="Times New Roman" w:cs="Times New Roman"/>
          <w:sz w:val="24"/>
          <w:szCs w:val="24"/>
        </w:rPr>
        <w:tab/>
      </w:r>
      <w:r w:rsidRPr="00D829DE">
        <w:rPr>
          <w:rFonts w:ascii="Times New Roman" w:hAnsi="Times New Roman" w:cs="Times New Roman"/>
          <w:i/>
          <w:sz w:val="24"/>
          <w:szCs w:val="24"/>
        </w:rPr>
        <w:t xml:space="preserve">Heteroatom Chem. </w:t>
      </w:r>
      <w:r w:rsidRPr="00D829DE">
        <w:rPr>
          <w:rFonts w:ascii="Times New Roman" w:hAnsi="Times New Roman" w:cs="Times New Roman"/>
          <w:sz w:val="24"/>
          <w:szCs w:val="24"/>
        </w:rPr>
        <w:t>2014, 25(3), 194-204.</w:t>
      </w:r>
    </w:p>
    <w:p w:rsidR="00D829DE" w:rsidRDefault="00D829DE" w:rsidP="00F354F7">
      <w:pPr>
        <w:pStyle w:val="ListParagraph"/>
        <w:numPr>
          <w:ilvl w:val="0"/>
          <w:numId w:val="5"/>
        </w:numPr>
        <w:spacing w:line="360" w:lineRule="auto"/>
        <w:rPr>
          <w:rFonts w:ascii="Times New Roman" w:hAnsi="Times New Roman" w:cs="Times New Roman"/>
          <w:sz w:val="24"/>
          <w:szCs w:val="24"/>
        </w:rPr>
      </w:pPr>
      <w:proofErr w:type="spellStart"/>
      <w:r w:rsidRPr="00D829DE">
        <w:rPr>
          <w:rFonts w:ascii="Times New Roman" w:hAnsi="Times New Roman" w:cs="Times New Roman"/>
          <w:sz w:val="24"/>
          <w:szCs w:val="24"/>
        </w:rPr>
        <w:t>Piti´e</w:t>
      </w:r>
      <w:proofErr w:type="spellEnd"/>
      <w:r w:rsidRPr="00D829DE">
        <w:rPr>
          <w:rFonts w:ascii="Times New Roman" w:hAnsi="Times New Roman" w:cs="Times New Roman"/>
          <w:sz w:val="24"/>
          <w:szCs w:val="24"/>
        </w:rPr>
        <w:t xml:space="preserve">, M.; </w:t>
      </w:r>
      <w:proofErr w:type="spellStart"/>
      <w:r w:rsidRPr="00D829DE">
        <w:rPr>
          <w:rFonts w:ascii="Times New Roman" w:hAnsi="Times New Roman" w:cs="Times New Roman"/>
          <w:sz w:val="24"/>
          <w:szCs w:val="24"/>
        </w:rPr>
        <w:t>Boldron</w:t>
      </w:r>
      <w:proofErr w:type="spellEnd"/>
      <w:r w:rsidRPr="00D829DE">
        <w:rPr>
          <w:rFonts w:ascii="Times New Roman" w:hAnsi="Times New Roman" w:cs="Times New Roman"/>
          <w:sz w:val="24"/>
          <w:szCs w:val="24"/>
        </w:rPr>
        <w:t xml:space="preserve">, C.; </w:t>
      </w:r>
      <w:proofErr w:type="spellStart"/>
      <w:r w:rsidRPr="00D829DE">
        <w:rPr>
          <w:rFonts w:ascii="Times New Roman" w:hAnsi="Times New Roman" w:cs="Times New Roman"/>
          <w:sz w:val="24"/>
          <w:szCs w:val="24"/>
        </w:rPr>
        <w:t>Pratviel</w:t>
      </w:r>
      <w:proofErr w:type="spellEnd"/>
      <w:r w:rsidRPr="00D829DE">
        <w:rPr>
          <w:rFonts w:ascii="Times New Roman" w:hAnsi="Times New Roman" w:cs="Times New Roman"/>
          <w:sz w:val="24"/>
          <w:szCs w:val="24"/>
        </w:rPr>
        <w:t xml:space="preserve">, G. </w:t>
      </w:r>
      <w:r w:rsidRPr="00D829DE">
        <w:rPr>
          <w:rFonts w:ascii="Times New Roman" w:hAnsi="Times New Roman" w:cs="Times New Roman"/>
          <w:i/>
          <w:sz w:val="24"/>
          <w:szCs w:val="24"/>
        </w:rPr>
        <w:t xml:space="preserve">Adv </w:t>
      </w:r>
      <w:proofErr w:type="spellStart"/>
      <w:r w:rsidRPr="00D829DE">
        <w:rPr>
          <w:rFonts w:ascii="Times New Roman" w:hAnsi="Times New Roman" w:cs="Times New Roman"/>
          <w:i/>
          <w:sz w:val="24"/>
          <w:szCs w:val="24"/>
        </w:rPr>
        <w:t>Inorg</w:t>
      </w:r>
      <w:proofErr w:type="spellEnd"/>
      <w:r w:rsidRPr="00D829DE">
        <w:rPr>
          <w:rFonts w:ascii="Times New Roman" w:hAnsi="Times New Roman" w:cs="Times New Roman"/>
          <w:i/>
          <w:sz w:val="24"/>
          <w:szCs w:val="24"/>
        </w:rPr>
        <w:t xml:space="preserve"> </w:t>
      </w:r>
      <w:proofErr w:type="spellStart"/>
      <w:r w:rsidRPr="00D829DE">
        <w:rPr>
          <w:rFonts w:ascii="Times New Roman" w:hAnsi="Times New Roman" w:cs="Times New Roman"/>
          <w:i/>
          <w:sz w:val="24"/>
          <w:szCs w:val="24"/>
        </w:rPr>
        <w:t>Chem</w:t>
      </w:r>
      <w:proofErr w:type="spellEnd"/>
      <w:r w:rsidRPr="00D829DE">
        <w:rPr>
          <w:rFonts w:ascii="Times New Roman" w:hAnsi="Times New Roman" w:cs="Times New Roman"/>
          <w:sz w:val="24"/>
          <w:szCs w:val="24"/>
        </w:rPr>
        <w:t xml:space="preserve"> 2006, 58, 77–130.</w:t>
      </w:r>
      <w:r>
        <w:rPr>
          <w:rFonts w:ascii="Times New Roman" w:hAnsi="Times New Roman" w:cs="Times New Roman"/>
          <w:sz w:val="24"/>
          <w:szCs w:val="24"/>
        </w:rPr>
        <w:t xml:space="preserve"> </w:t>
      </w:r>
    </w:p>
    <w:p w:rsidR="00D829DE" w:rsidRPr="00D829DE" w:rsidRDefault="00D829DE" w:rsidP="00F354F7">
      <w:pPr>
        <w:pStyle w:val="ListParagraph"/>
        <w:numPr>
          <w:ilvl w:val="0"/>
          <w:numId w:val="5"/>
        </w:numPr>
        <w:spacing w:line="360" w:lineRule="auto"/>
        <w:rPr>
          <w:rFonts w:ascii="Times New Roman" w:hAnsi="Times New Roman" w:cs="Times New Roman"/>
          <w:sz w:val="24"/>
          <w:szCs w:val="24"/>
        </w:rPr>
      </w:pPr>
      <w:proofErr w:type="spellStart"/>
      <w:r w:rsidRPr="00D829DE">
        <w:rPr>
          <w:rFonts w:ascii="Times New Roman" w:hAnsi="Times New Roman" w:cs="Times New Roman"/>
          <w:sz w:val="24"/>
          <w:szCs w:val="24"/>
        </w:rPr>
        <w:t>Melaiye</w:t>
      </w:r>
      <w:proofErr w:type="spellEnd"/>
      <w:r w:rsidRPr="00D829DE">
        <w:rPr>
          <w:rFonts w:ascii="Times New Roman" w:hAnsi="Times New Roman" w:cs="Times New Roman"/>
          <w:sz w:val="24"/>
          <w:szCs w:val="24"/>
        </w:rPr>
        <w:t xml:space="preserve">, A.; Sun, Z.; Hindi, K.; </w:t>
      </w:r>
      <w:proofErr w:type="spellStart"/>
      <w:r w:rsidRPr="00D829DE">
        <w:rPr>
          <w:rFonts w:ascii="Times New Roman" w:hAnsi="Times New Roman" w:cs="Times New Roman"/>
          <w:sz w:val="24"/>
          <w:szCs w:val="24"/>
        </w:rPr>
        <w:t>Milsted</w:t>
      </w:r>
      <w:proofErr w:type="spellEnd"/>
      <w:r w:rsidRPr="00D829DE">
        <w:rPr>
          <w:rFonts w:ascii="Times New Roman" w:hAnsi="Times New Roman" w:cs="Times New Roman"/>
          <w:sz w:val="24"/>
          <w:szCs w:val="24"/>
        </w:rPr>
        <w:t xml:space="preserve">, A.; Ely, D.; </w:t>
      </w:r>
      <w:proofErr w:type="spellStart"/>
      <w:r w:rsidRPr="00D829DE">
        <w:rPr>
          <w:rFonts w:ascii="Times New Roman" w:hAnsi="Times New Roman" w:cs="Times New Roman"/>
          <w:sz w:val="24"/>
          <w:szCs w:val="24"/>
        </w:rPr>
        <w:t>Reneker</w:t>
      </w:r>
      <w:proofErr w:type="spellEnd"/>
      <w:r w:rsidRPr="00D829DE">
        <w:rPr>
          <w:rFonts w:ascii="Times New Roman" w:hAnsi="Times New Roman" w:cs="Times New Roman"/>
          <w:sz w:val="24"/>
          <w:szCs w:val="24"/>
        </w:rPr>
        <w:t xml:space="preserve">, D. H.; </w:t>
      </w:r>
      <w:proofErr w:type="spellStart"/>
      <w:r w:rsidRPr="00D829DE">
        <w:rPr>
          <w:rFonts w:ascii="Times New Roman" w:hAnsi="Times New Roman" w:cs="Times New Roman"/>
          <w:sz w:val="24"/>
          <w:szCs w:val="24"/>
        </w:rPr>
        <w:t>Tessier</w:t>
      </w:r>
      <w:proofErr w:type="spellEnd"/>
      <w:r w:rsidRPr="00D829DE">
        <w:rPr>
          <w:rFonts w:ascii="Times New Roman" w:hAnsi="Times New Roman" w:cs="Times New Roman"/>
          <w:sz w:val="24"/>
          <w:szCs w:val="24"/>
        </w:rPr>
        <w:t xml:space="preserve">, C. A.; </w:t>
      </w:r>
      <w:r>
        <w:rPr>
          <w:rFonts w:ascii="Times New Roman" w:hAnsi="Times New Roman" w:cs="Times New Roman"/>
          <w:sz w:val="24"/>
          <w:szCs w:val="24"/>
        </w:rPr>
        <w:tab/>
      </w:r>
      <w:proofErr w:type="spellStart"/>
      <w:r w:rsidRPr="00D829DE">
        <w:rPr>
          <w:rFonts w:ascii="Times New Roman" w:hAnsi="Times New Roman" w:cs="Times New Roman"/>
          <w:sz w:val="24"/>
          <w:szCs w:val="24"/>
        </w:rPr>
        <w:t>Youngs</w:t>
      </w:r>
      <w:proofErr w:type="spellEnd"/>
      <w:r w:rsidRPr="00D829DE">
        <w:rPr>
          <w:rFonts w:ascii="Times New Roman" w:hAnsi="Times New Roman" w:cs="Times New Roman"/>
          <w:sz w:val="24"/>
          <w:szCs w:val="24"/>
        </w:rPr>
        <w:t xml:space="preserve">, W. J. </w:t>
      </w:r>
      <w:r w:rsidRPr="00D829DE">
        <w:rPr>
          <w:rFonts w:ascii="Times New Roman" w:hAnsi="Times New Roman" w:cs="Times New Roman"/>
          <w:i/>
          <w:sz w:val="24"/>
          <w:szCs w:val="24"/>
        </w:rPr>
        <w:t xml:space="preserve">J Am </w:t>
      </w:r>
      <w:proofErr w:type="spellStart"/>
      <w:r w:rsidRPr="00D829DE">
        <w:rPr>
          <w:rFonts w:ascii="Times New Roman" w:hAnsi="Times New Roman" w:cs="Times New Roman"/>
          <w:i/>
          <w:sz w:val="24"/>
          <w:szCs w:val="24"/>
        </w:rPr>
        <w:t>Chem</w:t>
      </w:r>
      <w:proofErr w:type="spellEnd"/>
      <w:r w:rsidRPr="00D829DE">
        <w:rPr>
          <w:rFonts w:ascii="Times New Roman" w:hAnsi="Times New Roman" w:cs="Times New Roman"/>
          <w:i/>
          <w:sz w:val="24"/>
          <w:szCs w:val="24"/>
        </w:rPr>
        <w:t xml:space="preserve"> Soc.</w:t>
      </w:r>
      <w:r w:rsidRPr="00D829DE">
        <w:rPr>
          <w:rFonts w:ascii="Times New Roman" w:hAnsi="Times New Roman" w:cs="Times New Roman"/>
          <w:sz w:val="24"/>
          <w:szCs w:val="24"/>
        </w:rPr>
        <w:t xml:space="preserve"> 2005, 127, 2285–2291.</w:t>
      </w:r>
    </w:p>
    <w:p w:rsidR="00D829DE" w:rsidRPr="00D829DE" w:rsidRDefault="00D829DE" w:rsidP="00F354F7">
      <w:pPr>
        <w:pStyle w:val="ListParagraph"/>
        <w:numPr>
          <w:ilvl w:val="0"/>
          <w:numId w:val="5"/>
        </w:numPr>
        <w:spacing w:line="360" w:lineRule="auto"/>
        <w:rPr>
          <w:rFonts w:ascii="Times New Roman" w:hAnsi="Times New Roman" w:cs="Times New Roman"/>
          <w:sz w:val="24"/>
          <w:szCs w:val="24"/>
        </w:rPr>
      </w:pPr>
      <w:proofErr w:type="spellStart"/>
      <w:r w:rsidRPr="00D829DE">
        <w:rPr>
          <w:rFonts w:ascii="Times New Roman" w:hAnsi="Times New Roman" w:cs="Times New Roman"/>
          <w:sz w:val="24"/>
          <w:szCs w:val="24"/>
        </w:rPr>
        <w:t>Kasuga</w:t>
      </w:r>
      <w:proofErr w:type="spellEnd"/>
      <w:r w:rsidRPr="00D829DE">
        <w:rPr>
          <w:rFonts w:ascii="Times New Roman" w:hAnsi="Times New Roman" w:cs="Times New Roman"/>
          <w:sz w:val="24"/>
          <w:szCs w:val="24"/>
        </w:rPr>
        <w:t xml:space="preserve">, N. C.; </w:t>
      </w:r>
      <w:proofErr w:type="spellStart"/>
      <w:r w:rsidRPr="00D829DE">
        <w:rPr>
          <w:rFonts w:ascii="Times New Roman" w:hAnsi="Times New Roman" w:cs="Times New Roman"/>
          <w:sz w:val="24"/>
          <w:szCs w:val="24"/>
        </w:rPr>
        <w:t>Sugie</w:t>
      </w:r>
      <w:proofErr w:type="spellEnd"/>
      <w:r w:rsidRPr="00D829DE">
        <w:rPr>
          <w:rFonts w:ascii="Times New Roman" w:hAnsi="Times New Roman" w:cs="Times New Roman"/>
          <w:sz w:val="24"/>
          <w:szCs w:val="24"/>
        </w:rPr>
        <w:t xml:space="preserve">, A.; </w:t>
      </w:r>
      <w:proofErr w:type="spellStart"/>
      <w:r w:rsidRPr="00D829DE">
        <w:rPr>
          <w:rFonts w:ascii="Times New Roman" w:hAnsi="Times New Roman" w:cs="Times New Roman"/>
          <w:sz w:val="24"/>
          <w:szCs w:val="24"/>
        </w:rPr>
        <w:t>Nomiya</w:t>
      </w:r>
      <w:proofErr w:type="spellEnd"/>
      <w:r w:rsidRPr="00D829DE">
        <w:rPr>
          <w:rFonts w:ascii="Times New Roman" w:hAnsi="Times New Roman" w:cs="Times New Roman"/>
          <w:sz w:val="24"/>
          <w:szCs w:val="24"/>
        </w:rPr>
        <w:t>, K. Dalton Trans 2004, 21, 3732–3740.</w:t>
      </w:r>
    </w:p>
    <w:p w:rsidR="00D829DE" w:rsidRPr="00D829DE" w:rsidRDefault="00D829DE" w:rsidP="00F354F7">
      <w:pPr>
        <w:pStyle w:val="ListParagraph"/>
        <w:numPr>
          <w:ilvl w:val="0"/>
          <w:numId w:val="5"/>
        </w:numPr>
        <w:spacing w:line="360" w:lineRule="auto"/>
        <w:jc w:val="both"/>
        <w:rPr>
          <w:rFonts w:ascii="Times New Roman" w:hAnsi="Times New Roman" w:cs="Times New Roman"/>
          <w:sz w:val="24"/>
          <w:szCs w:val="24"/>
        </w:rPr>
      </w:pPr>
      <w:proofErr w:type="spellStart"/>
      <w:r w:rsidRPr="00D829DE">
        <w:rPr>
          <w:rFonts w:ascii="Times New Roman" w:hAnsi="Times New Roman" w:cs="Times New Roman"/>
          <w:sz w:val="24"/>
          <w:szCs w:val="24"/>
        </w:rPr>
        <w:t>Kascatan-Nebioglu</w:t>
      </w:r>
      <w:proofErr w:type="spellEnd"/>
      <w:r w:rsidRPr="00D829DE">
        <w:rPr>
          <w:rFonts w:ascii="Times New Roman" w:hAnsi="Times New Roman" w:cs="Times New Roman"/>
          <w:sz w:val="24"/>
          <w:szCs w:val="24"/>
        </w:rPr>
        <w:t xml:space="preserve">, A.; </w:t>
      </w:r>
      <w:proofErr w:type="spellStart"/>
      <w:r w:rsidRPr="00D829DE">
        <w:rPr>
          <w:rFonts w:ascii="Times New Roman" w:hAnsi="Times New Roman" w:cs="Times New Roman"/>
          <w:sz w:val="24"/>
          <w:szCs w:val="24"/>
        </w:rPr>
        <w:t>Melaiye</w:t>
      </w:r>
      <w:proofErr w:type="spellEnd"/>
      <w:r w:rsidRPr="00D829DE">
        <w:rPr>
          <w:rFonts w:ascii="Times New Roman" w:hAnsi="Times New Roman" w:cs="Times New Roman"/>
          <w:sz w:val="24"/>
          <w:szCs w:val="24"/>
        </w:rPr>
        <w:t xml:space="preserve">, A.; Hindi, K. M.; </w:t>
      </w:r>
      <w:proofErr w:type="spellStart"/>
      <w:r w:rsidRPr="00D829DE">
        <w:rPr>
          <w:rFonts w:ascii="Times New Roman" w:hAnsi="Times New Roman" w:cs="Times New Roman"/>
          <w:sz w:val="24"/>
          <w:szCs w:val="24"/>
        </w:rPr>
        <w:t>Durmus</w:t>
      </w:r>
      <w:proofErr w:type="spellEnd"/>
      <w:r w:rsidRPr="00D829DE">
        <w:rPr>
          <w:rFonts w:ascii="Times New Roman" w:hAnsi="Times New Roman" w:cs="Times New Roman"/>
          <w:sz w:val="24"/>
          <w:szCs w:val="24"/>
        </w:rPr>
        <w:t xml:space="preserve">, S.; </w:t>
      </w:r>
      <w:proofErr w:type="spellStart"/>
      <w:r w:rsidRPr="00D829DE">
        <w:rPr>
          <w:rFonts w:ascii="Times New Roman" w:hAnsi="Times New Roman" w:cs="Times New Roman"/>
          <w:sz w:val="24"/>
          <w:szCs w:val="24"/>
        </w:rPr>
        <w:t>Panzner</w:t>
      </w:r>
      <w:proofErr w:type="spellEnd"/>
      <w:r w:rsidRPr="00D829DE">
        <w:rPr>
          <w:rFonts w:ascii="Times New Roman" w:hAnsi="Times New Roman" w:cs="Times New Roman"/>
          <w:sz w:val="24"/>
          <w:szCs w:val="24"/>
        </w:rPr>
        <w:t xml:space="preserve">, M. J.; Hogue, </w:t>
      </w:r>
      <w:r>
        <w:rPr>
          <w:rFonts w:ascii="Times New Roman" w:hAnsi="Times New Roman" w:cs="Times New Roman"/>
          <w:sz w:val="24"/>
          <w:szCs w:val="24"/>
        </w:rPr>
        <w:tab/>
      </w:r>
      <w:r w:rsidRPr="00D829DE">
        <w:rPr>
          <w:rFonts w:ascii="Times New Roman" w:hAnsi="Times New Roman" w:cs="Times New Roman"/>
          <w:sz w:val="24"/>
          <w:szCs w:val="24"/>
        </w:rPr>
        <w:t xml:space="preserve">L. A.; </w:t>
      </w:r>
      <w:r w:rsidRPr="00D829DE">
        <w:rPr>
          <w:rFonts w:ascii="Times New Roman" w:hAnsi="Times New Roman" w:cs="Times New Roman"/>
          <w:sz w:val="24"/>
          <w:szCs w:val="24"/>
        </w:rPr>
        <w:tab/>
      </w:r>
      <w:proofErr w:type="spellStart"/>
      <w:r w:rsidRPr="00D829DE">
        <w:rPr>
          <w:rFonts w:ascii="Times New Roman" w:hAnsi="Times New Roman" w:cs="Times New Roman"/>
          <w:sz w:val="24"/>
          <w:szCs w:val="24"/>
        </w:rPr>
        <w:t>Mallett</w:t>
      </w:r>
      <w:proofErr w:type="spellEnd"/>
      <w:r w:rsidRPr="00D829DE">
        <w:rPr>
          <w:rFonts w:ascii="Times New Roman" w:hAnsi="Times New Roman" w:cs="Times New Roman"/>
          <w:sz w:val="24"/>
          <w:szCs w:val="24"/>
        </w:rPr>
        <w:t xml:space="preserve">, R. J.; </w:t>
      </w:r>
      <w:proofErr w:type="spellStart"/>
      <w:r w:rsidRPr="00D829DE">
        <w:rPr>
          <w:rFonts w:ascii="Times New Roman" w:hAnsi="Times New Roman" w:cs="Times New Roman"/>
          <w:sz w:val="24"/>
          <w:szCs w:val="24"/>
        </w:rPr>
        <w:t>Hovis</w:t>
      </w:r>
      <w:proofErr w:type="spellEnd"/>
      <w:r w:rsidRPr="00D829DE">
        <w:rPr>
          <w:rFonts w:ascii="Times New Roman" w:hAnsi="Times New Roman" w:cs="Times New Roman"/>
          <w:sz w:val="24"/>
          <w:szCs w:val="24"/>
        </w:rPr>
        <w:t xml:space="preserve">, C. E.; </w:t>
      </w:r>
      <w:proofErr w:type="spellStart"/>
      <w:r w:rsidRPr="00D829DE">
        <w:rPr>
          <w:rFonts w:ascii="Times New Roman" w:hAnsi="Times New Roman" w:cs="Times New Roman"/>
          <w:sz w:val="24"/>
          <w:szCs w:val="24"/>
        </w:rPr>
        <w:t>Coughenour</w:t>
      </w:r>
      <w:proofErr w:type="spellEnd"/>
      <w:r w:rsidRPr="00D829DE">
        <w:rPr>
          <w:rFonts w:ascii="Times New Roman" w:hAnsi="Times New Roman" w:cs="Times New Roman"/>
          <w:sz w:val="24"/>
          <w:szCs w:val="24"/>
        </w:rPr>
        <w:t xml:space="preserve">, M.; Crosby, S. D.; </w:t>
      </w:r>
      <w:proofErr w:type="spellStart"/>
      <w:r w:rsidRPr="00D829DE">
        <w:rPr>
          <w:rFonts w:ascii="Times New Roman" w:hAnsi="Times New Roman" w:cs="Times New Roman"/>
          <w:sz w:val="24"/>
          <w:szCs w:val="24"/>
        </w:rPr>
        <w:t>Milsted</w:t>
      </w:r>
      <w:proofErr w:type="spellEnd"/>
      <w:r w:rsidRPr="00D829DE">
        <w:rPr>
          <w:rFonts w:ascii="Times New Roman" w:hAnsi="Times New Roman" w:cs="Times New Roman"/>
          <w:sz w:val="24"/>
          <w:szCs w:val="24"/>
        </w:rPr>
        <w:t xml:space="preserve">, A.; </w:t>
      </w:r>
      <w:r>
        <w:rPr>
          <w:rFonts w:ascii="Times New Roman" w:hAnsi="Times New Roman" w:cs="Times New Roman"/>
          <w:sz w:val="24"/>
          <w:szCs w:val="24"/>
        </w:rPr>
        <w:tab/>
      </w:r>
      <w:r w:rsidRPr="00D829DE">
        <w:rPr>
          <w:rFonts w:ascii="Times New Roman" w:hAnsi="Times New Roman" w:cs="Times New Roman"/>
          <w:sz w:val="24"/>
          <w:szCs w:val="24"/>
        </w:rPr>
        <w:t xml:space="preserve">Ely, D. L.; </w:t>
      </w:r>
      <w:proofErr w:type="spellStart"/>
      <w:r w:rsidRPr="00D829DE">
        <w:rPr>
          <w:rFonts w:ascii="Times New Roman" w:hAnsi="Times New Roman" w:cs="Times New Roman"/>
          <w:sz w:val="24"/>
          <w:szCs w:val="24"/>
        </w:rPr>
        <w:t>Tessier</w:t>
      </w:r>
      <w:proofErr w:type="spellEnd"/>
      <w:r w:rsidRPr="00D829DE">
        <w:rPr>
          <w:rFonts w:ascii="Times New Roman" w:hAnsi="Times New Roman" w:cs="Times New Roman"/>
          <w:sz w:val="24"/>
          <w:szCs w:val="24"/>
        </w:rPr>
        <w:t xml:space="preserve">, C. A.; Cannon, C. L.; </w:t>
      </w:r>
      <w:proofErr w:type="spellStart"/>
      <w:r w:rsidRPr="00D829DE">
        <w:rPr>
          <w:rFonts w:ascii="Times New Roman" w:hAnsi="Times New Roman" w:cs="Times New Roman"/>
          <w:sz w:val="24"/>
          <w:szCs w:val="24"/>
        </w:rPr>
        <w:t>Youngs</w:t>
      </w:r>
      <w:proofErr w:type="spellEnd"/>
      <w:r w:rsidRPr="00D829DE">
        <w:rPr>
          <w:rFonts w:ascii="Times New Roman" w:hAnsi="Times New Roman" w:cs="Times New Roman"/>
          <w:sz w:val="24"/>
          <w:szCs w:val="24"/>
        </w:rPr>
        <w:t xml:space="preserve">, W. J. </w:t>
      </w:r>
      <w:r w:rsidRPr="00D829DE">
        <w:rPr>
          <w:rFonts w:ascii="Times New Roman" w:hAnsi="Times New Roman" w:cs="Times New Roman"/>
          <w:i/>
          <w:sz w:val="24"/>
          <w:szCs w:val="24"/>
        </w:rPr>
        <w:t xml:space="preserve">J Med </w:t>
      </w:r>
      <w:proofErr w:type="spellStart"/>
      <w:r w:rsidRPr="00D829DE">
        <w:rPr>
          <w:rFonts w:ascii="Times New Roman" w:hAnsi="Times New Roman" w:cs="Times New Roman"/>
          <w:i/>
          <w:sz w:val="24"/>
          <w:szCs w:val="24"/>
        </w:rPr>
        <w:t>Chem</w:t>
      </w:r>
      <w:proofErr w:type="spellEnd"/>
      <w:r w:rsidRPr="00D829DE">
        <w:rPr>
          <w:rFonts w:ascii="Times New Roman" w:hAnsi="Times New Roman" w:cs="Times New Roman"/>
          <w:sz w:val="24"/>
          <w:szCs w:val="24"/>
        </w:rPr>
        <w:t xml:space="preserve"> 2006, </w:t>
      </w:r>
      <w:r>
        <w:rPr>
          <w:rFonts w:ascii="Times New Roman" w:hAnsi="Times New Roman" w:cs="Times New Roman"/>
          <w:sz w:val="24"/>
          <w:szCs w:val="24"/>
        </w:rPr>
        <w:tab/>
      </w:r>
      <w:r w:rsidRPr="00D829DE">
        <w:rPr>
          <w:rFonts w:ascii="Times New Roman" w:hAnsi="Times New Roman" w:cs="Times New Roman"/>
          <w:sz w:val="24"/>
          <w:szCs w:val="24"/>
        </w:rPr>
        <w:t>49, 6811–6818.</w:t>
      </w:r>
    </w:p>
    <w:p w:rsidR="00D829DE" w:rsidRPr="00D829DE" w:rsidRDefault="00D829DE" w:rsidP="00F354F7">
      <w:pPr>
        <w:pStyle w:val="ListParagraph"/>
        <w:numPr>
          <w:ilvl w:val="0"/>
          <w:numId w:val="5"/>
        </w:numPr>
        <w:spacing w:line="360" w:lineRule="auto"/>
        <w:rPr>
          <w:rFonts w:ascii="Times New Roman" w:hAnsi="Times New Roman" w:cs="Times New Roman"/>
          <w:sz w:val="24"/>
          <w:szCs w:val="24"/>
        </w:rPr>
      </w:pPr>
      <w:proofErr w:type="spellStart"/>
      <w:r w:rsidRPr="00D829DE">
        <w:rPr>
          <w:rFonts w:ascii="Times New Roman" w:hAnsi="Times New Roman" w:cs="Times New Roman"/>
          <w:sz w:val="24"/>
          <w:szCs w:val="24"/>
        </w:rPr>
        <w:t>Liua</w:t>
      </w:r>
      <w:proofErr w:type="spellEnd"/>
      <w:r w:rsidRPr="00D829DE">
        <w:rPr>
          <w:rFonts w:ascii="Times New Roman" w:hAnsi="Times New Roman" w:cs="Times New Roman"/>
          <w:sz w:val="24"/>
          <w:szCs w:val="24"/>
        </w:rPr>
        <w:t xml:space="preserve">, W.; Gust, R. </w:t>
      </w:r>
      <w:proofErr w:type="spellStart"/>
      <w:r w:rsidRPr="00D829DE">
        <w:rPr>
          <w:rFonts w:ascii="Times New Roman" w:hAnsi="Times New Roman" w:cs="Times New Roman"/>
          <w:i/>
          <w:sz w:val="24"/>
          <w:szCs w:val="24"/>
        </w:rPr>
        <w:t>Chem</w:t>
      </w:r>
      <w:proofErr w:type="spellEnd"/>
      <w:r w:rsidRPr="00D829DE">
        <w:rPr>
          <w:rFonts w:ascii="Times New Roman" w:hAnsi="Times New Roman" w:cs="Times New Roman"/>
          <w:i/>
          <w:sz w:val="24"/>
          <w:szCs w:val="24"/>
        </w:rPr>
        <w:t xml:space="preserve"> Soc Rev</w:t>
      </w:r>
      <w:r w:rsidRPr="00D829DE">
        <w:rPr>
          <w:rFonts w:ascii="Times New Roman" w:hAnsi="Times New Roman" w:cs="Times New Roman"/>
          <w:sz w:val="24"/>
          <w:szCs w:val="24"/>
        </w:rPr>
        <w:t xml:space="preserve"> 2013, 42, 755–773; </w:t>
      </w:r>
      <w:proofErr w:type="spellStart"/>
      <w:r w:rsidRPr="00D829DE">
        <w:rPr>
          <w:rFonts w:ascii="Times New Roman" w:hAnsi="Times New Roman" w:cs="Times New Roman"/>
          <w:sz w:val="24"/>
          <w:szCs w:val="24"/>
        </w:rPr>
        <w:t>Lyczak</w:t>
      </w:r>
      <w:proofErr w:type="spellEnd"/>
      <w:r w:rsidRPr="00D829DE">
        <w:rPr>
          <w:rFonts w:ascii="Times New Roman" w:hAnsi="Times New Roman" w:cs="Times New Roman"/>
          <w:sz w:val="24"/>
          <w:szCs w:val="24"/>
        </w:rPr>
        <w:t xml:space="preserve">, J. B.; Cannon, C. L.; Pier, </w:t>
      </w:r>
      <w:r>
        <w:rPr>
          <w:rFonts w:ascii="Times New Roman" w:hAnsi="Times New Roman" w:cs="Times New Roman"/>
          <w:sz w:val="24"/>
          <w:szCs w:val="24"/>
        </w:rPr>
        <w:tab/>
      </w:r>
      <w:r w:rsidRPr="00D829DE">
        <w:rPr>
          <w:rFonts w:ascii="Times New Roman" w:hAnsi="Times New Roman" w:cs="Times New Roman"/>
          <w:sz w:val="24"/>
          <w:szCs w:val="24"/>
        </w:rPr>
        <w:t xml:space="preserve">G. B. </w:t>
      </w:r>
      <w:proofErr w:type="spellStart"/>
      <w:r w:rsidRPr="00D829DE">
        <w:rPr>
          <w:rFonts w:ascii="Times New Roman" w:hAnsi="Times New Roman" w:cs="Times New Roman"/>
          <w:i/>
          <w:sz w:val="24"/>
          <w:szCs w:val="24"/>
        </w:rPr>
        <w:t>Clin</w:t>
      </w:r>
      <w:proofErr w:type="spellEnd"/>
      <w:r w:rsidRPr="00D829DE">
        <w:rPr>
          <w:rFonts w:ascii="Times New Roman" w:hAnsi="Times New Roman" w:cs="Times New Roman"/>
          <w:i/>
          <w:sz w:val="24"/>
          <w:szCs w:val="24"/>
        </w:rPr>
        <w:t xml:space="preserve"> </w:t>
      </w:r>
      <w:proofErr w:type="spellStart"/>
      <w:r w:rsidRPr="00D829DE">
        <w:rPr>
          <w:rFonts w:ascii="Times New Roman" w:hAnsi="Times New Roman" w:cs="Times New Roman"/>
          <w:i/>
          <w:sz w:val="24"/>
          <w:szCs w:val="24"/>
        </w:rPr>
        <w:t>Microbiol</w:t>
      </w:r>
      <w:proofErr w:type="spellEnd"/>
      <w:r w:rsidRPr="00D829DE">
        <w:rPr>
          <w:rFonts w:ascii="Times New Roman" w:hAnsi="Times New Roman" w:cs="Times New Roman"/>
          <w:sz w:val="24"/>
          <w:szCs w:val="24"/>
        </w:rPr>
        <w:t xml:space="preserve"> Rev 2002, 15, 194–222.</w:t>
      </w:r>
    </w:p>
    <w:p w:rsidR="00FC3998" w:rsidRDefault="00D829DE" w:rsidP="00F354F7">
      <w:pPr>
        <w:pStyle w:val="ListParagraph"/>
        <w:numPr>
          <w:ilvl w:val="0"/>
          <w:numId w:val="5"/>
        </w:numPr>
        <w:spacing w:line="360" w:lineRule="auto"/>
        <w:rPr>
          <w:rFonts w:ascii="Times New Roman" w:hAnsi="Times New Roman" w:cs="Times New Roman"/>
          <w:sz w:val="24"/>
          <w:szCs w:val="24"/>
        </w:rPr>
      </w:pPr>
      <w:r w:rsidRPr="00D829DE">
        <w:rPr>
          <w:rFonts w:ascii="Times New Roman" w:hAnsi="Times New Roman" w:cs="Times New Roman"/>
          <w:sz w:val="24"/>
          <w:szCs w:val="24"/>
        </w:rPr>
        <w:t xml:space="preserve">Silvia </w:t>
      </w:r>
      <w:proofErr w:type="spellStart"/>
      <w:r w:rsidRPr="00D829DE">
        <w:rPr>
          <w:rFonts w:ascii="Times New Roman" w:hAnsi="Times New Roman" w:cs="Times New Roman"/>
          <w:sz w:val="24"/>
          <w:szCs w:val="24"/>
        </w:rPr>
        <w:t>Diez</w:t>
      </w:r>
      <w:proofErr w:type="spellEnd"/>
      <w:r w:rsidRPr="00D829DE">
        <w:rPr>
          <w:rFonts w:ascii="Times New Roman" w:hAnsi="Times New Roman" w:cs="Times New Roman"/>
          <w:sz w:val="24"/>
          <w:szCs w:val="24"/>
        </w:rPr>
        <w:t xml:space="preserve">-Gonzalez, Andrea Correa, James J. Spivey, Guy Bertrand, </w:t>
      </w:r>
      <w:proofErr w:type="spellStart"/>
      <w:r w:rsidRPr="00D829DE">
        <w:rPr>
          <w:rFonts w:ascii="Times New Roman" w:hAnsi="Times New Roman" w:cs="Times New Roman"/>
          <w:sz w:val="24"/>
          <w:szCs w:val="24"/>
        </w:rPr>
        <w:t>Mareike</w:t>
      </w:r>
      <w:proofErr w:type="spellEnd"/>
      <w:r w:rsidRPr="00D829DE">
        <w:rPr>
          <w:rFonts w:ascii="Times New Roman" w:hAnsi="Times New Roman" w:cs="Times New Roman"/>
          <w:sz w:val="24"/>
          <w:szCs w:val="24"/>
        </w:rPr>
        <w:t xml:space="preserve"> </w:t>
      </w:r>
      <w:proofErr w:type="spellStart"/>
      <w:r w:rsidRPr="00D829DE">
        <w:rPr>
          <w:rFonts w:ascii="Times New Roman" w:hAnsi="Times New Roman" w:cs="Times New Roman"/>
          <w:sz w:val="24"/>
          <w:szCs w:val="24"/>
        </w:rPr>
        <w:t>Jahnke</w:t>
      </w:r>
      <w:proofErr w:type="spellEnd"/>
      <w:r w:rsidRPr="00D829DE">
        <w:rPr>
          <w:rFonts w:ascii="Times New Roman" w:hAnsi="Times New Roman" w:cs="Times New Roman"/>
          <w:sz w:val="24"/>
          <w:szCs w:val="24"/>
        </w:rPr>
        <w:t xml:space="preserve">, </w:t>
      </w:r>
      <w:r w:rsidRPr="00D829DE">
        <w:rPr>
          <w:rFonts w:ascii="Times New Roman" w:hAnsi="Times New Roman" w:cs="Times New Roman"/>
          <w:sz w:val="24"/>
          <w:szCs w:val="24"/>
        </w:rPr>
        <w:tab/>
      </w:r>
      <w:proofErr w:type="spellStart"/>
      <w:r w:rsidRPr="00D829DE">
        <w:rPr>
          <w:rFonts w:ascii="Times New Roman" w:hAnsi="Times New Roman" w:cs="Times New Roman"/>
          <w:sz w:val="24"/>
          <w:szCs w:val="24"/>
        </w:rPr>
        <w:t>Ekkehardt</w:t>
      </w:r>
      <w:proofErr w:type="spellEnd"/>
      <w:r w:rsidRPr="00D829DE">
        <w:rPr>
          <w:rFonts w:ascii="Times New Roman" w:hAnsi="Times New Roman" w:cs="Times New Roman"/>
          <w:sz w:val="24"/>
          <w:szCs w:val="24"/>
        </w:rPr>
        <w:t xml:space="preserve"> Hahn, L. Jonas Haller, S. </w:t>
      </w:r>
      <w:proofErr w:type="spellStart"/>
      <w:r w:rsidRPr="00D829DE">
        <w:rPr>
          <w:rFonts w:ascii="Times New Roman" w:hAnsi="Times New Roman" w:cs="Times New Roman"/>
          <w:sz w:val="24"/>
          <w:szCs w:val="24"/>
        </w:rPr>
        <w:t>MacGregor</w:t>
      </w:r>
      <w:proofErr w:type="spellEnd"/>
      <w:r w:rsidRPr="00D829DE">
        <w:rPr>
          <w:rFonts w:ascii="Times New Roman" w:hAnsi="Times New Roman" w:cs="Times New Roman"/>
          <w:sz w:val="24"/>
          <w:szCs w:val="24"/>
        </w:rPr>
        <w:t xml:space="preserve">, </w:t>
      </w:r>
      <w:proofErr w:type="spellStart"/>
      <w:r w:rsidRPr="00D829DE">
        <w:rPr>
          <w:rFonts w:ascii="Times New Roman" w:hAnsi="Times New Roman" w:cs="Times New Roman"/>
          <w:sz w:val="24"/>
          <w:szCs w:val="24"/>
        </w:rPr>
        <w:t>Julien</w:t>
      </w:r>
      <w:proofErr w:type="spellEnd"/>
      <w:r w:rsidRPr="00D829DE">
        <w:rPr>
          <w:rFonts w:ascii="Times New Roman" w:hAnsi="Times New Roman" w:cs="Times New Roman"/>
          <w:sz w:val="24"/>
          <w:szCs w:val="24"/>
        </w:rPr>
        <w:t xml:space="preserve"> A. </w:t>
      </w:r>
      <w:proofErr w:type="spellStart"/>
      <w:r w:rsidRPr="00D829DE">
        <w:rPr>
          <w:rFonts w:ascii="Times New Roman" w:hAnsi="Times New Roman" w:cs="Times New Roman"/>
          <w:sz w:val="24"/>
          <w:szCs w:val="24"/>
        </w:rPr>
        <w:t>Panetier</w:t>
      </w:r>
      <w:proofErr w:type="spellEnd"/>
      <w:r w:rsidRPr="00D829DE">
        <w:rPr>
          <w:rFonts w:ascii="Times New Roman" w:hAnsi="Times New Roman" w:cs="Times New Roman"/>
          <w:sz w:val="24"/>
          <w:szCs w:val="24"/>
        </w:rPr>
        <w:t xml:space="preserve">, and Albert </w:t>
      </w:r>
      <w:r w:rsidRPr="00D829DE">
        <w:rPr>
          <w:rFonts w:ascii="Times New Roman" w:hAnsi="Times New Roman" w:cs="Times New Roman"/>
          <w:sz w:val="24"/>
          <w:szCs w:val="24"/>
        </w:rPr>
        <w:lastRenderedPageBreak/>
        <w:tab/>
      </w:r>
      <w:proofErr w:type="spellStart"/>
      <w:r w:rsidRPr="00D829DE">
        <w:rPr>
          <w:rFonts w:ascii="Times New Roman" w:hAnsi="Times New Roman" w:cs="Times New Roman"/>
          <w:sz w:val="24"/>
          <w:szCs w:val="24"/>
        </w:rPr>
        <w:t>Poater</w:t>
      </w:r>
      <w:proofErr w:type="spellEnd"/>
      <w:r w:rsidRPr="00D829DE">
        <w:rPr>
          <w:rFonts w:ascii="Times New Roman" w:hAnsi="Times New Roman" w:cs="Times New Roman"/>
          <w:sz w:val="24"/>
          <w:szCs w:val="24"/>
        </w:rPr>
        <w:t xml:space="preserve">. N-Heterocyclic Carbenes: From Laboratory Curiosities to Efficient </w:t>
      </w:r>
      <w:r w:rsidRPr="00D829DE">
        <w:rPr>
          <w:rFonts w:ascii="Times New Roman" w:hAnsi="Times New Roman" w:cs="Times New Roman"/>
          <w:sz w:val="24"/>
          <w:szCs w:val="24"/>
        </w:rPr>
        <w:tab/>
        <w:t xml:space="preserve">Synthetic Tools. </w:t>
      </w:r>
      <w:r w:rsidRPr="00D829DE">
        <w:rPr>
          <w:rFonts w:ascii="Times New Roman" w:hAnsi="Times New Roman" w:cs="Times New Roman"/>
          <w:i/>
          <w:sz w:val="24"/>
          <w:szCs w:val="24"/>
        </w:rPr>
        <w:t>John Wiley &amp; Sons Inc.</w:t>
      </w:r>
      <w:r w:rsidRPr="00D829DE">
        <w:rPr>
          <w:rFonts w:ascii="Times New Roman" w:hAnsi="Times New Roman" w:cs="Times New Roman"/>
          <w:sz w:val="24"/>
          <w:szCs w:val="24"/>
        </w:rPr>
        <w:t xml:space="preserve"> 2014.</w:t>
      </w:r>
      <w:r w:rsidR="00FC3998" w:rsidRPr="00FC3998">
        <w:rPr>
          <w:rFonts w:ascii="Times New Roman" w:hAnsi="Times New Roman" w:cs="Times New Roman"/>
          <w:sz w:val="24"/>
          <w:szCs w:val="24"/>
        </w:rPr>
        <w:t xml:space="preserve"> </w:t>
      </w:r>
    </w:p>
    <w:p w:rsidR="00D829DE" w:rsidRPr="00FC3998" w:rsidRDefault="00FC3998" w:rsidP="00F354F7">
      <w:pPr>
        <w:pStyle w:val="ListParagraph"/>
        <w:numPr>
          <w:ilvl w:val="0"/>
          <w:numId w:val="5"/>
        </w:numPr>
        <w:spacing w:line="360" w:lineRule="auto"/>
        <w:rPr>
          <w:rFonts w:ascii="Times New Roman" w:hAnsi="Times New Roman" w:cs="Times New Roman"/>
          <w:sz w:val="24"/>
          <w:szCs w:val="24"/>
        </w:rPr>
      </w:pPr>
      <w:proofErr w:type="spellStart"/>
      <w:r w:rsidRPr="00FC3998">
        <w:rPr>
          <w:rFonts w:ascii="Times New Roman" w:hAnsi="Times New Roman" w:cs="Times New Roman"/>
          <w:sz w:val="24"/>
          <w:szCs w:val="24"/>
        </w:rPr>
        <w:t>Gavinco</w:t>
      </w:r>
      <w:proofErr w:type="spellEnd"/>
      <w:r w:rsidRPr="00FC3998">
        <w:rPr>
          <w:rFonts w:ascii="Times New Roman" w:hAnsi="Times New Roman" w:cs="Times New Roman"/>
          <w:sz w:val="24"/>
          <w:szCs w:val="24"/>
        </w:rPr>
        <w:t xml:space="preserve">, S. </w:t>
      </w:r>
      <w:r w:rsidRPr="007245C6">
        <w:rPr>
          <w:rFonts w:ascii="Times New Roman" w:hAnsi="Times New Roman" w:cs="Times New Roman"/>
          <w:i/>
          <w:sz w:val="24"/>
          <w:szCs w:val="24"/>
        </w:rPr>
        <w:t>N</w:t>
      </w:r>
      <w:r w:rsidRPr="00FC3998">
        <w:rPr>
          <w:rFonts w:ascii="Times New Roman" w:hAnsi="Times New Roman" w:cs="Times New Roman"/>
          <w:sz w:val="24"/>
          <w:szCs w:val="24"/>
        </w:rPr>
        <w:t xml:space="preserve">-Heterocyclic carbene complexes or rhodium; structures, dynamics and </w:t>
      </w:r>
      <w:r>
        <w:rPr>
          <w:rFonts w:ascii="Times New Roman" w:hAnsi="Times New Roman" w:cs="Times New Roman"/>
          <w:sz w:val="24"/>
          <w:szCs w:val="24"/>
        </w:rPr>
        <w:tab/>
      </w:r>
      <w:r w:rsidRPr="00FC3998">
        <w:rPr>
          <w:rFonts w:ascii="Times New Roman" w:hAnsi="Times New Roman" w:cs="Times New Roman"/>
          <w:sz w:val="24"/>
          <w:szCs w:val="24"/>
        </w:rPr>
        <w:t xml:space="preserve">catalysis. Unpublished </w:t>
      </w:r>
      <w:proofErr w:type="spellStart"/>
      <w:r w:rsidRPr="00FC3998">
        <w:rPr>
          <w:rFonts w:ascii="Times New Roman" w:hAnsi="Times New Roman" w:cs="Times New Roman"/>
          <w:sz w:val="24"/>
          <w:szCs w:val="24"/>
        </w:rPr>
        <w:t>Ph.D</w:t>
      </w:r>
      <w:proofErr w:type="spellEnd"/>
      <w:r w:rsidRPr="00FC3998">
        <w:rPr>
          <w:rFonts w:ascii="Times New Roman" w:hAnsi="Times New Roman" w:cs="Times New Roman"/>
          <w:sz w:val="24"/>
          <w:szCs w:val="24"/>
        </w:rPr>
        <w:t xml:space="preserve"> thesis, University of Bologna, 2013.</w:t>
      </w:r>
    </w:p>
    <w:p w:rsidR="00D829DE" w:rsidRPr="00D829DE" w:rsidRDefault="00D829DE" w:rsidP="00F354F7">
      <w:pPr>
        <w:pStyle w:val="ListParagraph"/>
        <w:numPr>
          <w:ilvl w:val="0"/>
          <w:numId w:val="5"/>
        </w:numPr>
        <w:spacing w:line="360" w:lineRule="auto"/>
        <w:jc w:val="both"/>
        <w:rPr>
          <w:rFonts w:ascii="Times New Roman" w:hAnsi="Times New Roman" w:cs="Times New Roman"/>
          <w:sz w:val="24"/>
          <w:szCs w:val="24"/>
        </w:rPr>
      </w:pPr>
      <w:r w:rsidRPr="00D829DE">
        <w:rPr>
          <w:rFonts w:ascii="Times New Roman" w:hAnsi="Times New Roman" w:cs="Times New Roman"/>
          <w:sz w:val="24"/>
          <w:szCs w:val="24"/>
        </w:rPr>
        <w:t xml:space="preserve">Wang, H. M. J.; Lin, I. J. B. </w:t>
      </w:r>
      <w:proofErr w:type="spellStart"/>
      <w:r w:rsidRPr="00D829DE">
        <w:rPr>
          <w:rFonts w:ascii="Times New Roman" w:hAnsi="Times New Roman" w:cs="Times New Roman"/>
          <w:i/>
          <w:iCs/>
          <w:sz w:val="24"/>
          <w:szCs w:val="24"/>
        </w:rPr>
        <w:t>Organometallics</w:t>
      </w:r>
      <w:proofErr w:type="spellEnd"/>
      <w:r w:rsidRPr="00D829DE">
        <w:rPr>
          <w:rFonts w:ascii="Times New Roman" w:hAnsi="Times New Roman" w:cs="Times New Roman"/>
          <w:i/>
          <w:iCs/>
          <w:sz w:val="24"/>
          <w:szCs w:val="24"/>
        </w:rPr>
        <w:t xml:space="preserve"> </w:t>
      </w:r>
      <w:r w:rsidRPr="00D829DE">
        <w:rPr>
          <w:rFonts w:ascii="Times New Roman" w:hAnsi="Times New Roman" w:cs="Times New Roman"/>
          <w:bCs/>
          <w:sz w:val="24"/>
          <w:szCs w:val="24"/>
        </w:rPr>
        <w:t>1998</w:t>
      </w:r>
      <w:r w:rsidRPr="00D829DE">
        <w:rPr>
          <w:rFonts w:ascii="Times New Roman" w:hAnsi="Times New Roman" w:cs="Times New Roman"/>
          <w:sz w:val="24"/>
          <w:szCs w:val="24"/>
        </w:rPr>
        <w:t xml:space="preserve">, </w:t>
      </w:r>
      <w:r w:rsidRPr="00D829DE">
        <w:rPr>
          <w:rFonts w:ascii="Times New Roman" w:hAnsi="Times New Roman" w:cs="Times New Roman"/>
          <w:i/>
          <w:iCs/>
          <w:sz w:val="24"/>
          <w:szCs w:val="24"/>
        </w:rPr>
        <w:t>17</w:t>
      </w:r>
      <w:r w:rsidRPr="00D829DE">
        <w:rPr>
          <w:rFonts w:ascii="Times New Roman" w:hAnsi="Times New Roman" w:cs="Times New Roman"/>
          <w:sz w:val="24"/>
          <w:szCs w:val="24"/>
        </w:rPr>
        <w:t>, 972.</w:t>
      </w:r>
    </w:p>
    <w:p w:rsidR="00D829DE" w:rsidRPr="00D829DE" w:rsidRDefault="00D829DE" w:rsidP="00F354F7">
      <w:pPr>
        <w:pStyle w:val="ListParagraph"/>
        <w:numPr>
          <w:ilvl w:val="0"/>
          <w:numId w:val="5"/>
        </w:numPr>
        <w:spacing w:line="360" w:lineRule="auto"/>
        <w:jc w:val="both"/>
        <w:rPr>
          <w:rFonts w:ascii="Times New Roman" w:hAnsi="Times New Roman" w:cs="Times New Roman"/>
          <w:sz w:val="24"/>
          <w:szCs w:val="24"/>
        </w:rPr>
      </w:pPr>
      <w:r w:rsidRPr="00D829DE">
        <w:rPr>
          <w:rFonts w:ascii="Times New Roman" w:hAnsi="Times New Roman" w:cs="Times New Roman"/>
          <w:sz w:val="24"/>
          <w:szCs w:val="24"/>
        </w:rPr>
        <w:t xml:space="preserve">Han. V. H. The organometallic chemistry of </w:t>
      </w:r>
      <w:r w:rsidRPr="007245C6">
        <w:rPr>
          <w:rFonts w:ascii="Times New Roman" w:hAnsi="Times New Roman" w:cs="Times New Roman"/>
          <w:i/>
          <w:sz w:val="24"/>
          <w:szCs w:val="24"/>
        </w:rPr>
        <w:t>N</w:t>
      </w:r>
      <w:r w:rsidRPr="00D829DE">
        <w:rPr>
          <w:rFonts w:ascii="Times New Roman" w:hAnsi="Times New Roman" w:cs="Times New Roman"/>
          <w:sz w:val="24"/>
          <w:szCs w:val="24"/>
        </w:rPr>
        <w:t xml:space="preserve">-Heterocyclic carbenes. John Wiley &amp; </w:t>
      </w:r>
      <w:r w:rsidR="007245C6">
        <w:rPr>
          <w:rFonts w:ascii="Times New Roman" w:hAnsi="Times New Roman" w:cs="Times New Roman"/>
          <w:sz w:val="24"/>
          <w:szCs w:val="24"/>
        </w:rPr>
        <w:tab/>
      </w:r>
      <w:r w:rsidRPr="00D829DE">
        <w:rPr>
          <w:rFonts w:ascii="Times New Roman" w:hAnsi="Times New Roman" w:cs="Times New Roman"/>
          <w:sz w:val="24"/>
          <w:szCs w:val="24"/>
        </w:rPr>
        <w:t>Sons Inc. 2007.</w:t>
      </w:r>
    </w:p>
    <w:p w:rsidR="00D829DE" w:rsidRPr="00D829DE" w:rsidRDefault="00D829DE" w:rsidP="00F354F7">
      <w:pPr>
        <w:pStyle w:val="ListParagraph"/>
        <w:numPr>
          <w:ilvl w:val="0"/>
          <w:numId w:val="5"/>
        </w:numPr>
        <w:spacing w:line="360" w:lineRule="auto"/>
        <w:rPr>
          <w:rFonts w:ascii="Times New Roman" w:hAnsi="Times New Roman" w:cs="Times New Roman"/>
          <w:sz w:val="24"/>
          <w:szCs w:val="24"/>
        </w:rPr>
      </w:pPr>
      <w:r w:rsidRPr="00D829DE">
        <w:rPr>
          <w:rFonts w:ascii="Times New Roman" w:hAnsi="Times New Roman" w:cs="Times New Roman"/>
          <w:sz w:val="24"/>
          <w:szCs w:val="24"/>
        </w:rPr>
        <w:t>Rami</w:t>
      </w:r>
      <w:r>
        <w:rPr>
          <w:rFonts w:ascii="Times New Roman" w:hAnsi="Times New Roman" w:cs="Times New Roman"/>
          <w:sz w:val="24"/>
          <w:szCs w:val="24"/>
        </w:rPr>
        <w:t xml:space="preserve">rez, J.; </w:t>
      </w:r>
      <w:proofErr w:type="spellStart"/>
      <w:r>
        <w:rPr>
          <w:rFonts w:ascii="Times New Roman" w:hAnsi="Times New Roman" w:cs="Times New Roman"/>
          <w:sz w:val="24"/>
          <w:szCs w:val="24"/>
        </w:rPr>
        <w:t>Corbera</w:t>
      </w:r>
      <w:proofErr w:type="spellEnd"/>
      <w:r>
        <w:rPr>
          <w:rFonts w:ascii="Times New Roman" w:hAnsi="Times New Roman" w:cs="Times New Roman"/>
          <w:sz w:val="24"/>
          <w:szCs w:val="24"/>
        </w:rPr>
        <w:t xml:space="preserve"> ´n, R.; </w:t>
      </w:r>
      <w:proofErr w:type="spellStart"/>
      <w:r>
        <w:rPr>
          <w:rFonts w:ascii="Times New Roman" w:hAnsi="Times New Roman" w:cs="Times New Roman"/>
          <w:sz w:val="24"/>
          <w:szCs w:val="24"/>
        </w:rPr>
        <w:t>Sanau</w:t>
      </w:r>
      <w:proofErr w:type="spellEnd"/>
      <w:r w:rsidRPr="00D829DE">
        <w:rPr>
          <w:rFonts w:ascii="Times New Roman" w:hAnsi="Times New Roman" w:cs="Times New Roman"/>
          <w:sz w:val="24"/>
          <w:szCs w:val="24"/>
        </w:rPr>
        <w:t xml:space="preserve">´, M.; </w:t>
      </w:r>
      <w:proofErr w:type="spellStart"/>
      <w:r w:rsidRPr="00D829DE">
        <w:rPr>
          <w:rFonts w:ascii="Times New Roman" w:hAnsi="Times New Roman" w:cs="Times New Roman"/>
          <w:sz w:val="24"/>
          <w:szCs w:val="24"/>
        </w:rPr>
        <w:t>Peris</w:t>
      </w:r>
      <w:proofErr w:type="spellEnd"/>
      <w:r w:rsidRPr="00D829DE">
        <w:rPr>
          <w:rFonts w:ascii="Times New Roman" w:hAnsi="Times New Roman" w:cs="Times New Roman"/>
          <w:sz w:val="24"/>
          <w:szCs w:val="24"/>
        </w:rPr>
        <w:t xml:space="preserve">, E.; Fernandez, E. </w:t>
      </w:r>
      <w:r w:rsidRPr="00D829DE">
        <w:rPr>
          <w:rFonts w:ascii="Times New Roman" w:hAnsi="Times New Roman" w:cs="Times New Roman"/>
          <w:i/>
          <w:iCs/>
          <w:sz w:val="24"/>
          <w:szCs w:val="24"/>
        </w:rPr>
        <w:t xml:space="preserve">Chem. </w:t>
      </w:r>
      <w:proofErr w:type="spellStart"/>
      <w:r w:rsidRPr="00D829DE">
        <w:rPr>
          <w:rFonts w:ascii="Times New Roman" w:hAnsi="Times New Roman" w:cs="Times New Roman"/>
          <w:i/>
          <w:iCs/>
          <w:sz w:val="24"/>
          <w:szCs w:val="24"/>
        </w:rPr>
        <w:t>Commun</w:t>
      </w:r>
      <w:proofErr w:type="spellEnd"/>
      <w:r w:rsidRPr="00D829DE">
        <w:rPr>
          <w:rFonts w:ascii="Times New Roman" w:hAnsi="Times New Roman" w:cs="Times New Roman"/>
          <w:i/>
          <w:iCs/>
          <w:sz w:val="24"/>
          <w:szCs w:val="24"/>
        </w:rPr>
        <w:t xml:space="preserve">. </w:t>
      </w:r>
      <w:r w:rsidRPr="00D829DE">
        <w:rPr>
          <w:rFonts w:ascii="Times New Roman" w:hAnsi="Times New Roman" w:cs="Times New Roman"/>
          <w:bCs/>
          <w:sz w:val="24"/>
          <w:szCs w:val="24"/>
        </w:rPr>
        <w:t>2005</w:t>
      </w:r>
      <w:r w:rsidRPr="00D829DE">
        <w:rPr>
          <w:rFonts w:ascii="Times New Roman" w:hAnsi="Times New Roman" w:cs="Times New Roman"/>
          <w:sz w:val="24"/>
          <w:szCs w:val="24"/>
        </w:rPr>
        <w:t xml:space="preserve">, </w:t>
      </w:r>
      <w:r w:rsidR="007245C6">
        <w:rPr>
          <w:rFonts w:ascii="Times New Roman" w:hAnsi="Times New Roman" w:cs="Times New Roman"/>
          <w:sz w:val="24"/>
          <w:szCs w:val="24"/>
        </w:rPr>
        <w:tab/>
      </w:r>
      <w:r w:rsidRPr="00D829DE">
        <w:rPr>
          <w:rFonts w:ascii="Times New Roman" w:hAnsi="Times New Roman" w:cs="Times New Roman"/>
          <w:sz w:val="24"/>
          <w:szCs w:val="24"/>
        </w:rPr>
        <w:t>3056</w:t>
      </w:r>
    </w:p>
    <w:p w:rsidR="00D829DE" w:rsidRPr="00D829DE" w:rsidRDefault="00D829DE" w:rsidP="00F354F7">
      <w:pPr>
        <w:pStyle w:val="ListParagraph"/>
        <w:numPr>
          <w:ilvl w:val="0"/>
          <w:numId w:val="5"/>
        </w:numPr>
        <w:spacing w:line="360" w:lineRule="auto"/>
        <w:rPr>
          <w:rFonts w:ascii="Times New Roman" w:hAnsi="Times New Roman" w:cs="Times New Roman"/>
          <w:sz w:val="24"/>
          <w:szCs w:val="24"/>
        </w:rPr>
      </w:pPr>
      <w:proofErr w:type="spellStart"/>
      <w:r w:rsidRPr="00D829DE">
        <w:rPr>
          <w:rFonts w:ascii="Times New Roman" w:hAnsi="Times New Roman" w:cs="Times New Roman"/>
          <w:sz w:val="24"/>
          <w:szCs w:val="24"/>
        </w:rPr>
        <w:t>Sentman</w:t>
      </w:r>
      <w:proofErr w:type="spellEnd"/>
      <w:r w:rsidRPr="00D829DE">
        <w:rPr>
          <w:rFonts w:ascii="Times New Roman" w:hAnsi="Times New Roman" w:cs="Times New Roman"/>
          <w:sz w:val="24"/>
          <w:szCs w:val="24"/>
        </w:rPr>
        <w:t xml:space="preserve">, A. C.; </w:t>
      </w:r>
      <w:proofErr w:type="spellStart"/>
      <w:r w:rsidRPr="00D829DE">
        <w:rPr>
          <w:rFonts w:ascii="Times New Roman" w:hAnsi="Times New Roman" w:cs="Times New Roman"/>
          <w:sz w:val="24"/>
          <w:szCs w:val="24"/>
        </w:rPr>
        <w:t>Csihony</w:t>
      </w:r>
      <w:proofErr w:type="spellEnd"/>
      <w:r w:rsidRPr="00D829DE">
        <w:rPr>
          <w:rFonts w:ascii="Times New Roman" w:hAnsi="Times New Roman" w:cs="Times New Roman"/>
          <w:sz w:val="24"/>
          <w:szCs w:val="24"/>
        </w:rPr>
        <w:t xml:space="preserve">. S.; </w:t>
      </w:r>
      <w:proofErr w:type="spellStart"/>
      <w:r w:rsidRPr="00D829DE">
        <w:rPr>
          <w:rFonts w:ascii="Times New Roman" w:hAnsi="Times New Roman" w:cs="Times New Roman"/>
          <w:sz w:val="24"/>
          <w:szCs w:val="24"/>
        </w:rPr>
        <w:t>Nyce</w:t>
      </w:r>
      <w:proofErr w:type="spellEnd"/>
      <w:r w:rsidRPr="00D829DE">
        <w:rPr>
          <w:rFonts w:ascii="Times New Roman" w:hAnsi="Times New Roman" w:cs="Times New Roman"/>
          <w:sz w:val="24"/>
          <w:szCs w:val="24"/>
        </w:rPr>
        <w:t xml:space="preserve">, G. W.; </w:t>
      </w:r>
      <w:proofErr w:type="spellStart"/>
      <w:r w:rsidRPr="00D829DE">
        <w:rPr>
          <w:rFonts w:ascii="Times New Roman" w:hAnsi="Times New Roman" w:cs="Times New Roman"/>
          <w:sz w:val="24"/>
          <w:szCs w:val="24"/>
        </w:rPr>
        <w:t>Waymouth</w:t>
      </w:r>
      <w:proofErr w:type="spellEnd"/>
      <w:r w:rsidRPr="00D829DE">
        <w:rPr>
          <w:rFonts w:ascii="Times New Roman" w:hAnsi="Times New Roman" w:cs="Times New Roman"/>
          <w:sz w:val="24"/>
          <w:szCs w:val="24"/>
        </w:rPr>
        <w:t xml:space="preserve">, R. M.; Hedrick, J. L. </w:t>
      </w:r>
      <w:proofErr w:type="spellStart"/>
      <w:r w:rsidRPr="00D829DE">
        <w:rPr>
          <w:rFonts w:ascii="Times New Roman" w:hAnsi="Times New Roman" w:cs="Times New Roman"/>
          <w:i/>
          <w:iCs/>
          <w:sz w:val="24"/>
          <w:szCs w:val="24"/>
        </w:rPr>
        <w:t>Polym</w:t>
      </w:r>
      <w:proofErr w:type="spellEnd"/>
      <w:r w:rsidRPr="00D829DE">
        <w:rPr>
          <w:rFonts w:ascii="Times New Roman" w:hAnsi="Times New Roman" w:cs="Times New Roman"/>
          <w:i/>
          <w:iCs/>
          <w:sz w:val="24"/>
          <w:szCs w:val="24"/>
        </w:rPr>
        <w:t xml:space="preserve">. </w:t>
      </w:r>
      <w:r w:rsidR="007245C6">
        <w:rPr>
          <w:rFonts w:ascii="Times New Roman" w:hAnsi="Times New Roman" w:cs="Times New Roman"/>
          <w:i/>
          <w:iCs/>
          <w:sz w:val="24"/>
          <w:szCs w:val="24"/>
        </w:rPr>
        <w:tab/>
      </w:r>
      <w:proofErr w:type="spellStart"/>
      <w:r w:rsidRPr="00D829DE">
        <w:rPr>
          <w:rFonts w:ascii="Times New Roman" w:hAnsi="Times New Roman" w:cs="Times New Roman"/>
          <w:i/>
          <w:iCs/>
          <w:sz w:val="24"/>
          <w:szCs w:val="24"/>
        </w:rPr>
        <w:t>Prepr</w:t>
      </w:r>
      <w:proofErr w:type="spellEnd"/>
      <w:r w:rsidRPr="00D829DE">
        <w:rPr>
          <w:rFonts w:ascii="Times New Roman" w:hAnsi="Times New Roman" w:cs="Times New Roman"/>
          <w:i/>
          <w:iCs/>
          <w:sz w:val="24"/>
          <w:szCs w:val="24"/>
        </w:rPr>
        <w:t xml:space="preserve">. </w:t>
      </w:r>
      <w:r w:rsidRPr="00D829DE">
        <w:rPr>
          <w:rFonts w:ascii="Times New Roman" w:hAnsi="Times New Roman" w:cs="Times New Roman"/>
          <w:i/>
          <w:iCs/>
          <w:sz w:val="24"/>
          <w:szCs w:val="24"/>
        </w:rPr>
        <w:tab/>
      </w:r>
      <w:r w:rsidRPr="00D829DE">
        <w:rPr>
          <w:rFonts w:ascii="Times New Roman" w:hAnsi="Times New Roman" w:cs="Times New Roman"/>
          <w:bCs/>
          <w:sz w:val="24"/>
          <w:szCs w:val="24"/>
        </w:rPr>
        <w:t>2004</w:t>
      </w:r>
      <w:r w:rsidRPr="00D829DE">
        <w:rPr>
          <w:rFonts w:ascii="Times New Roman" w:hAnsi="Times New Roman" w:cs="Times New Roman"/>
          <w:sz w:val="24"/>
          <w:szCs w:val="24"/>
        </w:rPr>
        <w:t xml:space="preserve">, </w:t>
      </w:r>
      <w:r w:rsidRPr="00D829DE">
        <w:rPr>
          <w:rFonts w:ascii="Times New Roman" w:hAnsi="Times New Roman" w:cs="Times New Roman"/>
          <w:i/>
          <w:iCs/>
          <w:sz w:val="24"/>
          <w:szCs w:val="24"/>
        </w:rPr>
        <w:t>45</w:t>
      </w:r>
      <w:r w:rsidRPr="00D829DE">
        <w:rPr>
          <w:rFonts w:ascii="Times New Roman" w:hAnsi="Times New Roman" w:cs="Times New Roman"/>
          <w:sz w:val="24"/>
          <w:szCs w:val="24"/>
        </w:rPr>
        <w:t>, 299</w:t>
      </w:r>
    </w:p>
    <w:p w:rsidR="00DE1343" w:rsidRPr="00FC3998" w:rsidRDefault="00DE1343" w:rsidP="00F354F7">
      <w:pPr>
        <w:pStyle w:val="ListParagraph"/>
        <w:numPr>
          <w:ilvl w:val="0"/>
          <w:numId w:val="5"/>
        </w:numPr>
        <w:spacing w:line="360" w:lineRule="auto"/>
        <w:rPr>
          <w:rFonts w:ascii="Times New Roman" w:hAnsi="Times New Roman" w:cs="Times New Roman"/>
          <w:sz w:val="24"/>
          <w:szCs w:val="24"/>
        </w:rPr>
      </w:pPr>
      <w:r w:rsidRPr="00FC3998">
        <w:rPr>
          <w:rFonts w:ascii="Times New Roman" w:hAnsi="Times New Roman" w:cs="Times New Roman"/>
          <w:sz w:val="24"/>
          <w:szCs w:val="24"/>
        </w:rPr>
        <w:t xml:space="preserve">Wylie, W. L. O.; </w:t>
      </w:r>
      <w:proofErr w:type="spellStart"/>
      <w:r w:rsidRPr="00FC3998">
        <w:rPr>
          <w:rFonts w:ascii="Times New Roman" w:hAnsi="Times New Roman" w:cs="Times New Roman"/>
          <w:sz w:val="24"/>
          <w:szCs w:val="24"/>
        </w:rPr>
        <w:t>Lough</w:t>
      </w:r>
      <w:proofErr w:type="spellEnd"/>
      <w:r w:rsidRPr="00FC3998">
        <w:rPr>
          <w:rFonts w:ascii="Times New Roman" w:hAnsi="Times New Roman" w:cs="Times New Roman"/>
          <w:sz w:val="24"/>
          <w:szCs w:val="24"/>
        </w:rPr>
        <w:t xml:space="preserve">, A. J.; Morris, R. H. </w:t>
      </w:r>
      <w:proofErr w:type="spellStart"/>
      <w:r w:rsidRPr="00FC3998">
        <w:rPr>
          <w:rFonts w:ascii="Times New Roman" w:hAnsi="Times New Roman" w:cs="Times New Roman"/>
          <w:i/>
          <w:sz w:val="24"/>
          <w:szCs w:val="24"/>
        </w:rPr>
        <w:t>Organometallics</w:t>
      </w:r>
      <w:proofErr w:type="spellEnd"/>
      <w:r w:rsidRPr="00FC3998">
        <w:rPr>
          <w:rFonts w:ascii="Times New Roman" w:hAnsi="Times New Roman" w:cs="Times New Roman"/>
          <w:sz w:val="24"/>
          <w:szCs w:val="24"/>
        </w:rPr>
        <w:t xml:space="preserve"> 2010, 29, 570–581.</w:t>
      </w:r>
    </w:p>
    <w:p w:rsidR="00FC4002" w:rsidRDefault="00FC4002" w:rsidP="00307699">
      <w:pPr>
        <w:jc w:val="both"/>
        <w:rPr>
          <w:rFonts w:ascii="Times New Roman" w:hAnsi="Times New Roman" w:cs="Times New Roman"/>
          <w:sz w:val="24"/>
          <w:szCs w:val="24"/>
        </w:rPr>
      </w:pPr>
    </w:p>
    <w:p w:rsidR="006260BC" w:rsidRDefault="006260BC" w:rsidP="00307699">
      <w:pPr>
        <w:jc w:val="both"/>
        <w:rPr>
          <w:rFonts w:ascii="Times New Roman" w:hAnsi="Times New Roman" w:cs="Times New Roman"/>
          <w:sz w:val="24"/>
          <w:szCs w:val="24"/>
        </w:rPr>
      </w:pPr>
    </w:p>
    <w:p w:rsidR="006260BC" w:rsidRPr="006B4665" w:rsidRDefault="006260BC" w:rsidP="00307699">
      <w:pPr>
        <w:jc w:val="both"/>
        <w:rPr>
          <w:rFonts w:ascii="Times New Roman" w:hAnsi="Times New Roman" w:cs="Times New Roman"/>
          <w:sz w:val="24"/>
          <w:szCs w:val="24"/>
        </w:rPr>
      </w:pPr>
      <w:proofErr w:type="spellStart"/>
      <w:r>
        <w:rPr>
          <w:rFonts w:ascii="Times New Roman" w:hAnsi="Times New Roman" w:cs="Times New Roman"/>
          <w:sz w:val="24"/>
          <w:szCs w:val="24"/>
        </w:rPr>
        <w:t>Durmus</w:t>
      </w:r>
      <w:proofErr w:type="spellEnd"/>
      <w:r>
        <w:rPr>
          <w:rFonts w:ascii="Times New Roman" w:hAnsi="Times New Roman" w:cs="Times New Roman"/>
          <w:sz w:val="24"/>
          <w:szCs w:val="24"/>
        </w:rPr>
        <w:t xml:space="preserve">, S. </w:t>
      </w:r>
      <w:proofErr w:type="gramStart"/>
      <w:r>
        <w:rPr>
          <w:rFonts w:ascii="Times New Roman" w:hAnsi="Times New Roman" w:cs="Times New Roman"/>
          <w:sz w:val="24"/>
          <w:szCs w:val="24"/>
        </w:rPr>
        <w:t>Silver(</w:t>
      </w:r>
      <w:proofErr w:type="gramEnd"/>
      <w:r>
        <w:rPr>
          <w:rFonts w:ascii="Times New Roman" w:hAnsi="Times New Roman" w:cs="Times New Roman"/>
          <w:sz w:val="24"/>
          <w:szCs w:val="24"/>
        </w:rPr>
        <w:t xml:space="preserve">I) and Gold (I) N-heterocyclic carbene complexes. </w:t>
      </w:r>
      <w:proofErr w:type="gramStart"/>
      <w:r>
        <w:rPr>
          <w:rFonts w:ascii="Times New Roman" w:hAnsi="Times New Roman" w:cs="Times New Roman"/>
          <w:sz w:val="24"/>
          <w:szCs w:val="24"/>
        </w:rPr>
        <w:t xml:space="preserve">Unpublished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 xml:space="preserve"> thesis, </w:t>
      </w:r>
      <w:r>
        <w:rPr>
          <w:rFonts w:ascii="Times New Roman" w:hAnsi="Times New Roman" w:cs="Times New Roman"/>
          <w:sz w:val="24"/>
          <w:szCs w:val="24"/>
        </w:rPr>
        <w:tab/>
        <w:t>University of Akron.</w:t>
      </w:r>
      <w:proofErr w:type="gramEnd"/>
      <w:r>
        <w:rPr>
          <w:rFonts w:ascii="Times New Roman" w:hAnsi="Times New Roman" w:cs="Times New Roman"/>
          <w:sz w:val="24"/>
          <w:szCs w:val="24"/>
        </w:rPr>
        <w:t xml:space="preserve"> 2006.</w:t>
      </w:r>
    </w:p>
    <w:sectPr w:rsidR="006260BC" w:rsidRPr="006B4665" w:rsidSect="00C14653">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0365"/>
    <w:multiLevelType w:val="hybridMultilevel"/>
    <w:tmpl w:val="F706326C"/>
    <w:lvl w:ilvl="0" w:tplc="3BD47EC0">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nsid w:val="28837504"/>
    <w:multiLevelType w:val="hybridMultilevel"/>
    <w:tmpl w:val="53A43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B55C4"/>
    <w:multiLevelType w:val="hybridMultilevel"/>
    <w:tmpl w:val="6978876E"/>
    <w:lvl w:ilvl="0" w:tplc="A36019D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62132E1D"/>
    <w:multiLevelType w:val="hybridMultilevel"/>
    <w:tmpl w:val="2BBAFE5E"/>
    <w:lvl w:ilvl="0" w:tplc="C6A8A7EA">
      <w:start w:val="1"/>
      <w:numFmt w:val="lowerLetter"/>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4">
    <w:nsid w:val="765458D4"/>
    <w:multiLevelType w:val="hybridMultilevel"/>
    <w:tmpl w:val="ACDAD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docVars>
    <w:docVar w:name="__Grammarly_42____i" w:val="H4sIAAAAAAAEAKtWckksSQxILCpxzi/NK1GyMqwFAAEhoTITAAAA"/>
    <w:docVar w:name="__Grammarly_42___1" w:val="H4sIAAAAAAAEAKtWcslP9kxRslIyNDY0NTYyMjcwMjI2NDY1NLNU0lEKTi0uzszPAykwqwUALJpZ6ywAAAA="/>
  </w:docVars>
  <w:rsids>
    <w:rsidRoot w:val="00AE46A5"/>
    <w:rsid w:val="00001C68"/>
    <w:rsid w:val="00013916"/>
    <w:rsid w:val="00023D62"/>
    <w:rsid w:val="00032FC7"/>
    <w:rsid w:val="00041BA2"/>
    <w:rsid w:val="00042DA9"/>
    <w:rsid w:val="00070A11"/>
    <w:rsid w:val="000A2CC4"/>
    <w:rsid w:val="000A534A"/>
    <w:rsid w:val="000A75DB"/>
    <w:rsid w:val="000C02D5"/>
    <w:rsid w:val="000F2732"/>
    <w:rsid w:val="000F493C"/>
    <w:rsid w:val="000F6C63"/>
    <w:rsid w:val="00103316"/>
    <w:rsid w:val="00116016"/>
    <w:rsid w:val="00123CDC"/>
    <w:rsid w:val="00130E0C"/>
    <w:rsid w:val="00141905"/>
    <w:rsid w:val="001744BC"/>
    <w:rsid w:val="00177263"/>
    <w:rsid w:val="00182877"/>
    <w:rsid w:val="00184991"/>
    <w:rsid w:val="001861F5"/>
    <w:rsid w:val="001C6958"/>
    <w:rsid w:val="001C7B62"/>
    <w:rsid w:val="00213C72"/>
    <w:rsid w:val="0023399F"/>
    <w:rsid w:val="0023556F"/>
    <w:rsid w:val="002521C5"/>
    <w:rsid w:val="00274FFD"/>
    <w:rsid w:val="00280A93"/>
    <w:rsid w:val="002844AB"/>
    <w:rsid w:val="00284C3B"/>
    <w:rsid w:val="002B00E3"/>
    <w:rsid w:val="002C0D73"/>
    <w:rsid w:val="002D02ED"/>
    <w:rsid w:val="002D3D78"/>
    <w:rsid w:val="002D5418"/>
    <w:rsid w:val="002D6E80"/>
    <w:rsid w:val="002E22F5"/>
    <w:rsid w:val="00306947"/>
    <w:rsid w:val="00307699"/>
    <w:rsid w:val="00326668"/>
    <w:rsid w:val="00354B38"/>
    <w:rsid w:val="003711A7"/>
    <w:rsid w:val="00371BD3"/>
    <w:rsid w:val="00376DDE"/>
    <w:rsid w:val="003A483D"/>
    <w:rsid w:val="003D3D3F"/>
    <w:rsid w:val="003F116E"/>
    <w:rsid w:val="003F27D2"/>
    <w:rsid w:val="003F6B2D"/>
    <w:rsid w:val="004063A0"/>
    <w:rsid w:val="00433588"/>
    <w:rsid w:val="00442084"/>
    <w:rsid w:val="00447182"/>
    <w:rsid w:val="004545D8"/>
    <w:rsid w:val="00467E3A"/>
    <w:rsid w:val="00474929"/>
    <w:rsid w:val="00475990"/>
    <w:rsid w:val="00481FDE"/>
    <w:rsid w:val="004A4DD4"/>
    <w:rsid w:val="004C5575"/>
    <w:rsid w:val="004D2702"/>
    <w:rsid w:val="004E2068"/>
    <w:rsid w:val="004E3437"/>
    <w:rsid w:val="005052B4"/>
    <w:rsid w:val="00510FF4"/>
    <w:rsid w:val="0051298F"/>
    <w:rsid w:val="00516DBE"/>
    <w:rsid w:val="00523390"/>
    <w:rsid w:val="00524F7F"/>
    <w:rsid w:val="005567ED"/>
    <w:rsid w:val="00557A7B"/>
    <w:rsid w:val="005668EA"/>
    <w:rsid w:val="00597DE1"/>
    <w:rsid w:val="005A3594"/>
    <w:rsid w:val="005A3CDB"/>
    <w:rsid w:val="005C080B"/>
    <w:rsid w:val="005C7D38"/>
    <w:rsid w:val="005E15B4"/>
    <w:rsid w:val="005E666F"/>
    <w:rsid w:val="005F4047"/>
    <w:rsid w:val="005F6A5F"/>
    <w:rsid w:val="006159F8"/>
    <w:rsid w:val="0062153B"/>
    <w:rsid w:val="006260BC"/>
    <w:rsid w:val="006461E7"/>
    <w:rsid w:val="0068563A"/>
    <w:rsid w:val="00687C41"/>
    <w:rsid w:val="006B1157"/>
    <w:rsid w:val="006B4665"/>
    <w:rsid w:val="006C53FD"/>
    <w:rsid w:val="006C79EF"/>
    <w:rsid w:val="006D2461"/>
    <w:rsid w:val="006D3729"/>
    <w:rsid w:val="006E1E7A"/>
    <w:rsid w:val="006F5D56"/>
    <w:rsid w:val="00702972"/>
    <w:rsid w:val="007059F6"/>
    <w:rsid w:val="007228E5"/>
    <w:rsid w:val="007245C6"/>
    <w:rsid w:val="00727844"/>
    <w:rsid w:val="007325B9"/>
    <w:rsid w:val="007353C5"/>
    <w:rsid w:val="00740E80"/>
    <w:rsid w:val="00743BD7"/>
    <w:rsid w:val="0075417C"/>
    <w:rsid w:val="00765671"/>
    <w:rsid w:val="007701CD"/>
    <w:rsid w:val="00781B73"/>
    <w:rsid w:val="00791F3D"/>
    <w:rsid w:val="00792600"/>
    <w:rsid w:val="00796496"/>
    <w:rsid w:val="007A10AD"/>
    <w:rsid w:val="007A5C76"/>
    <w:rsid w:val="007B5528"/>
    <w:rsid w:val="007B64DD"/>
    <w:rsid w:val="007C79AA"/>
    <w:rsid w:val="007E0F87"/>
    <w:rsid w:val="007F4F14"/>
    <w:rsid w:val="00831A3A"/>
    <w:rsid w:val="00851F96"/>
    <w:rsid w:val="00857214"/>
    <w:rsid w:val="00862FC1"/>
    <w:rsid w:val="0086351C"/>
    <w:rsid w:val="00867301"/>
    <w:rsid w:val="00885B9C"/>
    <w:rsid w:val="00886C61"/>
    <w:rsid w:val="00892F89"/>
    <w:rsid w:val="008A23CB"/>
    <w:rsid w:val="008A3A9B"/>
    <w:rsid w:val="008A6653"/>
    <w:rsid w:val="008C48F2"/>
    <w:rsid w:val="008D1EB2"/>
    <w:rsid w:val="008E49B6"/>
    <w:rsid w:val="00905302"/>
    <w:rsid w:val="00906028"/>
    <w:rsid w:val="009247A0"/>
    <w:rsid w:val="0092652C"/>
    <w:rsid w:val="00933C80"/>
    <w:rsid w:val="00942708"/>
    <w:rsid w:val="009443E9"/>
    <w:rsid w:val="00944B8A"/>
    <w:rsid w:val="0096206F"/>
    <w:rsid w:val="00975538"/>
    <w:rsid w:val="009912EF"/>
    <w:rsid w:val="00994BF2"/>
    <w:rsid w:val="009A00C8"/>
    <w:rsid w:val="009B11E8"/>
    <w:rsid w:val="009C6C55"/>
    <w:rsid w:val="00A05F66"/>
    <w:rsid w:val="00A43CD4"/>
    <w:rsid w:val="00A72A32"/>
    <w:rsid w:val="00A74A4F"/>
    <w:rsid w:val="00A814FB"/>
    <w:rsid w:val="00AA0900"/>
    <w:rsid w:val="00AB3EA5"/>
    <w:rsid w:val="00AB64BC"/>
    <w:rsid w:val="00AB7A04"/>
    <w:rsid w:val="00AC07A1"/>
    <w:rsid w:val="00AE46A5"/>
    <w:rsid w:val="00AE775D"/>
    <w:rsid w:val="00B0642A"/>
    <w:rsid w:val="00B23D77"/>
    <w:rsid w:val="00B35980"/>
    <w:rsid w:val="00B66F3C"/>
    <w:rsid w:val="00B77671"/>
    <w:rsid w:val="00B84E3A"/>
    <w:rsid w:val="00B9598C"/>
    <w:rsid w:val="00BA08D2"/>
    <w:rsid w:val="00BA7556"/>
    <w:rsid w:val="00BB0C25"/>
    <w:rsid w:val="00BB559A"/>
    <w:rsid w:val="00BC5418"/>
    <w:rsid w:val="00BF2BAE"/>
    <w:rsid w:val="00BF3F43"/>
    <w:rsid w:val="00BF546C"/>
    <w:rsid w:val="00BF6148"/>
    <w:rsid w:val="00BF69F8"/>
    <w:rsid w:val="00C06B5F"/>
    <w:rsid w:val="00C14653"/>
    <w:rsid w:val="00C42DB6"/>
    <w:rsid w:val="00C4326C"/>
    <w:rsid w:val="00C537C9"/>
    <w:rsid w:val="00C55857"/>
    <w:rsid w:val="00C65260"/>
    <w:rsid w:val="00C70F2E"/>
    <w:rsid w:val="00C728E2"/>
    <w:rsid w:val="00C81307"/>
    <w:rsid w:val="00C90F29"/>
    <w:rsid w:val="00C97BF8"/>
    <w:rsid w:val="00CB2468"/>
    <w:rsid w:val="00CC1A3B"/>
    <w:rsid w:val="00CD0110"/>
    <w:rsid w:val="00CD7C14"/>
    <w:rsid w:val="00CF688E"/>
    <w:rsid w:val="00D1344D"/>
    <w:rsid w:val="00D15F5D"/>
    <w:rsid w:val="00D21FA0"/>
    <w:rsid w:val="00D40E9D"/>
    <w:rsid w:val="00D50D1A"/>
    <w:rsid w:val="00D5267A"/>
    <w:rsid w:val="00D64D34"/>
    <w:rsid w:val="00D701BE"/>
    <w:rsid w:val="00D76783"/>
    <w:rsid w:val="00D829DE"/>
    <w:rsid w:val="00D96117"/>
    <w:rsid w:val="00DA6C8D"/>
    <w:rsid w:val="00DB1586"/>
    <w:rsid w:val="00DC6C3A"/>
    <w:rsid w:val="00DD598E"/>
    <w:rsid w:val="00DD75A9"/>
    <w:rsid w:val="00DE1343"/>
    <w:rsid w:val="00DE3524"/>
    <w:rsid w:val="00DF18BB"/>
    <w:rsid w:val="00DF1AFD"/>
    <w:rsid w:val="00E04F14"/>
    <w:rsid w:val="00E071D3"/>
    <w:rsid w:val="00E07F91"/>
    <w:rsid w:val="00E11C92"/>
    <w:rsid w:val="00E16A6A"/>
    <w:rsid w:val="00E2045E"/>
    <w:rsid w:val="00E27452"/>
    <w:rsid w:val="00E364E2"/>
    <w:rsid w:val="00E37F4A"/>
    <w:rsid w:val="00E44D65"/>
    <w:rsid w:val="00E725DA"/>
    <w:rsid w:val="00E872B3"/>
    <w:rsid w:val="00E962F7"/>
    <w:rsid w:val="00EB2296"/>
    <w:rsid w:val="00EB6A4F"/>
    <w:rsid w:val="00EC0702"/>
    <w:rsid w:val="00F0235E"/>
    <w:rsid w:val="00F21F1E"/>
    <w:rsid w:val="00F243B1"/>
    <w:rsid w:val="00F354F7"/>
    <w:rsid w:val="00F60C1B"/>
    <w:rsid w:val="00F73FD3"/>
    <w:rsid w:val="00F805C3"/>
    <w:rsid w:val="00F8724A"/>
    <w:rsid w:val="00F94BBA"/>
    <w:rsid w:val="00FB729C"/>
    <w:rsid w:val="00FC3998"/>
    <w:rsid w:val="00FC4002"/>
    <w:rsid w:val="00FC511B"/>
    <w:rsid w:val="00FD3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E3A"/>
  </w:style>
  <w:style w:type="paragraph" w:styleId="Heading1">
    <w:name w:val="heading 1"/>
    <w:basedOn w:val="Normal"/>
    <w:next w:val="Normal"/>
    <w:link w:val="Heading1Char"/>
    <w:uiPriority w:val="9"/>
    <w:qFormat/>
    <w:rsid w:val="00FC40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A6A"/>
    <w:pPr>
      <w:ind w:left="720"/>
      <w:contextualSpacing/>
    </w:pPr>
  </w:style>
  <w:style w:type="character" w:customStyle="1" w:styleId="Heading1Char">
    <w:name w:val="Heading 1 Char"/>
    <w:basedOn w:val="DefaultParagraphFont"/>
    <w:link w:val="Heading1"/>
    <w:uiPriority w:val="9"/>
    <w:rsid w:val="00FC40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15923375">
      <w:bodyDiv w:val="1"/>
      <w:marLeft w:val="0"/>
      <w:marRight w:val="0"/>
      <w:marTop w:val="0"/>
      <w:marBottom w:val="0"/>
      <w:divBdr>
        <w:top w:val="none" w:sz="0" w:space="0" w:color="auto"/>
        <w:left w:val="none" w:sz="0" w:space="0" w:color="auto"/>
        <w:bottom w:val="none" w:sz="0" w:space="0" w:color="auto"/>
        <w:right w:val="none" w:sz="0" w:space="0" w:color="auto"/>
      </w:divBdr>
    </w:div>
    <w:div w:id="21056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2615</TotalTime>
  <Pages>14</Pages>
  <Words>3299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173</cp:revision>
  <dcterms:created xsi:type="dcterms:W3CDTF">2017-10-23T10:10:00Z</dcterms:created>
  <dcterms:modified xsi:type="dcterms:W3CDTF">2017-11-05T10:03:00Z</dcterms:modified>
</cp:coreProperties>
</file>